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72a3" w14:paraId="dc972a3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12344A">
        <w:rPr>
          <w:sz w:val="24"/>
          <w:szCs w:val="24"/>
        </w:rPr>
        <w:t>3431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9B048D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85821130368, za otvaranje stečajnog </w:t>
      </w:r>
      <w:r w:rsidRPr="009B048D">
        <w:rPr>
          <w:sz w:val="24"/>
          <w:szCs w:val="24"/>
        </w:rPr>
        <w:t xml:space="preserve">postupka nad dužnikom </w:t>
      </w:r>
      <w:r w:rsidR="009B048D" w:rsidRPr="009B048D">
        <w:rPr>
          <w:sz w:val="24"/>
          <w:szCs w:val="24"/>
          <w:lang w:val="pt-BR"/>
        </w:rPr>
        <w:t xml:space="preserve">DU-JO d.o.o., Zagreb, Dolec 22, OIB: </w:t>
      </w:r>
      <w:r w:rsidR="009B048D" w:rsidRPr="009B048D">
        <w:rPr>
          <w:sz w:val="24"/>
          <w:szCs w:val="24"/>
        </w:rPr>
        <w:t>01164021165,</w:t>
      </w:r>
      <w:r w:rsidR="005E4854" w:rsidRPr="009B048D">
        <w:rPr>
          <w:sz w:val="24"/>
          <w:szCs w:val="24"/>
        </w:rPr>
        <w:t xml:space="preserve">, </w:t>
      </w:r>
      <w:r w:rsidR="007911D0" w:rsidRPr="009B048D">
        <w:rPr>
          <w:sz w:val="24"/>
          <w:szCs w:val="24"/>
        </w:rPr>
        <w:t>27. listopada</w:t>
      </w:r>
      <w:r w:rsidR="00915638" w:rsidRPr="009B048D">
        <w:rPr>
          <w:sz w:val="24"/>
          <w:szCs w:val="24"/>
          <w:lang w:val="pt-BR"/>
        </w:rPr>
        <w:t xml:space="preserve"> 2017.</w:t>
      </w:r>
      <w:r w:rsidR="00915638" w:rsidRPr="009B048D">
        <w:rPr>
          <w:sz w:val="24"/>
          <w:szCs w:val="24"/>
        </w:rPr>
        <w:t>,</w:t>
      </w:r>
    </w:p>
    <w:p w:rsidRDefault="005E4854" w:rsidP="00915638" w:rsidR="005E4854" w:rsidRPr="00814114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5C6722">
        <w:rPr>
          <w:sz w:val="24"/>
          <w:szCs w:val="24"/>
        </w:rPr>
        <w:t>3431</w:t>
      </w:r>
      <w:r w:rsidR="00265BE9">
        <w:rPr>
          <w:sz w:val="24"/>
          <w:szCs w:val="24"/>
        </w:rPr>
        <w:t xml:space="preserve">/16 od </w:t>
      </w:r>
      <w:r w:rsidR="00013671">
        <w:rPr>
          <w:sz w:val="24"/>
          <w:szCs w:val="24"/>
        </w:rPr>
        <w:t>15</w:t>
      </w:r>
      <w:r w:rsidR="00265BE9">
        <w:rPr>
          <w:sz w:val="24"/>
          <w:szCs w:val="24"/>
        </w:rPr>
        <w:t xml:space="preserve">. </w:t>
      </w:r>
      <w:r w:rsidR="003A2172">
        <w:rPr>
          <w:sz w:val="24"/>
          <w:szCs w:val="24"/>
        </w:rPr>
        <w:t xml:space="preserve">veljače </w:t>
      </w:r>
      <w:r w:rsidR="00265BE9">
        <w:rPr>
          <w:sz w:val="24"/>
          <w:szCs w:val="24"/>
        </w:rPr>
        <w:t xml:space="preserve">2017.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</w:t>
      </w:r>
      <w:r w:rsidR="005C6722">
        <w:rPr>
          <w:sz w:val="24"/>
          <w:szCs w:val="24"/>
        </w:rPr>
        <w:t>stečajnoga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1A778E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1A778E" w:rsidP="001A778E" w:rsidR="001A778E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1A778E" w:rsidP="001A778E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78E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2344A"/>
    <w:rsid w:val="00134AEF"/>
    <w:rsid w:val="00135023"/>
    <w:rsid w:val="00151ACA"/>
    <w:rsid w:val="00175CBD"/>
    <w:rsid w:val="00180979"/>
    <w:rsid w:val="00181B67"/>
    <w:rsid w:val="001A75BB"/>
    <w:rsid w:val="001A778E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6722"/>
    <w:rsid w:val="005C7E77"/>
    <w:rsid w:val="005E4854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9B048D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7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7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7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7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7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7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7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7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St-3431/2016-8</izvorni_sadrzaj>
    <derivirana_varijabla naziv="DomainObject.Oznaka_1">St-3431/2016-8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3431</izvorni_sadrzaj>
    <derivirana_varijabla naziv="DomainObject.Predmet.Broj_1">3431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St-3431/2016</izvorni_sadrzaj>
    <derivirana_varijabla naziv="DomainObject.Predmet.OznakaBroj_1">St-3431/2016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DU-JO d.o.o.</izvorni_sadrzaj>
    <derivirana_varijabla naziv="DomainObject.Predmet.ProtustrankaFormated_1">  DU-JO d.o.o.</derivirana_varijabla>
  </DomainObject.Predmet.ProtustrankaFormated>
  <DomainObject.Predmet.ProtustrankaFormatedOIB>
    <izvorni_sadrzaj>  DU-JO d.o.o., OIB 01164021165</izvorni_sadrzaj>
    <derivirana_varijabla naziv="DomainObject.Predmet.ProtustrankaFormatedOIB_1">  DU-JO d.o.o., OIB 01164021165</derivirana_varijabla>
  </DomainObject.Predmet.ProtustrankaFormatedOIB>
  <DomainObject.Predmet.ProtustrankaFormatedWithAdress>
    <izvorni_sadrzaj> DU-JO d.o.o., Dolec 22, 10000 Zagreb</izvorni_sadrzaj>
    <derivirana_varijabla naziv="DomainObject.Predmet.ProtustrankaFormatedWithAdress_1"> DU-JO d.o.o., Dolec 22, 10000 Zagreb</derivirana_varijabla>
  </DomainObject.Predmet.ProtustrankaFormatedWithAdress>
  <DomainObject.Predmet.ProtustrankaFormatedWithAdressOIB>
    <izvorni_sadrzaj> DU-JO d.o.o., OIB 01164021165, Dolec 22, 10000 Zagreb</izvorni_sadrzaj>
    <derivirana_varijabla naziv="DomainObject.Predmet.ProtustrankaFormatedWithAdressOIB_1"> DU-JO d.o.o., OIB 01164021165, Dolec 22, 10000 Zagreb</derivirana_varijabla>
  </DomainObject.Predmet.ProtustrankaFormatedWithAdressOIB>
  <DomainObject.Predmet.ProtustrankaWithAdress>
    <izvorni_sadrzaj>DU-JO d.o.o. Dolec 22, 10000 Zagreb</izvorni_sadrzaj>
    <derivirana_varijabla naziv="DomainObject.Predmet.ProtustrankaWithAdress_1">DU-JO d.o.o. Dolec 22, 10000 Zagreb</derivirana_varijabla>
  </DomainObject.Predmet.ProtustrankaWithAdress>
  <DomainObject.Predmet.ProtustrankaWithAdressOIB>
    <izvorni_sadrzaj>DU-JO d.o.o., OIB 01164021165, Dolec 22, 10000 Zagreb</izvorni_sadrzaj>
    <derivirana_varijabla naziv="DomainObject.Predmet.ProtustrankaWithAdressOIB_1">DU-JO d.o.o., OIB 01164021165, Dolec 22, 10000 Zagreb</derivirana_varijabla>
  </DomainObject.Predmet.ProtustrankaWithAdressOIB>
  <DomainObject.Predmet.ProtustrankaNazivFormated>
    <izvorni_sadrzaj>DU-JO d.o.o.</izvorni_sadrzaj>
    <derivirana_varijabla naziv="DomainObject.Predmet.ProtustrankaNazivFormated_1">DU-JO d.o.o.</derivirana_varijabla>
  </DomainObject.Predmet.ProtustrankaNazivFormated>
  <DomainObject.Predmet.ProtustrankaNazivFormatedOIB>
    <izvorni_sadrzaj>DU-JO d.o.o., OIB 01164021165</izvorni_sadrzaj>
    <derivirana_varijabla naziv="DomainObject.Predmet.ProtustrankaNazivFormatedOIB_1">DU-JO d.o.o., OIB 01164021165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DU-JO d.o.o.</item>
    </izvorni_sadrzaj>
    <derivirana_varijabla naziv="DomainObject.Predmet.ProtuStrankaListFormated_1">
      <item>DU-JO d.o.o.</item>
    </derivirana_varijabla>
  </DomainObject.Predmet.ProtuStrankaListFormated>
  <DomainObject.Predmet.ProtuStrankaListFormatedOIB>
    <izvorni_sadrzaj>
      <item>DU-JO d.o.o., OIB 01164021165</item>
    </izvorni_sadrzaj>
    <derivirana_varijabla naziv="DomainObject.Predmet.ProtuStrankaListFormatedOIB_1">
      <item>DU-JO d.o.o., OIB 01164021165</item>
    </derivirana_varijabla>
  </DomainObject.Predmet.ProtuStrankaListFormatedOIB>
  <DomainObject.Predmet.ProtuStrankaListFormatedWithAdress>
    <izvorni_sadrzaj>
      <item>DU-JO d.o.o., Dolec 22, 10000 Zagreb</item>
    </izvorni_sadrzaj>
    <derivirana_varijabla naziv="DomainObject.Predmet.ProtuStrankaListFormatedWithAdress_1">
      <item>DU-JO d.o.o., Dolec 22, 10000 Zagreb</item>
    </derivirana_varijabla>
  </DomainObject.Predmet.ProtuStrankaListFormatedWithAdress>
  <DomainObject.Predmet.ProtuStrankaListFormatedWithAdressOIB>
    <izvorni_sadrzaj>
      <item>DU-JO d.o.o., OIB 01164021165, Dolec 22, 10000 Zagreb</item>
    </izvorni_sadrzaj>
    <derivirana_varijabla naziv="DomainObject.Predmet.ProtuStrankaListFormatedWithAdressOIB_1">
      <item>DU-JO d.o.o., OIB 01164021165, Dolec 22, 10000 Zagreb</item>
    </derivirana_varijabla>
  </DomainObject.Predmet.ProtuStrankaListFormatedWithAdressOIB>
  <DomainObject.Predmet.ProtuStrankaListNazivFormated>
    <izvorni_sadrzaj>
      <item>DU-JO d.o.o.</item>
    </izvorni_sadrzaj>
    <derivirana_varijabla naziv="DomainObject.Predmet.ProtuStrankaListNazivFormated_1">
      <item>DU-JO d.o.o.</item>
    </derivirana_varijabla>
  </DomainObject.Predmet.ProtuStrankaListNazivFormated>
  <DomainObject.Predmet.ProtuStrankaListNazivFormatedOIB>
    <izvorni_sadrzaj>
      <item>DU-JO d.o.o., OIB 01164021165</item>
    </izvorni_sadrzaj>
    <derivirana_varijabla naziv="DomainObject.Predmet.ProtuStrankaListNazivFormatedOIB_1">
      <item>DU-JO d.o.o., OIB 01164021165</item>
    </derivirana_varijabla>
  </DomainObject.Predmet.ProtuStrankaListNazivFormatedOIB>
  <DomainObject.Predmet.OstaliListFormated>
    <izvorni_sadrzaj>
      <item>Dubravka Kopljar</item>
      <item>ZAGREBAČKA BANKA DIONIČKO DRUŠTVO</item>
      <item>Addiko Bank dioničko društvo</item>
    </izvorni_sadrzaj>
    <derivirana_varijabla naziv="DomainObject.Predmet.OstaliListFormated_1">
      <item>Dubravka Kopljar</item>
      <item>ZAGREBAČKA BANKA DIONIČKO DRUŠTVO</item>
      <item>Addiko Bank dioničko društvo</item>
    </derivirana_varijabla>
  </DomainObject.Predmet.OstaliListFormated>
  <DomainObject.Predmet.OstaliListFormatedOIB>
    <izvorni_sadrzaj>
      <item>Dubravka Kopljar, OIB 19654971735</item>
      <item>ZAGREBAČKA BANKA DIONIČKO DRUŠTVO, OIB 92963223473</item>
      <item>Addiko Bank dioničko društvo, OIB 14036333877</item>
    </izvorni_sadrzaj>
    <derivirana_varijabla naziv="DomainObject.Predmet.OstaliListFormatedOIB_1">
      <item>Dubravka Kopljar, OIB 19654971735</item>
      <item>ZAGREBAČKA BANKA DIONIČKO DRUŠTVO, OIB 92963223473</item>
      <item>Addiko Bank dioničko društvo, OIB 14036333877</item>
    </derivirana_varijabla>
  </DomainObject.Predmet.OstaliListFormatedOIB>
  <DomainObject.Predmet.OstaliListFormatedWithAdress>
    <izvorni_sadrzaj>
      <item>Dubravka Kopljar, Ulica Vjekoslava Klaića 60, 10000 Zagreb</item>
      <item>ZAGREBAČKA BANKA DIONIČKO DRUŠTVO, Trg bana Josipa Jelačića 10, 10000 Zagreb</item>
      <item>Addiko Bank dioničko društvo, Slavonska avenija 6, 10000 Zagreb</item>
    </izvorni_sadrzaj>
    <derivirana_varijabla naziv="DomainObject.Predmet.OstaliListFormatedWithAdress_1">
      <item>Dubravka Kopljar, Ulica Vjekoslava Klaića 60, 10000 Zagreb</item>
      <item>ZAGREBAČKA BANKA DIONIČKO DRUŠTVO, Trg bana Josipa Jelačića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Dubravka Kopljar, OIB 19654971735, Ulica Vjekoslava Klaića 60, 10000 Zagreb</item>
      <item>ZAGREBAČKA BANKA DIONIČKO DRUŠTVO, OIB 92963223473, Trg bana Josipa Jelačića 10, 10000 Zagreb</item>
      <item>Addiko Bank dioničko društvo, OIB 14036333877, Slavonska avenija 6, 10000 Zagreb</item>
    </izvorni_sadrzaj>
    <derivirana_varijabla naziv="DomainObject.Predmet.OstaliListFormatedWithAdressOIB_1">
      <item>Dubravka Kopljar, OIB 19654971735, Ulica Vjekoslava Klaića 60, 10000 Zagreb</item>
      <item>ZAGREBAČKA BANKA DIONIČKO DRUŠTVO, OIB 92963223473, Trg bana Josipa Jelačića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Dubravka Kopljar</item>
      <item>ZAGREBAČKA BANKA DIONIČKO DRUŠTVO</item>
      <item>Addiko Bank dioničko društvo</item>
    </izvorni_sadrzaj>
    <derivirana_varijabla naziv="DomainObject.Predmet.OstaliListNazivFormated_1">
      <item>Dubravka Kopljar</item>
      <item>ZAGREBAČKA BANKA DIONIČKO DRUŠTVO</item>
      <item>Addiko Bank dioničko društvo</item>
    </derivirana_varijabla>
  </DomainObject.Predmet.OstaliListNazivFormated>
  <DomainObject.Predmet.OstaliListNazivFormatedOIB>
    <izvorni_sadrzaj>
      <item>Dubravka Kopljar, OIB 19654971735</item>
      <item>ZAGREBAČKA BANKA DIONIČKO DRUŠTVO, OIB 92963223473</item>
      <item>Addiko Bank dioničko društvo, OIB 14036333877</item>
    </izvorni_sadrzaj>
    <derivirana_varijabla naziv="DomainObject.Predmet.OstaliListNazivFormatedOIB_1">
      <item>Dubravka Kopljar, OIB 19654971735</item>
      <item>ZAGREBAČKA BANKA DIONIČKO DRUŠTVO, OIB 92963223473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St-3431/2016-8</izvorni_sadrzaj>
    <derivirana_varijabla naziv="DomainObject.PoslovniBrojDokumenta_1">St-3431/2016-8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DU-JO d.o.o.</izvorni_sadrzaj>
    <derivirana_varijabla naziv="DomainObject.Predmet.ProtustrankaIDrugi_1">DU-JO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DU-JO d.o.o., OIB 01164021165, Dolec 22, 10000 Zagreb</izvorni_sadrzaj>
    <derivirana_varijabla naziv="DomainObject.Predmet.ProtustrankaIDrugiAdressOIB_1">DU-JO d.o.o., OIB 01164021165, Dolec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4. ožujka 2017.</izvorni_sadrzaj>
    <derivirana_varijabla naziv="DomainObject.Predmet.OdlukaRjesenje.DatumPravomocnosti_1">4. ožujka 2017.</derivirana_varijabla>
  </DomainObject.Predmet.OdlukaRjesenje.DatumPravomocnosti>
  <DomainObject.Predmet.OdlukaRjesenje.Oznaka>
    <izvorni_sadrzaj>St-3431/2016-7</izvorni_sadrzaj>
    <derivirana_varijabla naziv="DomainObject.Predmet.OdlukaRjesenje.Oznaka_1">St-3431/2016-7</derivirana_varijabla>
  </DomainObject.Predmet.OdlukaRjesenje.Oznaka>
  <DomainObject.Predmet.SudioniciListNaziv>
    <izvorni_sadrzaj>
      <item>FINA Regionalni centar Zagreb</item>
      <item>DU-JO d.o.o.</item>
      <item>Dubravka Kopljar</item>
      <item>ZAGREBAČKA BANKA DIONIČKO DRUŠTVO</item>
      <item>Addiko Bank dioničko društvo</item>
    </izvorni_sadrzaj>
    <derivirana_varijabla naziv="DomainObject.Predmet.SudioniciListNaziv_1">
      <item>FINA Regionalni centar Zagreb</item>
      <item>DU-JO d.o.o.</item>
      <item>Dubravka Kopljar</item>
      <item>ZAGREBAČKA BANKA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DU-JO d.o.o., OIB 01164021165, Dolec 22,10000 Zagreb</item>
      <item>Dubravka Kopljar, OIB 19654971735, Ulica Vjekoslava Klaića 60,10000 Zagreb</item>
      <item>ZAGREBAČKA BANKA DIONIČKO DRUŠTVO, OIB 92963223473, Trg bana Josipa Jelačića 10,10000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DU-JO d.o.o., OIB 01164021165, Dolec 22,10000 Zagreb</item>
      <item>Dubravka Kopljar, OIB 19654971735, Ulica Vjekoslava Klaića 60,10000 Zagreb</item>
      <item>ZAGREBAČKA BANKA DIONIČKO DRUŠTVO, OIB 92963223473, Trg bana Josipa Jelačića 10,10000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01164021165</item>
      <item>, OIB 19654971735</item>
      <item>, OIB 92963223473</item>
      <item>, OIB 14036333877</item>
    </izvorni_sadrzaj>
    <derivirana_varijabla naziv="DomainObject.Predmet.SudioniciListNazivOIB_1">
      <item>, OIB 85821130368</item>
      <item>, OIB 01164021165</item>
      <item>, OIB 19654971735</item>
      <item>, OIB 92963223473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1355</properties:Characters>
  <properties:Lines>42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2017-11-02T12:22:00Z</cp:lastPrinted>
  <dcterms:modified xmlns:xsi="http://www.w3.org/2001/XMLSchema-instance" xsi:type="dcterms:W3CDTF">2017-11-02T12:22:00Z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St-3431/2016-8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