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0a43" w14:paraId="6a50a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D31BD1">
        <w:t>849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</w:t>
      </w:r>
      <w:r w:rsidR="00D31BD1">
        <w:t>2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31BD1">
        <w:t>OBNOVLJIVI IZVORI ENERGIJE d.o.o. Velika Ludina, Zagrebačka 2, OIB: 60386051289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1BD1">
        <w:t>12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3D3A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82A4B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31BD1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St-2849/2015</izvorni_sadrzaj>
    <derivirana_varijabla naziv="DomainObject.Predmet.OznakaBroj_1">St-2849/2015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OBNOVLJIVI IZVORI ENERGIJE d.o.o.</izvorni_sadrzaj>
    <derivirana_varijabla naziv="DomainObject.Predmet.ProtustrankaFormated_1">  OBNOVLJIVI IZVORI ENERGIJE d.o.o.</derivirana_varijabla>
  </DomainObject.Predmet.ProtustrankaFormated>
  <DomainObject.Predmet.ProtustrankaFormatedOIB>
    <izvorni_sadrzaj>  OBNOVLJIVI IZVORI ENERGIJE d.o.o., OIB 60386051289</izvorni_sadrzaj>
    <derivirana_varijabla naziv="DomainObject.Predmet.ProtustrankaFormatedOIB_1">  OBNOVLJIVI IZVORI ENERGIJE d.o.o., OIB 60386051289</derivirana_varijabla>
  </DomainObject.Predmet.ProtustrankaFormatedOIB>
  <DomainObject.Predmet.ProtustrankaFormatedWithAdress>
    <izvorni_sadrzaj> OBNOVLJIVI IZVORI ENERGIJE d.o.o., Zagrebačka 2, 44317 Velika Ludina</izvorni_sadrzaj>
    <derivirana_varijabla naziv="DomainObject.Predmet.ProtustrankaFormatedWithAdress_1"> OBNOVLJIVI IZVORI ENERGIJE d.o.o., Zagrebačka 2, 44317 Velika Ludina</derivirana_varijabla>
  </DomainObject.Predmet.ProtustrankaFormatedWithAdress>
  <DomainObject.Predmet.ProtustrankaFormatedWithAdressOIB>
    <izvorni_sadrzaj> OBNOVLJIVI IZVORI ENERGIJE d.o.o., OIB 60386051289, Zagrebačka 2, 44317 Velika Ludina</izvorni_sadrzaj>
    <derivirana_varijabla naziv="DomainObject.Predmet.ProtustrankaFormatedWithAdressOIB_1"> OBNOVLJIVI IZVORI ENERGIJE d.o.o., OIB 60386051289, Zagrebačka 2, 44317 Velika Ludina</derivirana_varijabla>
  </DomainObject.Predmet.ProtustrankaFormatedWithAdressOIB>
  <DomainObject.Predmet.ProtustrankaWithAdress>
    <izvorni_sadrzaj>OBNOVLJIVI IZVORI ENERGIJE d.o.o. Zagrebačka 2, 44317 Velika Ludina</izvorni_sadrzaj>
    <derivirana_varijabla naziv="DomainObject.Predmet.ProtustrankaWithAdress_1">OBNOVLJIVI IZVORI ENERGIJE d.o.o. Zagrebačka 2, 44317 Velika Ludina</derivirana_varijabla>
  </DomainObject.Predmet.ProtustrankaWithAdress>
  <DomainObject.Predmet.ProtustrankaWithAdressOIB>
    <izvorni_sadrzaj>OBNOVLJIVI IZVORI ENERGIJE d.o.o., OIB 60386051289, Zagrebačka 2, 44317 Velika Ludina</izvorni_sadrzaj>
    <derivirana_varijabla naziv="DomainObject.Predmet.ProtustrankaWithAdressOIB_1">OBNOVLJIVI IZVORI ENERGIJE d.o.o., OIB 60386051289, Zagrebačka 2, 44317 Velika Ludina</derivirana_varijabla>
  </DomainObject.Predmet.ProtustrankaWithAdressOIB>
  <DomainObject.Predmet.ProtustrankaNazivFormated>
    <izvorni_sadrzaj>OBNOVLJIVI IZVORI ENERGIJE d.o.o.</izvorni_sadrzaj>
    <derivirana_varijabla naziv="DomainObject.Predmet.ProtustrankaNazivFormated_1">OBNOVLJIVI IZVORI ENERGIJE d.o.o.</derivirana_varijabla>
  </DomainObject.Predmet.ProtustrankaNazivFormated>
  <DomainObject.Predmet.ProtustrankaNazivFormatedOIB>
    <izvorni_sadrzaj>OBNOVLJIVI IZVORI ENERGIJE d.o.o., OIB 60386051289</izvorni_sadrzaj>
    <derivirana_varijabla naziv="DomainObject.Predmet.ProtustrankaNazivFormatedOIB_1">OBNOVLJIVI IZVORI ENERGIJE d.o.o., OIB 60386051289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OBNOVLJIVI IZVORI ENERGIJE d.o.o.</item>
    </izvorni_sadrzaj>
    <derivirana_varijabla naziv="DomainObject.Predmet.ProtuStrankaListFormated_1">
      <item>OBNOVLJIVI IZVORI ENERGIJE d.o.o.</item>
    </derivirana_varijabla>
  </DomainObject.Predmet.ProtuStrankaListFormated>
  <DomainObject.Predmet.ProtuStrankaListFormatedOIB>
    <izvorni_sadrzaj>
      <item>OBNOVLJIVI IZVORI ENERGIJE d.o.o., OIB 60386051289</item>
    </izvorni_sadrzaj>
    <derivirana_varijabla naziv="DomainObject.Predmet.ProtuStrankaListFormatedOIB_1">
      <item>OBNOVLJIVI IZVORI ENERGIJE d.o.o., OIB 60386051289</item>
    </derivirana_varijabla>
  </DomainObject.Predmet.ProtuStrankaListFormatedOIB>
  <DomainObject.Predmet.ProtuStrankaListFormatedWithAdress>
    <izvorni_sadrzaj>
      <item>OBNOVLJIVI IZVORI ENERGIJE d.o.o., Zagrebačka 2, 44317 Velika Ludina</item>
    </izvorni_sadrzaj>
    <derivirana_varijabla naziv="DomainObject.Predmet.ProtuStrankaListFormatedWithAdress_1">
      <item>OBNOVLJIVI IZVORI ENERGIJE d.o.o., Zagrebačka 2, 44317 Velika Ludina</item>
    </derivirana_varijabla>
  </DomainObject.Predmet.ProtuStrankaListFormatedWithAdress>
  <DomainObject.Predmet.ProtuStrankaListFormatedWithAdressOIB>
    <izvorni_sadrzaj>
      <item>OBNOVLJIVI IZVORI ENERGIJE d.o.o., OIB 60386051289, Zagrebačka 2, 44317 Velika Ludina</item>
    </izvorni_sadrzaj>
    <derivirana_varijabla naziv="DomainObject.Predmet.ProtuStrankaListFormatedWithAdressOIB_1">
      <item>OBNOVLJIVI IZVORI ENERGIJE d.o.o., OIB 60386051289, Zagrebačka 2, 44317 Velika Ludina</item>
    </derivirana_varijabla>
  </DomainObject.Predmet.ProtuStrankaListFormatedWithAdressOIB>
  <DomainObject.Predmet.ProtuStrankaListNazivFormated>
    <izvorni_sadrzaj>
      <item>OBNOVLJIVI IZVORI ENERGIJE d.o.o.</item>
    </izvorni_sadrzaj>
    <derivirana_varijabla naziv="DomainObject.Predmet.ProtuStrankaListNazivFormated_1">
      <item>OBNOVLJIVI IZVORI ENERGIJE d.o.o.</item>
    </derivirana_varijabla>
  </DomainObject.Predmet.ProtuStrankaListNazivFormated>
  <DomainObject.Predmet.ProtuStrankaListNazivFormatedOIB>
    <izvorni_sadrzaj>
      <item>OBNOVLJIVI IZVORI ENERGIJE d.o.o., OIB 60386051289</item>
    </izvorni_sadrzaj>
    <derivirana_varijabla naziv="DomainObject.Predmet.ProtuStrankaListNazivFormatedOIB_1">
      <item>OBNOVLJIVI IZVORI ENERGIJE d.o.o., OIB 60386051289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OBNOVLJIVI IZVORI ENERGIJE d.o.o.</izvorni_sadrzaj>
    <derivirana_varijabla naziv="DomainObject.Predmet.ProtustrankaIDrugi_1">OBNOVLJIVI IZVORI ENERGIJE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OBNOVLJIVI IZVORI ENERGIJE d.o.o., OIB 60386051289, Zagrebačka 2, 44317 Velika Ludina</izvorni_sadrzaj>
    <derivirana_varijabla naziv="DomainObject.Predmet.ProtustrankaIDrugiAdressOIB_1">OBNOVLJIVI IZVORI ENERGIJE d.o.o., OIB 60386051289, Zagrebačka 2,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OBNOVLJIVI IZVORI ENERGIJE d.o.o.</item>
      <item>FINA Regionalni centar Zagreb</item>
    </izvorni_sadrzaj>
    <derivirana_varijabla naziv="DomainObject.Predmet.SudioniciListNaziv_1">
      <item>OBNOVLJIVI IZVORI ENERGIJE d.o.o.</item>
      <item>FINA Regionalni centar Zagreb</item>
    </derivirana_varijabla>
  </DomainObject.Predmet.SudioniciListNaziv>
  <DomainObject.Predmet.SudioniciListAdressOIB>
    <izvorni_sadrzaj>
      <item>OBNOVLJIVI IZVORI ENERGIJE d.o.o., OIB 60386051289, Zagrebačka 2,44317 Velika Ludina</item>
      <item>FINA Regionalni centar Zagreb, OIB 85821130368, Trg svibanjskih žrtava 1995. 1,10000 Zagreb</item>
    </izvorni_sadrzaj>
    <derivirana_varijabla naziv="DomainObject.Predmet.SudioniciListAdressOIB_1">
      <item>OBNOVLJIVI IZVORI ENERGIJE d.o.o., OIB 60386051289, Zagrebačka 2,44317 Velika Ludina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60386051289</item>
      <item>, OIB 85821130368</item>
    </izvorni_sadrzaj>
    <derivirana_varijabla naziv="DomainObject.Predmet.SudioniciListNazivOIB_1">
      <item>, OIB 60386051289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1337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2015-11-12T07:48:00Z</dcterms:created>
  <dc:creator>ilukac</dc:creator>
  <cp:lastModifiedBy>Karmen Malkoč</cp:lastModifiedBy>
  <cp:lastPrinted>2015-11-12T07:48:00Z</cp:lastPrinted>
  <dcterms:modified xmlns:xsi="http://www.w3.org/2001/XMLSchema-instance" xsi:type="dcterms:W3CDTF">2015-11-12T07:53:00Z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