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11f98" w14:paraId="f611f98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EB78C8" w:rsidR="00EB78C8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D4027A" w:rsidP="00D4027A" w:rsidR="00D4027A" w:rsidRPr="0094096C">
      <w:pPr>
        <w:rPr>
          <w:lang w:val="hr-HR"/>
        </w:rPr>
      </w:pPr>
    </w:p>
    <w:p w:rsidRDefault="00063C3A" w:rsidP="00403F01" w:rsidR="00403F01" w:rsidRPr="0094096C">
      <w:pPr>
        <w:pStyle w:val="Naslov1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403F01" w:rsidP="00403F01" w:rsidR="00403F01" w:rsidRPr="0094096C">
      <w:pPr>
        <w:rPr>
          <w:lang w:eastAsia="hr-HR" w:val="hr-HR"/>
        </w:rPr>
      </w:pPr>
    </w:p>
    <w:p w:rsidRDefault="00E14AE2" w:rsidP="00D4027A" w:rsidR="00D4027A" w:rsidRPr="0094096C">
      <w:pPr>
        <w:pStyle w:val="Naslov2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D4027A" w:rsidR="00D4027A" w:rsidRPr="0094096C">
      <w:pPr>
        <w:rPr>
          <w:lang w:val="hr-HR"/>
        </w:rPr>
      </w:pP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8720FA" w:rsidRPr="008720FA">
        <w:rPr>
          <w:lang w:val="en-US"/>
        </w:rPr>
        <w:t>ŠIMUNOVIĆ – WINKENSTETTE d.o.o. Otok, Živinić 65, OIB: 40708610883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94096C">
        <w:rPr>
          <w:lang w:val="hr-HR"/>
        </w:rPr>
        <w:t>2</w:t>
      </w:r>
      <w:r w:rsidR="008720FA">
        <w:rPr>
          <w:lang w:val="hr-HR"/>
        </w:rPr>
        <w:t>6</w:t>
      </w:r>
      <w:r w:rsidR="0094096C">
        <w:rPr>
          <w:lang w:val="hr-HR"/>
        </w:rPr>
        <w:t>. travnja</w:t>
      </w:r>
      <w:r w:rsidR="00B25EAD" w:rsidRPr="0094096C">
        <w:rPr>
          <w:lang w:val="hr-HR"/>
        </w:rPr>
        <w:t xml:space="preserve"> 2016</w:t>
      </w:r>
      <w:r w:rsidR="00634348" w:rsidRPr="0094096C">
        <w:rPr>
          <w:lang w:val="hr-HR"/>
        </w:rPr>
        <w:t>. godine</w:t>
      </w:r>
    </w:p>
    <w:p w:rsidRDefault="00E14AE2" w:rsidP="0094096C" w:rsidR="00D4027A" w:rsidRPr="0094096C">
      <w:pPr>
        <w:spacing w:after="240" w:before="24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8720FA" w:rsidRPr="008720FA">
        <w:rPr>
          <w:lang w:val="hr-HR"/>
        </w:rPr>
        <w:t>ŠIMUNOVIĆ – WINKENSTETTE d.o.o. Otok, Živinić 65, OIB: 40708610883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2</w:t>
      </w:r>
      <w:r w:rsidR="008720FA">
        <w:rPr>
          <w:lang w:val="hr-HR"/>
        </w:rPr>
        <w:t>6</w:t>
      </w:r>
      <w:r w:rsidR="0094096C">
        <w:rPr>
          <w:lang w:val="hr-HR"/>
        </w:rPr>
        <w:t>. travnja</w:t>
      </w:r>
      <w:r w:rsidR="002D3D3D" w:rsidRPr="0094096C">
        <w:rPr>
          <w:lang w:val="hr-HR"/>
        </w:rPr>
        <w:t xml:space="preserve"> </w:t>
      </w:r>
      <w:r w:rsidR="00B25EAD" w:rsidRPr="0094096C">
        <w:rPr>
          <w:lang w:val="hr-HR"/>
        </w:rPr>
        <w:t>2016</w:t>
      </w:r>
      <w:r w:rsidR="002D3D3D" w:rsidRPr="0094096C">
        <w:rPr>
          <w:lang w:val="hr-HR"/>
        </w:rPr>
        <w:t xml:space="preserve">. godine </w:t>
      </w:r>
      <w:r w:rsidR="00314904">
        <w:rPr>
          <w:lang w:val="hr-HR"/>
        </w:rPr>
        <w:t>u 1</w:t>
      </w:r>
      <w:r w:rsidR="008720FA">
        <w:rPr>
          <w:lang w:val="hr-HR"/>
        </w:rPr>
        <w:t>5</w:t>
      </w:r>
      <w:r w:rsidR="0094096C">
        <w:rPr>
          <w:lang w:val="hr-HR"/>
        </w:rPr>
        <w:t>:00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5F7572">
        <w:rPr>
          <w:lang w:val="hr-HR"/>
        </w:rPr>
        <w:t>Stjepan Lović iz Zagreba, Preradovićeva 13, OIB: 25964288839.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8720FA" w:rsidRPr="008720FA">
        <w:rPr>
          <w:lang w:val="hr-HR"/>
        </w:rPr>
        <w:t>ŠIMUNOVIĆ – WINKENSTETTE d.o.o. Otok, Živinić 65, OIB: 40708610883</w:t>
      </w:r>
      <w:r w:rsidRPr="0094096C">
        <w:rPr>
          <w:lang w:val="hr-HR"/>
        </w:rPr>
        <w:t xml:space="preserve">. 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5F7572">
        <w:rPr>
          <w:lang w:val="hr-HR"/>
        </w:rPr>
        <w:t>29</w:t>
      </w:r>
      <w:r w:rsidR="001C219C" w:rsidRPr="0094096C">
        <w:rPr>
          <w:lang w:val="hr-HR"/>
        </w:rPr>
        <w:t>. listopada</w:t>
      </w:r>
      <w:r w:rsidR="00440C3D" w:rsidRPr="0094096C">
        <w:rPr>
          <w:lang w:val="hr-HR"/>
        </w:rPr>
        <w:t xml:space="preserve"> 2015.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8720FA" w:rsidRPr="008720FA">
        <w:rPr>
          <w:lang w:val="hr-HR"/>
        </w:rPr>
        <w:t>ŠIMUNOVIĆ – WINKENSTETTE d.o.o. Otok, Živinić 65, OIB: 40708610883</w:t>
      </w:r>
      <w:r w:rsidR="005F7572">
        <w:rPr>
          <w:lang w:val="hr-HR"/>
        </w:rPr>
        <w:t>.</w:t>
      </w:r>
    </w:p>
    <w:p w:rsidRDefault="00634348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1C219C" w:rsidRPr="0094096C">
        <w:rPr>
          <w:lang w:val="hr-HR"/>
        </w:rPr>
        <w:t>1</w:t>
      </w:r>
      <w:r w:rsidR="00F5507B" w:rsidRPr="0094096C">
        <w:rPr>
          <w:lang w:val="hr-HR"/>
        </w:rPr>
        <w:t>. rujna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</w:t>
      </w:r>
      <w:r w:rsidR="005F7572">
        <w:rPr>
          <w:lang w:val="hr-HR"/>
        </w:rPr>
        <w:t xml:space="preserve">od </w:t>
      </w:r>
      <w:r w:rsidR="008720FA">
        <w:rPr>
          <w:lang w:val="hr-HR"/>
        </w:rPr>
        <w:t>3023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5F7572">
        <w:rPr>
          <w:lang w:val="hr-HR"/>
        </w:rPr>
        <w:t xml:space="preserve">od </w:t>
      </w:r>
      <w:r w:rsidR="008720FA">
        <w:rPr>
          <w:lang w:val="hr-HR"/>
        </w:rPr>
        <w:t>233.519,61</w:t>
      </w:r>
      <w:r w:rsidR="004A37EF" w:rsidRPr="0094096C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193F49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Budući da su</w:t>
      </w:r>
      <w:r w:rsidR="00F5507B" w:rsidRPr="0094096C">
        <w:rPr>
          <w:lang w:val="hr-HR"/>
        </w:rPr>
        <w:t xml:space="preserve"> prema podacima iz </w:t>
      </w:r>
      <w:r w:rsidRPr="0094096C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4096C">
        <w:rPr>
          <w:color w:val="FF0000"/>
          <w:lang w:val="hr-HR"/>
        </w:rPr>
        <w:t xml:space="preserve"> </w:t>
      </w:r>
      <w:r w:rsidRPr="0094096C">
        <w:rPr>
          <w:lang w:val="hr-HR"/>
        </w:rPr>
        <w:t xml:space="preserve">bile ispunjene pretpostavke iz čl. 428. Stečajnog zakona </w:t>
      </w:r>
      <w:r w:rsidR="0094096C" w:rsidRPr="009E0E12">
        <w:rPr>
          <w:lang w:val="hr-HR"/>
        </w:rPr>
        <w:t>(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>Narodne novine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 xml:space="preserve"> bro</w:t>
      </w:r>
      <w:r w:rsidR="0094096C">
        <w:rPr>
          <w:lang w:val="hr-HR"/>
        </w:rPr>
        <w:t>j 71/15;</w:t>
      </w:r>
      <w:r w:rsidR="0094096C" w:rsidRPr="009E0E12">
        <w:rPr>
          <w:lang w:val="hr-HR"/>
        </w:rPr>
        <w:t xml:space="preserve"> dalje</w:t>
      </w:r>
      <w:r w:rsidR="0094096C">
        <w:rPr>
          <w:lang w:val="hr-HR"/>
        </w:rPr>
        <w:t>:</w:t>
      </w:r>
      <w:r w:rsidR="0094096C" w:rsidRPr="009E0E12">
        <w:rPr>
          <w:lang w:val="hr-HR"/>
        </w:rPr>
        <w:t xml:space="preserve"> SZ) </w:t>
      </w:r>
      <w:r w:rsidR="00341AF1" w:rsidRPr="0094096C">
        <w:rPr>
          <w:lang w:val="hr-HR"/>
        </w:rPr>
        <w:t xml:space="preserve">ovaj sud je </w:t>
      </w:r>
      <w:r w:rsidR="008720FA">
        <w:rPr>
          <w:lang w:val="hr-HR"/>
        </w:rPr>
        <w:t>2</w:t>
      </w:r>
      <w:r w:rsidR="00314904">
        <w:rPr>
          <w:lang w:val="hr-HR"/>
        </w:rPr>
        <w:t>. veljače</w:t>
      </w:r>
      <w:r w:rsidR="00D830C1" w:rsidRPr="0094096C">
        <w:rPr>
          <w:lang w:val="hr-HR"/>
        </w:rPr>
        <w:t xml:space="preserve"> 2016</w:t>
      </w:r>
      <w:r w:rsidRPr="0094096C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</w:t>
      </w:r>
      <w:r w:rsidRPr="0094096C"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2. SZ-a propisano j</w:t>
      </w:r>
      <w:r w:rsidR="008720FA">
        <w:rPr>
          <w:lang w:val="hr-HR"/>
        </w:rPr>
        <w:t>e da će u slučaju iz stavka 1. t</w:t>
      </w:r>
      <w:r w:rsidRPr="0094096C">
        <w:rPr>
          <w:lang w:val="hr-HR"/>
        </w:rPr>
        <w:t>og 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4096C" w:rsidR="009966BF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94096C">
        <w:rPr>
          <w:lang w:val="hr-HR"/>
        </w:rPr>
        <w:t>2</w:t>
      </w:r>
      <w:r w:rsidR="008720FA">
        <w:rPr>
          <w:lang w:val="hr-HR"/>
        </w:rPr>
        <w:t>6</w:t>
      </w:r>
      <w:r w:rsidR="0094096C">
        <w:rPr>
          <w:lang w:val="hr-HR"/>
        </w:rPr>
        <w:t>. travnja 2</w:t>
      </w:r>
      <w:r w:rsidR="002C3EEF" w:rsidRPr="0094096C">
        <w:rPr>
          <w:lang w:val="hr-HR"/>
        </w:rPr>
        <w:t xml:space="preserve">016.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94096C" w:rsidP="0094096C" w:rsidR="0094096C" w:rsidRPr="009E0E12">
      <w:pPr>
        <w:ind w:left="6372"/>
        <w:jc w:val="center"/>
        <w:rPr>
          <w:lang w:val="hr-HR"/>
        </w:rPr>
      </w:pPr>
    </w:p>
    <w:p w:rsidRDefault="00C86057" w:rsidP="0094096C" w:rsidR="00C86057">
      <w:pPr>
        <w:spacing w:before="160"/>
        <w:jc w:val="both"/>
        <w:rPr>
          <w:lang w:val="hr-HR"/>
        </w:rPr>
      </w:pPr>
      <w:r w:rsidRPr="00C86057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E6013F">
      <w:t>. St-</w:t>
    </w:r>
    <w:r w:rsidR="002A4AD1">
      <w:t>1</w:t>
    </w:r>
    <w:r w:rsidR="008720FA">
      <w:t>174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8720FA">
      <w:t xml:space="preserve"> </w:t>
    </w:r>
    <w:r w:rsidR="00B25EAD">
      <w:t>St-</w:t>
    </w:r>
    <w:r w:rsidR="008720FA">
      <w:t>1174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A4AD1"/>
    <w:rsid w:val="002C3EEF"/>
    <w:rsid w:val="002D048F"/>
    <w:rsid w:val="002D3D3D"/>
    <w:rsid w:val="003148C7"/>
    <w:rsid w:val="00314904"/>
    <w:rsid w:val="0032488A"/>
    <w:rsid w:val="00327698"/>
    <w:rsid w:val="00334223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5F7572"/>
    <w:rsid w:val="00634348"/>
    <w:rsid w:val="00641FD6"/>
    <w:rsid w:val="00642955"/>
    <w:rsid w:val="00664952"/>
    <w:rsid w:val="0066735D"/>
    <w:rsid w:val="006767AE"/>
    <w:rsid w:val="006C0489"/>
    <w:rsid w:val="006E3551"/>
    <w:rsid w:val="006F528A"/>
    <w:rsid w:val="00715A7E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487A"/>
    <w:rsid w:val="00850B9F"/>
    <w:rsid w:val="00870E42"/>
    <w:rsid w:val="008720FA"/>
    <w:rsid w:val="00876209"/>
    <w:rsid w:val="00892B6F"/>
    <w:rsid w:val="008D3F54"/>
    <w:rsid w:val="009133B9"/>
    <w:rsid w:val="009374AD"/>
    <w:rsid w:val="0094096C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62084"/>
    <w:rsid w:val="00A83CF1"/>
    <w:rsid w:val="00A8605C"/>
    <w:rsid w:val="00A90D05"/>
    <w:rsid w:val="00A97762"/>
    <w:rsid w:val="00AA1815"/>
    <w:rsid w:val="00AA4E2B"/>
    <w:rsid w:val="00AC4892"/>
    <w:rsid w:val="00B25EAD"/>
    <w:rsid w:val="00B32A5D"/>
    <w:rsid w:val="00B347F0"/>
    <w:rsid w:val="00B54D39"/>
    <w:rsid w:val="00B6615F"/>
    <w:rsid w:val="00BB1553"/>
    <w:rsid w:val="00BD03FF"/>
    <w:rsid w:val="00BF6161"/>
    <w:rsid w:val="00C30FC8"/>
    <w:rsid w:val="00C435B4"/>
    <w:rsid w:val="00C5093E"/>
    <w:rsid w:val="00C85A91"/>
    <w:rsid w:val="00C86057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1174</izvorni_sadrzaj>
    <derivirana_varijabla naziv="DomainObject.Predmet.Broj_1">1174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St-1174/2015</izvorni_sadrzaj>
    <derivirana_varijabla naziv="DomainObject.Predmet.OznakaBroj_1">St-1174/2015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ŠIMUNOVIĆ - WINKENSTETTE društvo s ograničenom odgovornošću za graditeljstvo i trgovinu</izvorni_sadrzaj>
    <derivirana_varijabla naziv="DomainObject.Predmet.ProtustrankaFormated_1">  ŠIMUNOVIĆ - WINKENSTETTE društvo s ograničenom odgovornošću za graditeljstvo i trgovinu</derivirana_varijabla>
  </DomainObject.Predmet.ProtustrankaFormated>
  <DomainObject.Predmet.ProtustrankaFormatedOIB>
    <izvorni_sadrzaj>  ŠIMUNOVIĆ - WINKENSTETTE društvo s ograničenom odgovornošću za graditeljstvo i trgovinu, OIB 40708610883</izvorni_sadrzaj>
    <derivirana_varijabla naziv="DomainObject.Predmet.ProtustrankaFormatedOIB_1">  ŠIMUNOVIĆ - WINKENSTETTE društvo s ograničenom odgovornošću za graditeljstvo i trgovinu, OIB 40708610883</derivirana_varijabla>
  </DomainObject.Predmet.ProtustrankaFormatedOIB>
  <DomainObject.Predmet.ProtustrankaFormatedWithAdress>
    <izvorni_sadrzaj> ŠIMUNOVIĆ - WINKENSTETTE društvo s ograničenom odgovornošću za graditeljstvo i trgovinu, Živinić 65, 21230 Sinj</izvorni_sadrzaj>
    <derivirana_varijabla naziv="DomainObject.Predmet.ProtustrankaFormatedWithAdress_1"> ŠIMUNOVIĆ - WINKENSTETTE društvo s ograničenom odgovornošću za graditeljstvo i trgovinu, Živinić 65, 21230 Sinj</derivirana_varijabla>
  </DomainObject.Predmet.ProtustrankaFormatedWithAdress>
  <DomainObject.Predmet.ProtustrankaFormatedWithAdressOIB>
    <izvorni_sadrzaj> ŠIMUNOVIĆ - WINKENSTETTE društvo s ograničenom odgovornošću za graditeljstvo i trgovinu, OIB 40708610883, Živinić 65, 21230 Sinj</izvorni_sadrzaj>
    <derivirana_varijabla naziv="DomainObject.Predmet.ProtustrankaFormatedWithAdressOIB_1"> ŠIMUNOVIĆ - WINKENSTETTE društvo s ograničenom odgovornošću za graditeljstvo i trgovinu, OIB 40708610883, Živinić 65, 21230 Sinj</derivirana_varijabla>
  </DomainObject.Predmet.ProtustrankaFormatedWithAdressOIB>
  <DomainObject.Predmet.ProtustrankaWithAdress>
    <izvorni_sadrzaj>ŠIMUNOVIĆ - WINKENSTETTE društvo s ograničenom odgovornošću za graditeljstvo i trgovinu Živinić 65, 21230 Sinj</izvorni_sadrzaj>
    <derivirana_varijabla naziv="DomainObject.Predmet.ProtustrankaWithAdress_1">ŠIMUNOVIĆ - WINKENSTETTE društvo s ograničenom odgovornošću za graditeljstvo i trgovinu Živinić 65, 21230 Sinj</derivirana_varijabla>
  </DomainObject.Predmet.ProtustrankaWithAdress>
  <DomainObject.Predmet.ProtustrankaWithAdressOIB>
    <izvorni_sadrzaj>ŠIMUNOVIĆ - WINKENSTETTE društvo s ograničenom odgovornošću za graditeljstvo i trgovinu, OIB 40708610883, Živinić 65, 21230 Sinj</izvorni_sadrzaj>
    <derivirana_varijabla naziv="DomainObject.Predmet.ProtustrankaWithAdressOIB_1">ŠIMUNOVIĆ - WINKENSTETTE društvo s ograničenom odgovornošću za graditeljstvo i trgovinu, OIB 40708610883, Živinić 65, 21230 Sinj</derivirana_varijabla>
  </DomainObject.Predmet.ProtustrankaWithAdressOIB>
  <DomainObject.Predmet.ProtustrankaNazivFormated>
    <izvorni_sadrzaj>ŠIMUNOVIĆ - WINKENSTETTE društvo s ograničenom odgovornošću za graditeljstvo i trgovinu</izvorni_sadrzaj>
    <derivirana_varijabla naziv="DomainObject.Predmet.ProtustrankaNazivFormated_1">ŠIMUNOVIĆ - WINKENSTETTE društvo s ograničenom odgovornošću za graditeljstvo i trgovinu</derivirana_varijabla>
  </DomainObject.Predmet.ProtustrankaNazivFormated>
  <DomainObject.Predmet.ProtustrankaNazivFormatedOIB>
    <izvorni_sadrzaj>ŠIMUNOVIĆ - WINKENSTETTE društvo s ograničenom odgovornošću za graditeljstvo i trgovinu, OIB 40708610883</izvorni_sadrzaj>
    <derivirana_varijabla naziv="DomainObject.Predmet.ProtustrankaNazivFormatedOIB_1">ŠIMUNOVIĆ - WINKENSTETTE društvo s ograničenom odgovornošću za graditeljstvo i trgovinu, OIB 40708610883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233519.61</izvorni_sadrzaj>
    <derivirana_varijabla naziv="DomainObject.Predmet.TrenutnaVrijednost_1">233519.61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ŠIMUNOVIĆ - WINKENSTETTE društvo s ograničenom odgovornošću za graditeljstvo i trgovinu</item>
    </izvorni_sadrzaj>
    <derivirana_varijabla naziv="DomainObject.Predmet.ProtuStrankaListFormated_1">
      <item>ŠIMUNOVIĆ - WINKENSTETTE društvo s ograničenom odgovornošću za graditeljstvo i trgovinu</item>
    </derivirana_varijabla>
  </DomainObject.Predmet.ProtuStrankaListFormated>
  <DomainObject.Predmet.ProtuStrankaListFormatedOIB>
    <izvorni_sadrzaj>
      <item>ŠIMUNOVIĆ - WINKENSTETTE društvo s ograničenom odgovornošću za graditeljstvo i trgovinu, OIB 40708610883</item>
    </izvorni_sadrzaj>
    <derivirana_varijabla naziv="DomainObject.Predmet.ProtuStrankaListFormatedOIB_1">
      <item>ŠIMUNOVIĆ - WINKENSTETTE društvo s ograničenom odgovornošću za graditeljstvo i trgovinu, OIB 40708610883</item>
    </derivirana_varijabla>
  </DomainObject.Predmet.ProtuStrankaListFormatedOIB>
  <DomainObject.Predmet.ProtuStrankaListFormatedWithAdress>
    <izvorni_sadrzaj>
      <item>ŠIMUNOVIĆ - WINKENSTETTE društvo s ograničenom odgovornošću za graditeljstvo i trgovinu, Živinić 65, 21230 Sinj</item>
    </izvorni_sadrzaj>
    <derivirana_varijabla naziv="DomainObject.Predmet.ProtuStrankaListFormatedWithAdress_1">
      <item>ŠIMUNOVIĆ - WINKENSTETTE društvo s ograničenom odgovornošću za graditeljstvo i trgovinu, Živinić 65, 21230 Sinj</item>
    </derivirana_varijabla>
  </DomainObject.Predmet.ProtuStrankaListFormatedWithAdress>
  <DomainObject.Predmet.ProtuStrankaListFormatedWithAdressOIB>
    <izvorni_sadrzaj>
      <item>ŠIMUNOVIĆ - WINKENSTETTE društvo s ograničenom odgovornošću za graditeljstvo i trgovinu, OIB 40708610883, Živinić 65, 21230 Sinj</item>
    </izvorni_sadrzaj>
    <derivirana_varijabla naziv="DomainObject.Predmet.ProtuStrankaListFormatedWithAdressOIB_1">
      <item>ŠIMUNOVIĆ - WINKENSTETTE društvo s ograničenom odgovornošću za graditeljstvo i trgovinu, OIB 40708610883, Živinić 65, 21230 Sinj</item>
    </derivirana_varijabla>
  </DomainObject.Predmet.ProtuStrankaListFormatedWithAdressOIB>
  <DomainObject.Predmet.ProtuStrankaListNazivFormated>
    <izvorni_sadrzaj>
      <item>ŠIMUNOVIĆ - WINKENSTETTE društvo s ograničenom odgovornošću za graditeljstvo i trgovinu</item>
    </izvorni_sadrzaj>
    <derivirana_varijabla naziv="DomainObject.Predmet.ProtuStrankaListNazivFormated_1">
      <item>ŠIMUNOVIĆ - WINKENSTETTE društvo s ograničenom odgovornošću za graditeljstvo i trgovinu</item>
    </derivirana_varijabla>
  </DomainObject.Predmet.ProtuStrankaListNazivFormated>
  <DomainObject.Predmet.ProtuStrankaListNazivFormatedOIB>
    <izvorni_sadrzaj>
      <item>ŠIMUNOVIĆ - WINKENSTETTE društvo s ograničenom odgovornošću za graditeljstvo i trgovinu, OIB 40708610883</item>
    </izvorni_sadrzaj>
    <derivirana_varijabla naziv="DomainObject.Predmet.ProtuStrankaListNazivFormatedOIB_1">
      <item>ŠIMUNOVIĆ - WINKENSTETTE društvo s ograničenom odgovornošću za graditeljstvo i trgovinu, OIB 40708610883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ŠIMUNOVIĆ - WINKENSTETTE društvo s ograničenom odgovornošću za graditeljstvo i trgovinu</izvorni_sadrzaj>
    <derivirana_varijabla naziv="DomainObject.Predmet.ProtustrankaIDrugi_1">ŠIMUNOVIĆ - WINKENSTETTE društvo s ograničenom odgovornošću za graditeljstvo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ŠIMUNOVIĆ - WINKENSTETTE društvo s ograničenom odgovornošću za graditeljstvo i trgovinu, OIB 40708610883, Živinić 65, 21230 Sinj</izvorni_sadrzaj>
    <derivirana_varijabla naziv="DomainObject.Predmet.ProtustrankaIDrugiAdressOIB_1">ŠIMUNOVIĆ - WINKENSTETTE društvo s ograničenom odgovornošću za graditeljstvo i trgovinu, OIB 40708610883, Živinić 65,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ŠIMUNOVIĆ - WINKENSTETTE društvo s ograničenom odgovornošću za graditeljstvo i trgovinu</item>
      <item>FINANCIJSKA AGENCIJA, RC SPLIT</item>
    </izvorni_sadrzaj>
    <derivirana_varijabla naziv="DomainObject.Predmet.SudioniciListNaziv_1">
      <item>ŠIMUNOVIĆ - WINKENSTETTE društvo s ograničenom odgovornošću za graditeljstvo i trgovinu</item>
      <item>FINANCIJSKA AGENCIJA, RC SPLIT</item>
    </derivirana_varijabla>
  </DomainObject.Predmet.SudioniciListNaziv>
  <DomainObject.Predmet.SudioniciListAdressOIB>
    <izvorni_sadrzaj>
      <item>ŠIMUNOVIĆ - WINKENSTETTE društvo s ograničenom odgovornošću za graditeljstvo i trgovinu, OIB 40708610883, Živinić 65,21230 Sinj</item>
      <item>FINANCIJSKA AGENCIJA, RC SPLIT, OIB 85821130368, Mažuranićevo šetalište 24 b,21000 Split</item>
    </izvorni_sadrzaj>
    <derivirana_varijabla naziv="DomainObject.Predmet.SudioniciListAdressOIB_1">
      <item>ŠIMUNOVIĆ - WINKENSTETTE društvo s ograničenom odgovornošću za graditeljstvo i trgovinu, OIB 40708610883, Živinić 65,21230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40708610883</item>
      <item>, OIB 85821130368</item>
    </izvorni_sadrzaj>
    <derivirana_varijabla naziv="DomainObject.Predmet.SudioniciListNazivOIB_1">
      <item>, OIB 40708610883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F76C27-91A0-4E78-BA9B-9200C649B2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764</properties:Words>
  <properties:Characters>4125</properties:Characters>
  <properties:Lines>84</properties:Lines>
  <properties:Paragraphs>33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2016-04-26T10:14:00Z</cp:lastPrinted>
  <dcterms:modified xmlns:xsi="http://www.w3.org/2001/XMLSchema-instance" xsi:type="dcterms:W3CDTF">2016-04-26T11:26:00Z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