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b0fd1" w14:paraId="d4b0fd1" w:rsidRDefault="00250235" w:rsidP="00250235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9A56E4" w:rsidP="009A56E4" w:rsidR="009A56E4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82353D" w:rsidP="0065129A" w:rsidR="0082353D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stečajnog postupka nad dužnikom </w:t>
      </w:r>
      <w:r w:rsidR="008560EF">
        <w:t>A.P. SAVJETOVANJE d.o.o., Gašpini 101, Solin, OIB: 06122409258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967806">
        <w:rPr>
          <w:rFonts w:eastAsiaTheme="minorHAnsi"/>
          <w:lang w:eastAsia="en-US"/>
        </w:rPr>
        <w:t>29. listopada</w:t>
      </w:r>
      <w:r w:rsidRPr="00DE2B55">
        <w:rPr>
          <w:rFonts w:eastAsiaTheme="minorHAnsi"/>
          <w:lang w:eastAsia="en-US"/>
        </w:rPr>
        <w:t xml:space="preserve"> 2015. godine   </w:t>
      </w:r>
    </w:p>
    <w:p w:rsidRDefault="00EF227F" w:rsidP="0065129A" w:rsidR="00EF227F">
      <w:pPr>
        <w:spacing w:after="200" w:before="200"/>
        <w:jc w:val="center"/>
      </w:pPr>
      <w:r w:rsidRPr="00DE2B55">
        <w:t xml:space="preserve">r i j e š i o  j e </w:t>
      </w:r>
    </w:p>
    <w:p w:rsidRDefault="0082353D" w:rsidP="0065129A" w:rsidR="0082353D" w:rsidRPr="00DE2B55">
      <w:pPr>
        <w:spacing w:after="200" w:before="200"/>
        <w:jc w:val="center"/>
      </w:pP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82353D">
        <w:t>A</w:t>
      </w:r>
      <w:r w:rsidR="008560EF">
        <w:t>.P. SAVJETOVANJE d.o.o., Gašpini 101, Solin, OIB: 06122409258</w:t>
      </w:r>
      <w:r>
        <w:t>, zaprimljen na ovom sudu 22. rujna 2015. godine.</w:t>
      </w:r>
    </w:p>
    <w:p w:rsidRDefault="00967806" w:rsidP="00967806" w:rsidR="00967806">
      <w:pPr>
        <w:jc w:val="both"/>
      </w:pPr>
    </w:p>
    <w:p w:rsidRDefault="00967806" w:rsidP="00967806" w:rsidR="00967806">
      <w:pPr>
        <w:jc w:val="center"/>
      </w:pPr>
      <w:r>
        <w:t>Obrazloženje</w:t>
      </w:r>
    </w:p>
    <w:p w:rsidRDefault="0082353D" w:rsidP="00967806" w:rsidR="0082353D">
      <w:pPr>
        <w:jc w:val="center"/>
      </w:pP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22. rujna 2015. godine podnio zahtjev za provedbu skraćenog stečajnog postupka nad dužnikom </w:t>
      </w:r>
      <w:r w:rsidR="0082353D">
        <w:t>A</w:t>
      </w:r>
      <w:r w:rsidR="008560EF">
        <w:t>.P. SAVJETOVANJE d.o.o., Gašpini 101, Solin, OIB: 06122409258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Iz izvatka iz sudskog registra za dužnika proizlazi da je rješenjem ovog suda poslovni broj Tt-15/</w:t>
      </w:r>
      <w:r w:rsidR="008560EF">
        <w:t>674</w:t>
      </w:r>
      <w:r>
        <w:t xml:space="preserve">-1 od </w:t>
      </w:r>
      <w:r w:rsidR="008560EF">
        <w:t>08. rujna</w:t>
      </w:r>
      <w:r>
        <w:t xml:space="preserve"> 2015. godine  pokrenut postupak brisanja po čl. 7</w:t>
      </w:r>
      <w:r w:rsidR="0082353D">
        <w:t>0. Zakona o sudskom registru ("</w:t>
      </w:r>
      <w:r>
        <w:t>Narodne novine" broj: 1/95, 57/96, 1/98, 30/99, 45/99, 54/05, 40/07, 91/10, 90/11, 148/13, 93/14).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lastRenderedPageBreak/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jc w:val="center"/>
      </w:pPr>
      <w:r>
        <w:t>U Splitu, 29. listopada 2015. godine</w:t>
      </w:r>
    </w:p>
    <w:p w:rsidRDefault="00967806" w:rsidP="00967806" w:rsidR="00967806">
      <w:pPr>
        <w:ind w:firstLine="708"/>
        <w:jc w:val="both"/>
      </w:pPr>
    </w:p>
    <w:p w:rsidRDefault="00967806" w:rsidP="002F2ED4" w:rsidR="002F2ED4">
      <w:pPr>
        <w:spacing w:before="240"/>
        <w:ind w:left="6480"/>
        <w:jc w:val="right"/>
      </w:pPr>
      <w:r>
        <w:tab/>
      </w:r>
      <w:r>
        <w:tab/>
      </w:r>
      <w:r>
        <w:tab/>
      </w:r>
      <w:r>
        <w:tab/>
      </w:r>
      <w:r w:rsidR="002F2ED4">
        <w:t>SUTKINJA</w:t>
      </w:r>
    </w:p>
    <w:p w:rsidRDefault="002F2ED4" w:rsidP="002F2ED4" w:rsidR="002F2ED4">
      <w:pPr>
        <w:ind w:left="6480"/>
        <w:jc w:val="right"/>
      </w:pPr>
      <w:r>
        <w:t>ANA GOLUB GRUIĆ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>
        <w:t xml:space="preserve">e-oglasna ploča suda, rok </w:t>
      </w:r>
      <w:r w:rsidR="0082353D">
        <w:t>8</w:t>
      </w:r>
      <w:r w:rsidRPr="0065129A">
        <w:t xml:space="preserve"> dana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82353D" w:rsidR="00CA5C34" w:rsidRPr="00513BC5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D30" w:rsidR="00435D30">
      <w:r>
        <w:separator/>
      </w:r>
    </w:p>
  </w:endnote>
  <w:endnote w:id="0" w:type="continuationSeparator">
    <w:p w:rsidRDefault="00435D30" w:rsidR="00435D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D30" w:rsidR="00435D30">
      <w:r>
        <w:separator/>
      </w:r>
    </w:p>
  </w:footnote>
  <w:footnote w:id="0" w:type="continuationSeparator">
    <w:p w:rsidRDefault="00435D30" w:rsidR="00435D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EF56E2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4012DF">
      <w:t>296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4012DF">
      <w:t>296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3392F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A61F9"/>
    <w:rsid w:val="002B2B0D"/>
    <w:rsid w:val="002B402A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C7143"/>
    <w:rsid w:val="003D2BC5"/>
    <w:rsid w:val="003D46DE"/>
    <w:rsid w:val="003D63E6"/>
    <w:rsid w:val="003D6E2A"/>
    <w:rsid w:val="003F5BD7"/>
    <w:rsid w:val="004012DF"/>
    <w:rsid w:val="00404A40"/>
    <w:rsid w:val="004169CA"/>
    <w:rsid w:val="004321CB"/>
    <w:rsid w:val="00435D30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6F6B6F"/>
    <w:rsid w:val="00706BA1"/>
    <w:rsid w:val="00712C93"/>
    <w:rsid w:val="00720F2C"/>
    <w:rsid w:val="00721E63"/>
    <w:rsid w:val="007353A0"/>
    <w:rsid w:val="00740E49"/>
    <w:rsid w:val="00750BFD"/>
    <w:rsid w:val="00772D95"/>
    <w:rsid w:val="00776DE7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2353D"/>
    <w:rsid w:val="008363DF"/>
    <w:rsid w:val="00837BAF"/>
    <w:rsid w:val="00851B35"/>
    <w:rsid w:val="00855A39"/>
    <w:rsid w:val="008560EF"/>
    <w:rsid w:val="00856303"/>
    <w:rsid w:val="00880CFE"/>
    <w:rsid w:val="00882FD1"/>
    <w:rsid w:val="008852C7"/>
    <w:rsid w:val="00890290"/>
    <w:rsid w:val="0089663A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67F1B"/>
    <w:rsid w:val="00976439"/>
    <w:rsid w:val="0099084A"/>
    <w:rsid w:val="009A56E4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EF56E2"/>
    <w:rsid w:val="00F00754"/>
    <w:rsid w:val="00F10594"/>
    <w:rsid w:val="00F24E5C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617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</izvorni_sadrzaj>
    <derivirana_varijabla naziv="DomainObject.Predmet.Broj_1">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St-296/2015</izvorni_sadrzaj>
    <derivirana_varijabla naziv="DomainObject.Predmet.OznakaBroj_1">St-296/2015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A.P. SAVJETOVANJE  za trgovinu i usluge, društvo s ograničenom odgovornošću</izvorni_sadrzaj>
    <derivirana_varijabla naziv="DomainObject.Predmet.ProtustrankaFormated_1">  A.P. SAVJETOVANJE  za trgovinu i usluge, društvo s ograničenom odgovornošću</derivirana_varijabla>
  </DomainObject.Predmet.ProtustrankaFormated>
  <DomainObject.Predmet.ProtustrankaFormatedOIB>
    <izvorni_sadrzaj>  A.P. SAVJETOVANJE  za trgovinu i usluge, društvo s ograničenom odgovornošću, OIB 06122409258</izvorni_sadrzaj>
    <derivirana_varijabla naziv="DomainObject.Predmet.ProtustrankaFormatedOIB_1">  A.P. SAVJETOVANJE  za trgovinu i usluge, društvo s ograničenom odgovornošću, OIB 06122409258</derivirana_varijabla>
  </DomainObject.Predmet.ProtustrankaFormatedOIB>
  <DomainObject.Predmet.ProtustrankaFormatedWithAdress>
    <izvorni_sadrzaj> A.P. SAVJETOVANJE  za trgovinu i usluge, društvo s ograničenom odgovornošću, Gašpini 101, 21210 Solin</izvorni_sadrzaj>
    <derivirana_varijabla naziv="DomainObject.Predmet.ProtustrankaFormatedWithAdress_1"> A.P. SAVJETOVANJE  za trgovinu i usluge, društvo s ograničenom odgovornošću, Gašpini 101, 21210 Solin</derivirana_varijabla>
  </DomainObject.Predmet.ProtustrankaFormatedWithAdress>
  <DomainObject.Predmet.ProtustrankaFormatedWithAdressOIB>
    <izvorni_sadrzaj> A.P. SAVJETOVANJE  za trgovinu i usluge, društvo s ograničenom odgovornošću, OIB 06122409258, Gašpini 101, 21210 Solin</izvorni_sadrzaj>
    <derivirana_varijabla naziv="DomainObject.Predmet.ProtustrankaFormatedWithAdressOIB_1"> A.P. SAVJETOVANJE  za trgovinu i usluge, društvo s ograničenom odgovornošću, OIB 06122409258, Gašpini 101, 21210 Solin</derivirana_varijabla>
  </DomainObject.Predmet.ProtustrankaFormatedWithAdressOIB>
  <DomainObject.Predmet.ProtustrankaWithAdress>
    <izvorni_sadrzaj>A.P. SAVJETOVANJE  za trgovinu i usluge, društvo s ograničenom odgovornošću Gašpini 101, 21210 Solin</izvorni_sadrzaj>
    <derivirana_varijabla naziv="DomainObject.Predmet.ProtustrankaWithAdress_1">A.P. SAVJETOVANJE  za trgovinu i usluge, društvo s ograničenom odgovornošću Gašpini 101, 21210 Solin</derivirana_varijabla>
  </DomainObject.Predmet.ProtustrankaWithAdress>
  <DomainObject.Predmet.ProtustrankaWithAdressOIB>
    <izvorni_sadrzaj>A.P. SAVJETOVANJE  za trgovinu i usluge, društvo s ograničenom odgovornošću, OIB 06122409258, Gašpini 101, 21210 Solin</izvorni_sadrzaj>
    <derivirana_varijabla naziv="DomainObject.Predmet.ProtustrankaWithAdressOIB_1">A.P. SAVJETOVANJE  za trgovinu i usluge, društvo s ograničenom odgovornošću, OIB 06122409258, Gašpini 101, 21210 Solin</derivirana_varijabla>
  </DomainObject.Predmet.ProtustrankaWithAdressOIB>
  <DomainObject.Predmet.ProtustrankaNazivFormated>
    <izvorni_sadrzaj>A.P. SAVJETOVANJE  za trgovinu i usluge, društvo s ograničenom odgovornošću</izvorni_sadrzaj>
    <derivirana_varijabla naziv="DomainObject.Predmet.ProtustrankaNazivFormated_1">A.P. SAVJETOVANJE  za trgovinu i usluge, društvo s ograničenom odgovornošću</derivirana_varijabla>
  </DomainObject.Predmet.ProtustrankaNazivFormated>
  <DomainObject.Predmet.ProtustrankaNazivFormatedOIB>
    <izvorni_sadrzaj>A.P. SAVJETOVANJE  za trgovinu i usluge, društvo s ograničenom odgovornošću, OIB 06122409258</izvorni_sadrzaj>
    <derivirana_varijabla naziv="DomainObject.Predmet.ProtustrankaNazivFormatedOIB_1">A.P. SAVJETOVANJE  za trgovinu i usluge, društvo s ograničenom odgovornošću, OIB 06122409258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Mažur. šet. 24 b, 21000 Split</izvorni_sadrzaj>
    <derivirana_varijabla naziv="DomainObject.Predmet.StrankaFormatedWithAdress_1"> FINA SPLIT, Mažur. šet. 24 b, 21000 Split</derivirana_varijabla>
  </DomainObject.Predmet.StrankaFormatedWithAdress>
  <DomainObject.Predmet.StrankaFormatedWithAdressOIB>
    <izvorni_sadrzaj> FINA SPLIT, Mažur. šet. 24 b, 21000 Split</izvorni_sadrzaj>
    <derivirana_varijabla naziv="DomainObject.Predmet.StrankaFormatedWithAdressOIB_1"> FINA SPLIT, Mažur. šet. 24 b, 21000 Split</derivirana_varijabla>
  </DomainObject.Predmet.StrankaFormatedWithAdressOIB>
  <DomainObject.Predmet.StrankaWithAdress>
    <izvorni_sadrzaj>FINA SPLIT Mažur. šet. 24 b,21000 Split</izvorni_sadrzaj>
    <derivirana_varijabla naziv="DomainObject.Predmet.StrankaWithAdress_1">FINA SPLIT Mažur. šet. 24 b,21000 Split</derivirana_varijabla>
  </DomainObject.Predmet.StrankaWithAdress>
  <DomainObject.Predmet.StrankaWithAdressOIB>
    <izvorni_sadrzaj>FINA SPLIT, Mažur. šet. 24 b,21000 Split</izvorni_sadrzaj>
    <derivirana_varijabla naziv="DomainObject.Predmet.StrankaWithAdressOIB_1">FINA SPLIT, Mažur. šet.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176283.29</izvorni_sadrzaj>
    <derivirana_varijabla naziv="DomainObject.Predmet.TrenutnaVrijednost_1">176283.29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Mažur. šet. 24 b, 21000 Split</item>
    </izvorni_sadrzaj>
    <derivirana_varijabla naziv="DomainObject.Predmet.StrankaListFormatedWithAdress_1">
      <item>FINA SPLIT, Mažur. šet. 24 b, 21000 Split</item>
    </derivirana_varijabla>
  </DomainObject.Predmet.StrankaListFormatedWithAdress>
  <DomainObject.Predmet.StrankaListFormatedWithAdressOIB>
    <izvorni_sadrzaj>
      <item>FINA SPLIT, Mažur. šet. 24 b, 21000 Split</item>
    </izvorni_sadrzaj>
    <derivirana_varijabla naziv="DomainObject.Predmet.StrankaListFormatedWithAdressOIB_1">
      <item>FINA SPLIT, Mažur. šet.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A.P. SAVJETOVANJE  za trgovinu i usluge, društvo s ograničenom odgovornošću</item>
    </izvorni_sadrzaj>
    <derivirana_varijabla naziv="DomainObject.Predmet.ProtuStrankaListFormated_1">
      <item>A.P. SAVJETOVANJE  za trgovinu i usluge, društvo s ograničenom odgovornošću</item>
    </derivirana_varijabla>
  </DomainObject.Predmet.ProtuStrankaListFormated>
  <DomainObject.Predmet.ProtuStrankaListFormatedOIB>
    <izvorni_sadrzaj>
      <item>A.P. SAVJETOVANJE  za trgovinu i usluge, društvo s ograničenom odgovornošću, OIB 06122409258</item>
    </izvorni_sadrzaj>
    <derivirana_varijabla naziv="DomainObject.Predmet.ProtuStrankaListFormatedOIB_1">
      <item>A.P. SAVJETOVANJE  za trgovinu i usluge, društvo s ograničenom odgovornošću, OIB 06122409258</item>
    </derivirana_varijabla>
  </DomainObject.Predmet.ProtuStrankaListFormatedOIB>
  <DomainObject.Predmet.ProtuStrankaListFormatedWithAdress>
    <izvorni_sadrzaj>
      <item>A.P. SAVJETOVANJE  za trgovinu i usluge, društvo s ograničenom odgovornošću, Gašpini 101, 21210 Solin</item>
    </izvorni_sadrzaj>
    <derivirana_varijabla naziv="DomainObject.Predmet.ProtuStrankaListFormatedWithAdress_1">
      <item>A.P. SAVJETOVANJE  za trgovinu i usluge, društvo s ograničenom odgovornošću, Gašpini 101, 21210 Solin</item>
    </derivirana_varijabla>
  </DomainObject.Predmet.ProtuStrankaListFormatedWithAdress>
  <DomainObject.Predmet.ProtuStrankaListFormatedWithAdressOIB>
    <izvorni_sadrzaj>
      <item>A.P. SAVJETOVANJE  za trgovinu i usluge, društvo s ograničenom odgovornošću, OIB 06122409258, Gašpini 101, 21210 Solin</item>
    </izvorni_sadrzaj>
    <derivirana_varijabla naziv="DomainObject.Predmet.ProtuStrankaListFormatedWithAdressOIB_1">
      <item>A.P. SAVJETOVANJE  za trgovinu i usluge, društvo s ograničenom odgovornošću, OIB 06122409258, Gašpini 101, 21210 Solin</item>
    </derivirana_varijabla>
  </DomainObject.Predmet.ProtuStrankaListFormatedWithAdressOIB>
  <DomainObject.Predmet.ProtuStrankaListNazivFormated>
    <izvorni_sadrzaj>
      <item>A.P. SAVJETOVANJE  za trgovinu i usluge, društvo s ograničenom odgovornošću</item>
    </izvorni_sadrzaj>
    <derivirana_varijabla naziv="DomainObject.Predmet.ProtuStrankaListNazivFormated_1">
      <item>A.P. SAVJETOVANJE  za trgovinu i usluge, društvo s ograničenom odgovornošću</item>
    </derivirana_varijabla>
  </DomainObject.Predmet.ProtuStrankaListNazivFormated>
  <DomainObject.Predmet.ProtuStrankaListNazivFormatedOIB>
    <izvorni_sadrzaj>
      <item>A.P. SAVJETOVANJE  za trgovinu i usluge, društvo s ograničenom odgovornošću, OIB 06122409258</item>
    </izvorni_sadrzaj>
    <derivirana_varijabla naziv="DomainObject.Predmet.ProtuStrankaListNazivFormatedOIB_1">
      <item>A.P. SAVJETOVANJE  za trgovinu i usluge, društvo s ograničenom odgovornošću, OIB 06122409258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A.P. SAVJETOVANJE  za trgovinu i usluge, društvo s ograničenom odgovornošću</izvorni_sadrzaj>
    <derivirana_varijabla naziv="DomainObject.Predmet.ProtustrankaIDrugi_1">A.P. SAVJETOVANJE  za trgovinu i usluge, društvo s ograničenom odgovornošću</derivirana_varijabla>
  </DomainObject.Predmet.ProtustrankaIDrugi>
  <DomainObject.Predmet.StrankaIDrugiAdressOIB>
    <izvorni_sadrzaj>FINA SPLIT, Mažur. šet. 24 b, 21000 Split</izvorni_sadrzaj>
    <derivirana_varijabla naziv="DomainObject.Predmet.StrankaIDrugiAdressOIB_1">FINA SPLIT, Mažur. šet. 24 b, 21000 Split</derivirana_varijabla>
  </DomainObject.Predmet.StrankaIDrugiAdressOIB>
  <DomainObject.Predmet.ProtustrankaIDrugiAdressOIB>
    <izvorni_sadrzaj>A.P. SAVJETOVANJE  za trgovinu i usluge, društvo s ograničenom odgovornošću, OIB 06122409258, Gašpini 101, 21210 Solin</izvorni_sadrzaj>
    <derivirana_varijabla naziv="DomainObject.Predmet.ProtustrankaIDrugiAdressOIB_1">A.P. SAVJETOVANJE  za trgovinu i usluge, društvo s ograničenom odgovornošću, OIB 06122409258, Gašpini 101,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A.P. SAVJETOVANJE  za trgovinu i usluge, društvo s ograničenom odgovornošću</item>
    </izvorni_sadrzaj>
    <derivirana_varijabla naziv="DomainObject.Predmet.SudioniciListNaziv_1">
      <item>FINA SPLIT</item>
      <item>A.P. SAVJETOVANJE  za trgovinu i usluge, društvo s ograničenom odgovornošću</item>
    </derivirana_varijabla>
  </DomainObject.Predmet.SudioniciListNaziv>
  <DomainObject.Predmet.SudioniciListAdressOIB>
    <izvorni_sadrzaj>
      <item>FINA SPLIT, Mažur. šet. 24 b,21000 Split</item>
      <item>A.P. SAVJETOVANJE  za trgovinu i usluge, društvo s ograničenom odgovornošću, OIB 06122409258, Gašpini 101,21210 Solin</item>
    </izvorni_sadrzaj>
    <derivirana_varijabla naziv="DomainObject.Predmet.SudioniciListAdressOIB_1">
      <item>FINA SPLIT, Mažur. šet. 24 b,21000 Split</item>
      <item>A.P. SAVJETOVANJE  za trgovinu i usluge, društvo s ograničenom odgovornošću, OIB 06122409258, Gašpini 101,21210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06122409258</item>
    </izvorni_sadrzaj>
    <derivirana_varijabla naziv="DomainObject.Predmet.SudioniciListNazivOIB_1">
      <item>, OIB null</item>
      <item>, OIB 06122409258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6A0613-72C5-4EA2-8BDB-354BA06214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334</properties:Words>
  <properties:Characters>1946</properties:Characters>
  <properties:Lines>58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2015-10-28T11:39:00Z</dcterms:created>
  <dc:creator>nmarkovic</dc:creator>
  <cp:lastModifiedBy>Katarina Mikulić</cp:lastModifiedBy>
  <cp:lastPrinted>2015-10-28T12:28:00Z</cp:lastPrinted>
  <dcterms:modified xmlns:xsi="http://www.w3.org/2001/XMLSchema-instance" xsi:type="dcterms:W3CDTF">2015-10-29T09:42:00Z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