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dca3" w14:paraId="f71dca3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E25A3">
        <w:t>6241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3E25A3">
        <w:t>MRZLJAK d.o.o. "u likvidaciji" Duga Resa, Dr. Ante Starčevića 45, OIB 36762235222</w:t>
      </w:r>
      <w:r>
        <w:t xml:space="preserve">, dana </w:t>
      </w:r>
      <w:r w:rsidR="005454C6">
        <w:t>21.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E25A3">
        <w:t>MRZLJAK d.o.o. "u likvidaciji" Duga Resa, Dr. Ante Starčevića 45, OIB 36762235222</w:t>
      </w:r>
      <w:r>
        <w:t xml:space="preserve">. Stečajni postupak je otvoren dana </w:t>
      </w:r>
      <w:r w:rsidR="005454C6">
        <w:t>21. ožujka</w:t>
      </w:r>
      <w:r>
        <w:t xml:space="preserve"> 2016. godine u </w:t>
      </w:r>
      <w:r w:rsidR="00EF5074">
        <w:t>11,</w:t>
      </w:r>
      <w:r w:rsidR="00C644A6">
        <w:t>0</w:t>
      </w:r>
      <w:r w:rsidR="003E25A3">
        <w:t>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3E25A3">
        <w:t>Ivan Prpić, Zagreb, Hruševečka ulica 11, OIB 16795120342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E25A3">
        <w:t>MRZLJAK d.o.o. "u likvidaciji" Duga Resa, Dr. Ante Starčevića 45, OIB 36762235222</w:t>
      </w:r>
      <w:r w:rsidR="007716C7">
        <w:t>,</w:t>
      </w:r>
      <w:r w:rsidR="0045631B">
        <w:t xml:space="preserve"> </w:t>
      </w:r>
      <w:r>
        <w:t xml:space="preserve">s danom </w:t>
      </w:r>
      <w:r w:rsidR="005454C6">
        <w:t>21.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E25A3">
        <w:t>MRZLJAK d.o.o. "u likvidaciji" Duga Resa, Dr. Ante Starčevića 45, OIB 36762235222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EF5074">
        <w:t xml:space="preserve">je sudu dana </w:t>
      </w:r>
      <w:r w:rsidR="00C644A6">
        <w:t>1</w:t>
      </w:r>
      <w:r w:rsidR="003E25A3">
        <w:t>7</w:t>
      </w:r>
      <w:r w:rsidR="00C644A6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3E25A3">
        <w:t>MRZLJAK d.o.o. "u likvidaciji" Duga Resa, Dr. Ante Starčevića 45, OIB 36762235222</w:t>
      </w:r>
      <w:r w:rsidR="00D22802">
        <w:t>,</w:t>
      </w:r>
      <w:r>
        <w:t xml:space="preserve">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3E25A3">
        <w:t>2</w:t>
      </w:r>
      <w:r w:rsidR="00C644A6">
        <w:t>1.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3E25A3">
        <w:t>5</w:t>
      </w:r>
      <w:r w:rsidR="005454C6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3E25A3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3E25A3">
        <w:t>podneskom od 21. siječnja 2016. godine izjavila je da društvo nema imovine, te da je suglasna sa otvaranjem i zaključenjem skraćenog stečajnog postupka nad dužnikom.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DD5995" w:rsidR="00EB6168">
      <w:pPr>
        <w:jc w:val="center"/>
      </w:pPr>
      <w:r>
        <w:t xml:space="preserve">U Karlovcu </w:t>
      </w:r>
      <w:r w:rsidR="005454C6">
        <w:t>21.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5322CA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5322CA" w:rsidP="005322CA" w:rsidR="005322CA">
      <w:pPr>
        <w:jc w:val="right"/>
      </w:pPr>
    </w:p>
    <w:p w:rsidRDefault="005322CA" w:rsidP="005322CA" w:rsidR="005322CA">
      <w:pPr>
        <w:jc w:val="right"/>
      </w:pPr>
    </w:p>
    <w:p w:rsidRDefault="005322CA" w:rsidP="005322CA" w:rsidR="005322CA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5454C6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E25A3">
        <w:t>Ivan Prpić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644A6">
      <w:t>62</w:t>
    </w:r>
    <w:r w:rsidR="003E25A3">
      <w:t>41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C32B3"/>
    <w:rsid w:val="003E25A3"/>
    <w:rsid w:val="003F3D73"/>
    <w:rsid w:val="00416614"/>
    <w:rsid w:val="0045631B"/>
    <w:rsid w:val="004B0E11"/>
    <w:rsid w:val="004B4514"/>
    <w:rsid w:val="004B51F7"/>
    <w:rsid w:val="004D27C4"/>
    <w:rsid w:val="004D7DF4"/>
    <w:rsid w:val="005322CA"/>
    <w:rsid w:val="0053264E"/>
    <w:rsid w:val="005454C6"/>
    <w:rsid w:val="0057485D"/>
    <w:rsid w:val="00582442"/>
    <w:rsid w:val="005A1C82"/>
    <w:rsid w:val="005B101E"/>
    <w:rsid w:val="00610066"/>
    <w:rsid w:val="00610CE8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C53CF"/>
    <w:rsid w:val="008F5E8C"/>
    <w:rsid w:val="00924530"/>
    <w:rsid w:val="0092537E"/>
    <w:rsid w:val="0094791B"/>
    <w:rsid w:val="009A0E71"/>
    <w:rsid w:val="00A41766"/>
    <w:rsid w:val="00A5385E"/>
    <w:rsid w:val="00A940BE"/>
    <w:rsid w:val="00AC3E6B"/>
    <w:rsid w:val="00AD755D"/>
    <w:rsid w:val="00B1314F"/>
    <w:rsid w:val="00B226D1"/>
    <w:rsid w:val="00B52D06"/>
    <w:rsid w:val="00B71F98"/>
    <w:rsid w:val="00BA5EF8"/>
    <w:rsid w:val="00BE3247"/>
    <w:rsid w:val="00BF6514"/>
    <w:rsid w:val="00C644A6"/>
    <w:rsid w:val="00C82C2F"/>
    <w:rsid w:val="00C91084"/>
    <w:rsid w:val="00CB6C29"/>
    <w:rsid w:val="00D22802"/>
    <w:rsid w:val="00D46442"/>
    <w:rsid w:val="00D910B0"/>
    <w:rsid w:val="00DD5995"/>
    <w:rsid w:val="00DE7512"/>
    <w:rsid w:val="00DF1B94"/>
    <w:rsid w:val="00E46036"/>
    <w:rsid w:val="00EA5851"/>
    <w:rsid w:val="00EB6168"/>
    <w:rsid w:val="00EC0AAF"/>
    <w:rsid w:val="00EF5074"/>
    <w:rsid w:val="00F11929"/>
    <w:rsid w:val="00F17825"/>
    <w:rsid w:val="00F2244C"/>
    <w:rsid w:val="00F32F1B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F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F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6241</izvorni_sadrzaj>
    <derivirana_varijabla naziv="DomainObject.Predmet.Broj_1">6241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St-6241/2015</izvorni_sadrzaj>
    <derivirana_varijabla naziv="DomainObject.Predmet.OznakaBroj_1">St-6241/2015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Mrzljak d.o.o. u likvidaciji</izvorni_sadrzaj>
    <derivirana_varijabla naziv="DomainObject.Predmet.ProtustrankaFormated_1">  Mrzljak d.o.o. u likvidaciji</derivirana_varijabla>
  </DomainObject.Predmet.ProtustrankaFormated>
  <DomainObject.Predmet.ProtustrankaFormatedOIB>
    <izvorni_sadrzaj>  Mrzljak d.o.o. u likvidaciji, OIB 36762235222</izvorni_sadrzaj>
    <derivirana_varijabla naziv="DomainObject.Predmet.ProtustrankaFormatedOIB_1">  Mrzljak d.o.o. u likvidaciji, OIB 36762235222</derivirana_varijabla>
  </DomainObject.Predmet.ProtustrankaFormatedOIB>
  <DomainObject.Predmet.ProtustrankaFormatedWithAdress>
    <izvorni_sadrzaj> Mrzljak d.o.o. u likvidaciji, Dr. Ante Starčevića 45, 47250 Duga Resa</izvorni_sadrzaj>
    <derivirana_varijabla naziv="DomainObject.Predmet.ProtustrankaFormatedWithAdress_1"> Mrzljak d.o.o. u likvidaciji, Dr. Ante Starčevića 45, 47250 Duga Resa</derivirana_varijabla>
  </DomainObject.Predmet.ProtustrankaFormatedWithAdress>
  <DomainObject.Predmet.ProtustrankaFormatedWithAdressOIB>
    <izvorni_sadrzaj> Mrzljak d.o.o. u likvidaciji, OIB 36762235222, Dr. Ante Starčevića 45, 47250 Duga Resa</izvorni_sadrzaj>
    <derivirana_varijabla naziv="DomainObject.Predmet.ProtustrankaFormatedWithAdressOIB_1"> Mrzljak d.o.o. u likvidaciji, OIB 36762235222, Dr. Ante Starčevića 45, 47250 Duga Resa</derivirana_varijabla>
  </DomainObject.Predmet.ProtustrankaFormatedWithAdressOIB>
  <DomainObject.Predmet.ProtustrankaWithAdress>
    <izvorni_sadrzaj>Mrzljak d.o.o. u likvidaciji Dr. Ante Starčevića 45, 47250 Duga Resa</izvorni_sadrzaj>
    <derivirana_varijabla naziv="DomainObject.Predmet.ProtustrankaWithAdress_1">Mrzljak d.o.o. u likvidaciji Dr. Ante Starčevića 45, 47250 Duga Resa</derivirana_varijabla>
  </DomainObject.Predmet.ProtustrankaWithAdress>
  <DomainObject.Predmet.ProtustrankaWithAdressOIB>
    <izvorni_sadrzaj>Mrzljak d.o.o. u likvidaciji, OIB 36762235222, Dr. Ante Starčevića 45, 47250 Duga Resa</izvorni_sadrzaj>
    <derivirana_varijabla naziv="DomainObject.Predmet.ProtustrankaWithAdressOIB_1">Mrzljak d.o.o. u likvidaciji, OIB 36762235222, Dr. Ante Starčevića 45, 47250 Duga Resa</derivirana_varijabla>
  </DomainObject.Predmet.ProtustrankaWithAdressOIB>
  <DomainObject.Predmet.ProtustrankaNazivFormated>
    <izvorni_sadrzaj>Mrzljak d.o.o. u likvidaciji</izvorni_sadrzaj>
    <derivirana_varijabla naziv="DomainObject.Predmet.ProtustrankaNazivFormated_1">Mrzljak d.o.o. u likvidaciji</derivirana_varijabla>
  </DomainObject.Predmet.ProtustrankaNazivFormated>
  <DomainObject.Predmet.ProtustrankaNazivFormatedOIB>
    <izvorni_sadrzaj>Mrzljak d.o.o. u likvidaciji, OIB 36762235222</izvorni_sadrzaj>
    <derivirana_varijabla naziv="DomainObject.Predmet.ProtustrankaNazivFormatedOIB_1">Mrzljak d.o.o. u likvidaciji, OIB 36762235222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Mrzljak d.o.o. u likvidaciji</item>
    </izvorni_sadrzaj>
    <derivirana_varijabla naziv="DomainObject.Predmet.ProtuStrankaListFormated_1">
      <item>Mrzljak d.o.o. u likvidaciji</item>
    </derivirana_varijabla>
  </DomainObject.Predmet.ProtuStrankaListFormated>
  <DomainObject.Predmet.ProtuStrankaListFormatedOIB>
    <izvorni_sadrzaj>
      <item>Mrzljak d.o.o. u likvidaciji, OIB 36762235222</item>
    </izvorni_sadrzaj>
    <derivirana_varijabla naziv="DomainObject.Predmet.ProtuStrankaListFormatedOIB_1">
      <item>Mrzljak d.o.o. u likvidaciji, OIB 36762235222</item>
    </derivirana_varijabla>
  </DomainObject.Predmet.ProtuStrankaListFormatedOIB>
  <DomainObject.Predmet.ProtuStrankaListFormatedWithAdress>
    <izvorni_sadrzaj>
      <item>Mrzljak d.o.o. u likvidaciji, Dr. Ante Starčevića 45, 47250 Duga Resa</item>
    </izvorni_sadrzaj>
    <derivirana_varijabla naziv="DomainObject.Predmet.ProtuStrankaListFormatedWithAdress_1">
      <item>Mrzljak d.o.o. u likvidaciji, Dr. Ante Starčevića 45, 47250 Duga Resa</item>
    </derivirana_varijabla>
  </DomainObject.Predmet.ProtuStrankaListFormatedWithAdress>
  <DomainObject.Predmet.ProtuStrankaListFormatedWithAdressOIB>
    <izvorni_sadrzaj>
      <item>Mrzljak d.o.o. u likvidaciji, OIB 36762235222, Dr. Ante Starčevića 45, 47250 Duga Resa</item>
    </izvorni_sadrzaj>
    <derivirana_varijabla naziv="DomainObject.Predmet.ProtuStrankaListFormatedWithAdressOIB_1">
      <item>Mrzljak d.o.o. u likvidaciji, OIB 36762235222, Dr. Ante Starčevića 45, 47250 Duga Resa</item>
    </derivirana_varijabla>
  </DomainObject.Predmet.ProtuStrankaListFormatedWithAdressOIB>
  <DomainObject.Predmet.ProtuStrankaListNazivFormated>
    <izvorni_sadrzaj>
      <item>Mrzljak d.o.o. u likvidaciji</item>
    </izvorni_sadrzaj>
    <derivirana_varijabla naziv="DomainObject.Predmet.ProtuStrankaListNazivFormated_1">
      <item>Mrzljak d.o.o. u likvidaciji</item>
    </derivirana_varijabla>
  </DomainObject.Predmet.ProtuStrankaListNazivFormated>
  <DomainObject.Predmet.ProtuStrankaListNazivFormatedOIB>
    <izvorni_sadrzaj>
      <item>Mrzljak d.o.o. u likvidaciji, OIB 36762235222</item>
    </izvorni_sadrzaj>
    <derivirana_varijabla naziv="DomainObject.Predmet.ProtuStrankaListNazivFormatedOIB_1">
      <item>Mrzljak d.o.o. u likvidaciji, OIB 36762235222</item>
    </derivirana_varijabla>
  </DomainObject.Predmet.ProtuStrankaListNazivFormatedOIB>
  <DomainObject.Predmet.OstaliListFormated>
    <izvorni_sadrzaj>
      <item>Nikola Mrzljak</item>
    </izvorni_sadrzaj>
    <derivirana_varijabla naziv="DomainObject.Predmet.OstaliListFormated_1">
      <item>Nikola Mrzljak</item>
    </derivirana_varijabla>
  </DomainObject.Predmet.OstaliListFormated>
  <DomainObject.Predmet.OstaliListFormatedOIB>
    <izvorni_sadrzaj>
      <item>Nikola Mrzljak, OIB 00791978198</item>
    </izvorni_sadrzaj>
    <derivirana_varijabla naziv="DomainObject.Predmet.OstaliListFormatedOIB_1">
      <item>Nikola Mrzljak, OIB 00791978198</item>
    </derivirana_varijabla>
  </DomainObject.Predmet.OstaliListFormatedOIB>
  <DomainObject.Predmet.OstaliListFormatedWithAdress>
    <izvorni_sadrzaj>
      <item>Nikola Mrzljak, Dugače 5 A, 47251 Dugače</item>
    </izvorni_sadrzaj>
    <derivirana_varijabla naziv="DomainObject.Predmet.OstaliListFormatedWithAdress_1">
      <item>Nikola Mrzljak, Dugače 5 A, 47251 Dugače</item>
    </derivirana_varijabla>
  </DomainObject.Predmet.OstaliListFormatedWithAdress>
  <DomainObject.Predmet.OstaliListFormatedWithAdressOIB>
    <izvorni_sadrzaj>
      <item>Nikola Mrzljak, OIB 00791978198, Dugače 5 A, 47251 Dugače</item>
    </izvorni_sadrzaj>
    <derivirana_varijabla naziv="DomainObject.Predmet.OstaliListFormatedWithAdressOIB_1">
      <item>Nikola Mrzljak, OIB 00791978198, Dugače 5 A, 47251 Dugače</item>
    </derivirana_varijabla>
  </DomainObject.Predmet.OstaliListFormatedWithAdressOIB>
  <DomainObject.Predmet.OstaliListNazivFormated>
    <izvorni_sadrzaj>
      <item>Nikola Mrzljak</item>
    </izvorni_sadrzaj>
    <derivirana_varijabla naziv="DomainObject.Predmet.OstaliListNazivFormated_1">
      <item>Nikola Mrzljak</item>
    </derivirana_varijabla>
  </DomainObject.Predmet.OstaliListNazivFormated>
  <DomainObject.Predmet.OstaliListNazivFormatedOIB>
    <izvorni_sadrzaj>
      <item>Nikola Mrzljak, OIB 00791978198</item>
    </izvorni_sadrzaj>
    <derivirana_varijabla naziv="DomainObject.Predmet.OstaliListNazivFormatedOIB_1">
      <item>Nikola Mrzljak, OIB 00791978198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Mrzljak d.o.o. u likvidaciji</izvorni_sadrzaj>
    <derivirana_varijabla naziv="DomainObject.Predmet.ProtustrankaIDrugi_1">Mrzljak d.o.o. u likvidaciji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Mrzljak d.o.o. u likvidaciji, OIB 36762235222, Dr. Ante Starčevića 45, 47250 Duga Resa</izvorni_sadrzaj>
    <derivirana_varijabla naziv="DomainObject.Predmet.ProtustrankaIDrugiAdressOIB_1">Mrzljak d.o.o. u likvidaciji, OIB 36762235222, Dr. Ante Starčevića 45,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Mrzljak d.o.o. u likvidaciji</item>
      <item>Nikola Mrzljak</item>
    </izvorni_sadrzaj>
    <derivirana_varijabla naziv="DomainObject.Predmet.SudioniciListNaziv_1">
      <item>Fina Regionalni centar Zagreb Podružnica Karlovac</item>
      <item>Mrzljak d.o.o. u likvidaciji</item>
      <item>Nikola Mrzljak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Mrzljak d.o.o. u likvidaciji, OIB 36762235222, Dr. Ante Starčevića 45,47250 Duga Resa</item>
      <item>Nikola Mrzljak, OIB 00791978198, Dugače 5 A,47251 Dugače</item>
    </izvorni_sadrzaj>
    <derivirana_varijabla naziv="DomainObject.Predmet.SudioniciListAdressOIB_1">
      <item>Fina Regionalni centar Zagreb Podružnica Karlovac, OIB 85821130368, Ul. Pavla Vitezovića 1,47000 Karlovac</item>
      <item>Mrzljak d.o.o. u likvidaciji, OIB 36762235222, Dr. Ante Starčevića 45,47250 Duga Resa</item>
      <item>Nikola Mrzljak, OIB 00791978198, Dugače 5 A,47251 Dugače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36762235222</item>
      <item>, OIB 00791978198</item>
    </izvorni_sadrzaj>
    <derivirana_varijabla naziv="DomainObject.Predmet.SudioniciListNazivOIB_1">
      <item>, OIB 85821130368</item>
      <item>, OIB 36762235222</item>
      <item>, OIB 00791978198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3206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2016-03-21T10:09:00Z</dcterms:created>
  <dc:creator>gboljkovac</dc:creator>
  <cp:lastModifiedBy>Goranka Boljkovac</cp:lastModifiedBy>
  <cp:lastPrinted>2016-03-21T10:09:00Z</cp:lastPrinted>
  <dcterms:modified xmlns:xsi="http://www.w3.org/2001/XMLSchema-instance" xsi:type="dcterms:W3CDTF">2016-03-21T10:09:00Z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