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a3ff" w14:paraId="b04a3ff" w:rsidRDefault="0092666B" w:rsidR="0092666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92666B">
        <w:rPr>
          <w:lang w:val="pt-BR"/>
        </w:rPr>
        <w:t xml:space="preserve">       </w:t>
      </w:r>
      <w:r w:rsidR="00152A1E" w:rsidRPr="008956F8">
        <w:rPr>
          <w:lang w:val="pt-BR"/>
        </w:rPr>
        <w:t xml:space="preserve"> </w:t>
      </w:r>
      <w:r w:rsidRPr="008956F8">
        <w:rPr>
          <w:lang w:val="pt-BR"/>
        </w:rPr>
        <w:t xml:space="preserve"> </w:t>
      </w:r>
      <w:r w:rsidR="008956F8">
        <w:t>67. St-</w:t>
      </w:r>
      <w:r w:rsidR="0094044C">
        <w:t>8951</w:t>
      </w:r>
      <w:r w:rsidR="004D4406" w:rsidRPr="008956F8">
        <w:t>/15</w:t>
      </w:r>
      <w:r w:rsidR="0092666B">
        <w:t>-4</w:t>
      </w:r>
    </w:p>
    <w:p w:rsidRDefault="0092666B" w:rsidP="004B23BC" w:rsidR="0092666B" w:rsidRPr="008956F8">
      <w:pPr>
        <w:jc w:val="both"/>
      </w:pP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152A1E">
        <w:rPr>
          <w:lang w:val="en-GB"/>
        </w:rPr>
        <w:t xml:space="preserve">Trgovački sud u Zagrebu, po sucu Gordanu Zubaku, u skraćenom stečajnom postupku u povodu zahtjeva </w:t>
      </w:r>
      <w:r w:rsidR="004D4406">
        <w:rPr>
          <w:lang w:val="en-GB"/>
        </w:rPr>
        <w:t>FINANCIJSKE AGENCIJE</w:t>
      </w:r>
      <w:r w:rsidR="0094044C" w:rsidRPr="0094044C">
        <w:t xml:space="preserve"> </w:t>
      </w:r>
      <w:r w:rsidR="0094044C">
        <w:t>Zagreb, Ulica grada Vukovara 70, OIB: 85821130368</w:t>
      </w:r>
      <w:r w:rsidR="004D4406">
        <w:rPr>
          <w:lang w:val="en-GB"/>
        </w:rPr>
        <w:t>, za provedbu</w:t>
      </w:r>
      <w:r w:rsidRPr="00152A1E">
        <w:rPr>
          <w:lang w:val="en-GB"/>
        </w:rPr>
        <w:t xml:space="preserve"> skraćenog stečajnog postupka nad dužnikom </w:t>
      </w:r>
      <w:r w:rsidR="0094044C">
        <w:t xml:space="preserve">AQUALIS LINEA d.o.o., Jastrebarsko, Trg Ljube Babića 13, OIB: </w:t>
      </w:r>
      <w:r w:rsidR="0094044C" w:rsidRPr="00BB0943">
        <w:t>87413647239</w:t>
      </w:r>
      <w:r w:rsidRPr="00152A1E">
        <w:rPr>
          <w:lang w:val="en-GB"/>
        </w:rPr>
        <w:t xml:space="preserve">, </w:t>
      </w:r>
      <w:r w:rsidR="00957473">
        <w:rPr>
          <w:lang w:val="en-GB"/>
        </w:rPr>
        <w:t>19. siječnja</w:t>
      </w:r>
      <w:r w:rsidR="008956F8">
        <w:rPr>
          <w:lang w:val="en-GB"/>
        </w:rPr>
        <w:t xml:space="preserve"> 2016</w:t>
      </w:r>
      <w:r w:rsidR="004D4406">
        <w:rPr>
          <w:lang w:val="en-GB"/>
        </w:rPr>
        <w:t>.,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957473">
        <w:t>zahtjev za provedbu</w:t>
      </w:r>
      <w:r w:rsidR="0094044C">
        <w:t xml:space="preserve"> skraćenog </w:t>
      </w:r>
      <w:r w:rsidRPr="00152A1E">
        <w:t xml:space="preserve">stečajnog postupka nad dužnikom </w:t>
      </w:r>
      <w:r w:rsidR="008956F8" w:rsidRPr="008956F8">
        <w:rPr>
          <w:lang w:val="en-GB"/>
        </w:rPr>
        <w:t xml:space="preserve"> </w:t>
      </w:r>
      <w:r w:rsidR="0094044C">
        <w:t xml:space="preserve">AQUALIS LINEA d.o.o., Jastrebarsko, Trg Ljube Babića 13, OIB: </w:t>
      </w:r>
      <w:r w:rsidR="0094044C" w:rsidRPr="00BB0943">
        <w:t>87413647239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94044C" w:rsidR="008956F8">
      <w:pPr>
        <w:jc w:val="both"/>
      </w:pPr>
    </w:p>
    <w:p w:rsidRDefault="008956F8" w:rsidP="008956F8" w:rsidR="008956F8" w:rsidRPr="008956F8">
      <w:pPr>
        <w:ind w:firstLine="708"/>
        <w:jc w:val="both"/>
        <w:rPr>
          <w:lang w:val="en-GB"/>
        </w:rPr>
      </w:pPr>
      <w:r>
        <w:rPr>
          <w:lang w:val="en-GB"/>
        </w:rPr>
        <w:t xml:space="preserve">Financijska agencija podnijela je, </w:t>
      </w:r>
      <w:r w:rsidRPr="008956F8">
        <w:rPr>
          <w:lang w:val="en-GB"/>
        </w:rPr>
        <w:t xml:space="preserve">na temelju odredbe čl. </w:t>
      </w:r>
      <w:r>
        <w:rPr>
          <w:lang w:val="en-GB"/>
        </w:rPr>
        <w:t>444.</w:t>
      </w:r>
      <w:r w:rsidRPr="008956F8">
        <w:rPr>
          <w:lang w:val="en-GB"/>
        </w:rPr>
        <w:t xml:space="preserve"> st. 1. Stečajnog zakona (“Narodne novine” broj </w:t>
      </w:r>
      <w:r>
        <w:rPr>
          <w:lang w:val="en-GB"/>
        </w:rPr>
        <w:t>71/15</w:t>
      </w:r>
      <w:r w:rsidRPr="008956F8">
        <w:rPr>
          <w:lang w:val="en-GB"/>
        </w:rPr>
        <w:t>, dalje: SZ)</w:t>
      </w:r>
      <w:r>
        <w:rPr>
          <w:lang w:val="en-GB"/>
        </w:rPr>
        <w:t>,</w:t>
      </w:r>
      <w:r w:rsidRPr="008956F8">
        <w:rPr>
          <w:lang w:val="en-GB"/>
        </w:rPr>
        <w:t xml:space="preserve">  zahtjev za p</w:t>
      </w:r>
      <w:r>
        <w:rPr>
          <w:lang w:val="en-GB"/>
        </w:rPr>
        <w:t>rovedbu</w:t>
      </w:r>
      <w:r w:rsidRPr="008956F8">
        <w:rPr>
          <w:lang w:val="en-GB"/>
        </w:rPr>
        <w:t xml:space="preserve"> skraćenog stečajnog postupka nad dužnikom </w:t>
      </w:r>
      <w:r w:rsidR="0094044C">
        <w:t>AQUALIS LINEA d.o.o., Jastrebarsko, Trg Ljube Babića 13</w:t>
      </w:r>
      <w:r w:rsidRPr="008956F8">
        <w:rPr>
          <w:lang w:val="en-GB"/>
        </w:rPr>
        <w:t xml:space="preserve">. </w:t>
      </w:r>
    </w:p>
    <w:p w:rsidRDefault="008956F8" w:rsidP="008956F8" w:rsidR="008956F8" w:rsidRP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 </w:t>
      </w:r>
    </w:p>
    <w:p w:rsidRDefault="008956F8" w:rsidP="008956F8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zahtjevu je navedeno kako je </w:t>
      </w:r>
      <w:r>
        <w:rPr>
          <w:lang w:val="en-GB"/>
        </w:rPr>
        <w:t xml:space="preserve">dužnik, na dan 1. rujna 2015., u Očevidniku redoslijeda osnova za plaćanje imao evidentirane neizvršene osnove za plaćanje u neprekinutom razdoblju od </w:t>
      </w:r>
      <w:r w:rsidR="0094044C">
        <w:rPr>
          <w:lang w:val="en-GB"/>
        </w:rPr>
        <w:t>602</w:t>
      </w:r>
      <w:r>
        <w:rPr>
          <w:lang w:val="en-GB"/>
        </w:rPr>
        <w:t xml:space="preserve"> dana, kao i da dužnik nema zaposlenih.</w:t>
      </w:r>
    </w:p>
    <w:p w:rsidRDefault="008956F8" w:rsidP="008956F8" w:rsidR="008956F8">
      <w:pPr>
        <w:ind w:firstLine="708"/>
        <w:jc w:val="both"/>
        <w:rPr>
          <w:lang w:val="en-GB"/>
        </w:rPr>
      </w:pP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r w:rsidRPr="008956F8">
        <w:rPr>
          <w:lang w:val="en-GB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4044C" w:rsidP="008956F8" w:rsidR="0094044C">
      <w:pPr>
        <w:jc w:val="both"/>
        <w:rPr>
          <w:lang w:val="en-GB"/>
        </w:rPr>
      </w:pPr>
    </w:p>
    <w:p w:rsidRDefault="0094044C" w:rsidP="008956F8" w:rsidR="008956F8">
      <w:pPr>
        <w:jc w:val="both"/>
        <w:rPr>
          <w:lang w:val="en-GB"/>
        </w:rPr>
      </w:pPr>
      <w:r>
        <w:rPr>
          <w:lang w:val="en-GB"/>
        </w:rPr>
        <w:tab/>
        <w:t>S obzirom na to da je dužnik uz podnesak od 18. siječnja 2016. dostavio</w:t>
      </w:r>
      <w:r w:rsidR="00957473">
        <w:rPr>
          <w:lang w:val="en-GB"/>
        </w:rPr>
        <w:t xml:space="preserve"> predlagateljev</w:t>
      </w:r>
      <w:r>
        <w:rPr>
          <w:lang w:val="en-GB"/>
        </w:rPr>
        <w:t xml:space="preserve"> Očevidnik o redoslijedu plaćanja sa obračunatom kamatom na dan 15. siječnja 2016. (list 4. spisa) iz kojeg proizlazi kako dužnikov račun nije blokiran, sud je ocijenio </w:t>
      </w:r>
      <w:r w:rsidR="00095984">
        <w:rPr>
          <w:lang w:val="en-GB"/>
        </w:rPr>
        <w:t>da</w:t>
      </w:r>
      <w:r>
        <w:rPr>
          <w:lang w:val="en-GB"/>
        </w:rPr>
        <w:t xml:space="preserve"> </w:t>
      </w:r>
      <w:r w:rsidR="008956F8" w:rsidRPr="008956F8">
        <w:rPr>
          <w:lang w:val="en-GB"/>
        </w:rPr>
        <w:t>nisu ispunjene pretpostavke za p</w:t>
      </w:r>
      <w:r w:rsidR="008956F8">
        <w:rPr>
          <w:lang w:val="en-GB"/>
        </w:rPr>
        <w:t>rovedbu</w:t>
      </w:r>
      <w:r w:rsidR="008956F8" w:rsidRPr="008956F8">
        <w:rPr>
          <w:lang w:val="en-GB"/>
        </w:rPr>
        <w:t xml:space="preserve"> skraćenog stečajnog postupka nad dužnikom pa je riješio kao u izreci.</w:t>
      </w:r>
    </w:p>
    <w:p w:rsidRDefault="0092666B" w:rsidP="008956F8" w:rsidR="0092666B">
      <w:pPr>
        <w:jc w:val="both"/>
        <w:rPr>
          <w:lang w:val="en-GB"/>
        </w:rPr>
      </w:pPr>
    </w:p>
    <w:p w:rsidRDefault="0092666B" w:rsidP="008956F8" w:rsidR="0092666B">
      <w:pPr>
        <w:jc w:val="both"/>
        <w:rPr>
          <w:lang w:val="en-GB"/>
        </w:rPr>
      </w:pPr>
    </w:p>
    <w:p w:rsidRDefault="0092666B" w:rsidP="008956F8" w:rsidR="0092666B" w:rsidRPr="008956F8">
      <w:pPr>
        <w:jc w:val="both"/>
        <w:rPr>
          <w:lang w:val="en-GB"/>
        </w:rPr>
      </w:pPr>
    </w:p>
    <w:p w:rsidRDefault="00F6362F" w:rsidP="00152A1E" w:rsidR="00F6362F" w:rsidRPr="00152A1E">
      <w:pPr>
        <w:jc w:val="both"/>
      </w:pPr>
    </w:p>
    <w:p w:rsidRDefault="00867960" w:rsidP="004D4406" w:rsidR="00867960">
      <w:pPr>
        <w:jc w:val="center"/>
      </w:pPr>
      <w:r w:rsidRPr="00957473">
        <w:t xml:space="preserve">U </w:t>
      </w:r>
      <w:r w:rsidR="00C907C8" w:rsidRPr="00957473">
        <w:t>Zagreb</w:t>
      </w:r>
      <w:r w:rsidR="00F6362F" w:rsidRPr="00957473">
        <w:t xml:space="preserve">u </w:t>
      </w:r>
      <w:r w:rsidR="00957473" w:rsidRPr="00957473">
        <w:t>19. siječnja</w:t>
      </w:r>
      <w:r w:rsidR="008956F8" w:rsidRPr="00957473">
        <w:t xml:space="preserve"> 2016</w:t>
      </w:r>
      <w:r w:rsidR="00C907C8" w:rsidRPr="00957473">
        <w:t>.</w:t>
      </w:r>
    </w:p>
    <w:p w:rsidRDefault="0092666B" w:rsidP="004D4406" w:rsidR="0092666B" w:rsidRPr="00957473">
      <w:pPr>
        <w:jc w:val="center"/>
      </w:pPr>
    </w:p>
    <w:p w:rsidRDefault="00867960" w:rsidP="0092666B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92666B" w:rsidR="00CD1F20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92666B">
        <w:rPr>
          <w:lang w:val="pl-PL"/>
        </w:rPr>
        <w:t xml:space="preserve">               Gordan Zubak, v.r. </w:t>
      </w:r>
    </w:p>
    <w:p w:rsidRDefault="0092666B" w:rsidP="00867960" w:rsidR="0092666B">
      <w:pPr>
        <w:jc w:val="both"/>
        <w:rPr>
          <w:lang w:val="pl-PL"/>
        </w:rPr>
      </w:pPr>
    </w:p>
    <w:p w:rsidRDefault="0092666B" w:rsidP="00867960" w:rsidR="0092666B" w:rsidRPr="00152A1E">
      <w:pPr>
        <w:jc w:val="both"/>
        <w:rPr>
          <w:lang w:val="pl-PL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152A1E">
      <w:pPr>
        <w:jc w:val="both"/>
        <w:rPr>
          <w:lang w:val="pl-PL"/>
        </w:rPr>
      </w:pPr>
    </w:p>
    <w:p w:rsidRDefault="0092666B" w:rsidP="001745C1" w:rsidR="0092666B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330E26" w:rsidP="0092666B" w:rsidR="004D4406" w:rsidRPr="00152A1E">
      <w:r>
        <w:t xml:space="preserve"> </w:t>
      </w:r>
    </w:p>
    <w:sectPr w:rsidSect="0092666B" w:rsidR="004D4406" w:rsidRPr="00152A1E">
      <w:headerReference w:type="default" r:id="rId10"/>
      <w:footerReference w:type="default" r:id="rId11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66B" w:rsidR="0092666B">
    <w:pPr>
      <w:pStyle w:val="Zaglavlje"/>
    </w:pPr>
    <w:r>
      <w:tab/>
    </w:r>
    <w:r>
      <w:tab/>
      <w:t>67. St-8951/15-4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095984"/>
    <w:rsid w:val="000A7A51"/>
    <w:rsid w:val="00152A1E"/>
    <w:rsid w:val="00181D9A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6F1650"/>
    <w:rsid w:val="00780585"/>
    <w:rsid w:val="007F268F"/>
    <w:rsid w:val="00867960"/>
    <w:rsid w:val="008956F8"/>
    <w:rsid w:val="0092666B"/>
    <w:rsid w:val="0094044C"/>
    <w:rsid w:val="00957473"/>
    <w:rsid w:val="00A92BD7"/>
    <w:rsid w:val="00B07CA3"/>
    <w:rsid w:val="00B965FB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8951</izvorni_sadrzaj>
    <derivirana_varijabla naziv="DomainObject.Predmet.Broj_1">8951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St-8951/2015</izvorni_sadrzaj>
    <derivirana_varijabla naziv="DomainObject.Predmet.OznakaBroj_1">St-8951/2015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AQUALIS LINEA d.o.o.</izvorni_sadrzaj>
    <derivirana_varijabla naziv="DomainObject.Predmet.ProtustrankaFormated_1">  AQUALIS LINEA d.o.o.</derivirana_varijabla>
  </DomainObject.Predmet.ProtustrankaFormated>
  <DomainObject.Predmet.ProtustrankaFormatedOIB>
    <izvorni_sadrzaj>  AQUALIS LINEA d.o.o., OIB 87413647239</izvorni_sadrzaj>
    <derivirana_varijabla naziv="DomainObject.Predmet.ProtustrankaFormatedOIB_1">  AQUALIS LINEA d.o.o., OIB 87413647239</derivirana_varijabla>
  </DomainObject.Predmet.ProtustrankaFormatedOIB>
  <DomainObject.Predmet.ProtustrankaFormatedWithAdress>
    <izvorni_sadrzaj> AQUALIS LINEA d.o.o., Trg Ljube Babića 13, 10450 Jastrebarsko</izvorni_sadrzaj>
    <derivirana_varijabla naziv="DomainObject.Predmet.ProtustrankaFormatedWithAdress_1"> AQUALIS LINEA d.o.o., Trg Ljube Babića 13, 10450 Jastrebarsko</derivirana_varijabla>
  </DomainObject.Predmet.ProtustrankaFormatedWithAdress>
  <DomainObject.Predmet.ProtustrankaFormatedWithAdressOIB>
    <izvorni_sadrzaj> AQUALIS LINEA d.o.o., OIB 87413647239, Trg Ljube Babića 13, 10450 Jastrebarsko</izvorni_sadrzaj>
    <derivirana_varijabla naziv="DomainObject.Predmet.ProtustrankaFormatedWithAdressOIB_1"> AQUALIS LINEA d.o.o., OIB 87413647239, Trg Ljube Babića 13, 10450 Jastrebarsko</derivirana_varijabla>
  </DomainObject.Predmet.ProtustrankaFormatedWithAdressOIB>
  <DomainObject.Predmet.ProtustrankaWithAdress>
    <izvorni_sadrzaj>AQUALIS LINEA d.o.o. Trg Ljube Babića 13, 10450 Jastrebarsko</izvorni_sadrzaj>
    <derivirana_varijabla naziv="DomainObject.Predmet.ProtustrankaWithAdress_1">AQUALIS LINEA d.o.o. Trg Ljube Babića 13, 10450 Jastrebarsko</derivirana_varijabla>
  </DomainObject.Predmet.ProtustrankaWithAdress>
  <DomainObject.Predmet.ProtustrankaWithAdressOIB>
    <izvorni_sadrzaj>AQUALIS LINEA d.o.o., OIB 87413647239, Trg Ljube Babića 13, 10450 Jastrebarsko</izvorni_sadrzaj>
    <derivirana_varijabla naziv="DomainObject.Predmet.ProtustrankaWithAdressOIB_1">AQUALIS LINEA d.o.o., OIB 87413647239, Trg Ljube Babića 13, 10450 Jastrebarsko</derivirana_varijabla>
  </DomainObject.Predmet.ProtustrankaWithAdressOIB>
  <DomainObject.Predmet.ProtustrankaNazivFormated>
    <izvorni_sadrzaj>AQUALIS LINEA d.o.o.</izvorni_sadrzaj>
    <derivirana_varijabla naziv="DomainObject.Predmet.ProtustrankaNazivFormated_1">AQUALIS LINEA d.o.o.</derivirana_varijabla>
  </DomainObject.Predmet.ProtustrankaNazivFormated>
  <DomainObject.Predmet.ProtustrankaNazivFormatedOIB>
    <izvorni_sadrzaj>AQUALIS LINEA d.o.o., OIB 87413647239</izvorni_sadrzaj>
    <derivirana_varijabla naziv="DomainObject.Predmet.ProtustrankaNazivFormatedOIB_1">AQUALIS LINEA d.o.o., OIB 87413647239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AQUALIS LINEA d.o.o.</item>
    </izvorni_sadrzaj>
    <derivirana_varijabla naziv="DomainObject.Predmet.ProtuStrankaListFormated_1">
      <item>AQUALIS LINEA d.o.o.</item>
    </derivirana_varijabla>
  </DomainObject.Predmet.ProtuStrankaListFormated>
  <DomainObject.Predmet.ProtuStrankaListFormatedOIB>
    <izvorni_sadrzaj>
      <item>AQUALIS LINEA d.o.o., OIB 87413647239</item>
    </izvorni_sadrzaj>
    <derivirana_varijabla naziv="DomainObject.Predmet.ProtuStrankaListFormatedOIB_1">
      <item>AQUALIS LINEA d.o.o., OIB 87413647239</item>
    </derivirana_varijabla>
  </DomainObject.Predmet.ProtuStrankaListFormatedOIB>
  <DomainObject.Predmet.ProtuStrankaListFormatedWithAdress>
    <izvorni_sadrzaj>
      <item>AQUALIS LINEA d.o.o., Trg Ljube Babića 13, 10450 Jastrebarsko</item>
    </izvorni_sadrzaj>
    <derivirana_varijabla naziv="DomainObject.Predmet.ProtuStrankaListFormatedWithAdress_1">
      <item>AQUALIS LINEA d.o.o., Trg Ljube Babića 13, 10450 Jastrebarsko</item>
    </derivirana_varijabla>
  </DomainObject.Predmet.ProtuStrankaListFormatedWithAdress>
  <DomainObject.Predmet.ProtuStrankaListFormatedWithAdressOIB>
    <izvorni_sadrzaj>
      <item>AQUALIS LINEA d.o.o., OIB 87413647239, Trg Ljube Babića 13, 10450 Jastrebarsko</item>
    </izvorni_sadrzaj>
    <derivirana_varijabla naziv="DomainObject.Predmet.ProtuStrankaListFormatedWithAdressOIB_1">
      <item>AQUALIS LINEA d.o.o., OIB 87413647239, Trg Ljube Babića 13, 10450 Jastrebarsko</item>
    </derivirana_varijabla>
  </DomainObject.Predmet.ProtuStrankaListFormatedWithAdressOIB>
  <DomainObject.Predmet.ProtuStrankaListNazivFormated>
    <izvorni_sadrzaj>
      <item>AQUALIS LINEA d.o.o.</item>
    </izvorni_sadrzaj>
    <derivirana_varijabla naziv="DomainObject.Predmet.ProtuStrankaListNazivFormated_1">
      <item>AQUALIS LINEA d.o.o.</item>
    </derivirana_varijabla>
  </DomainObject.Predmet.ProtuStrankaListNazivFormated>
  <DomainObject.Predmet.ProtuStrankaListNazivFormatedOIB>
    <izvorni_sadrzaj>
      <item>AQUALIS LINEA d.o.o., OIB 87413647239</item>
    </izvorni_sadrzaj>
    <derivirana_varijabla naziv="DomainObject.Predmet.ProtuStrankaListNazivFormatedOIB_1">
      <item>AQUALIS LINEA d.o.o., OIB 87413647239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AQUALIS LINEA d.o.o.</izvorni_sadrzaj>
    <derivirana_varijabla naziv="DomainObject.Predmet.ProtustrankaIDrugi_1">AQUALIS LINEA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AQUALIS LINEA d.o.o., OIB 87413647239, Trg Ljube Babića 13, 10450 Jastrebarsko</izvorni_sadrzaj>
    <derivirana_varijabla naziv="DomainObject.Predmet.ProtustrankaIDrugiAdressOIB_1">AQUALIS LINEA d.o.o., OIB 87413647239, Trg Ljube Babića 13,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AQUALIS LINEA d.o.o.</item>
    </izvorni_sadrzaj>
    <derivirana_varijabla naziv="DomainObject.Predmet.SudioniciListNaziv_1">
      <item>FINA Regionalni centar Zagreb</item>
      <item>AQUALIS LINEA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AQUALIS LINEA d.o.o., OIB 87413647239, Trg Ljube Babića 13,10450 Jastrebarsko</item>
    </izvorni_sadrzaj>
    <derivirana_varijabla naziv="DomainObject.Predmet.SudioniciListAdressOIB_1">
      <item>FINA Regionalni centar Zagreb, OIB 85821130368, Trg svibanjskih žrtava 1995. 1,10000 Zagreb</item>
      <item>AQUALIS LINEA d.o.o., OIB 87413647239, Trg Ljube Babića 13,10450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87413647239</item>
    </izvorni_sadrzaj>
    <derivirana_varijabla naziv="DomainObject.Predmet.SudioniciListNazivOIB_1">
      <item>, OIB 85821130368</item>
      <item>, OIB 87413647239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1852</properties:Characters>
  <properties:Lines>60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2016-01-18T20:56:00Z</dcterms:created>
  <dc:creator>gzubak</dc:creator>
  <cp:lastModifiedBy>Ivana Rogić</cp:lastModifiedBy>
  <cp:lastPrinted>2016-01-19T10:26:00Z</cp:lastPrinted>
  <dcterms:modified xmlns:xsi="http://www.w3.org/2001/XMLSchema-instance" xsi:type="dcterms:W3CDTF">2016-01-19T10:26:00Z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