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adfe46" w14:paraId="2adfe46" w:rsidRDefault="00CD7432" w:rsidP="003A73FB" w:rsidR="003A73FB">
      <w:pPr>
        <w15:collapsed w:val="false"/>
      </w:pPr>
      <w:bookmarkStart w:name="_GoBack" w:id="0"/>
      <w:bookmarkEnd w:id="0"/>
      <w:r>
        <w:t xml:space="preserve">      </w:t>
      </w:r>
      <w:r w:rsidR="000817AD">
        <w:t xml:space="preserve">  </w:t>
      </w:r>
      <w:r>
        <w:t xml:space="preserve"> </w:t>
      </w:r>
      <w:r w:rsidR="003A73FB">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3543BF" w:rsidR="00937084">
      <w:r>
        <w:t xml:space="preserve">   </w:t>
      </w:r>
      <w:r w:rsidR="00554FEF">
        <w:t>Republika Hrvatska</w:t>
      </w:r>
    </w:p>
    <w:p w:rsidRDefault="003543BF" w:rsidR="00554FEF">
      <w:r>
        <w:t>Trgovački sud u Zagrebu</w:t>
      </w:r>
    </w:p>
    <w:p w:rsidRDefault="003543BF" w:rsidR="00554FEF">
      <w:r>
        <w:t xml:space="preserve">  </w:t>
      </w:r>
      <w:r w:rsidR="00554FEF">
        <w:t xml:space="preserve">Zagreb, </w:t>
      </w:r>
      <w:proofErr w:type="spellStart"/>
      <w:r w:rsidR="00554FEF">
        <w:t>Amruševa</w:t>
      </w:r>
      <w:proofErr w:type="spellEnd"/>
      <w:r w:rsidR="00554FEF">
        <w:t xml:space="preserve"> 2/II</w:t>
      </w:r>
      <w:r w:rsidR="00032BFF">
        <w:tab/>
      </w:r>
      <w:r w:rsidR="00032BFF">
        <w:tab/>
      </w:r>
      <w:r w:rsidR="00032BFF">
        <w:tab/>
      </w:r>
      <w:r w:rsidR="00032BFF">
        <w:tab/>
      </w:r>
      <w:r w:rsidR="00032BFF">
        <w:tab/>
      </w:r>
      <w:r w:rsidR="00032BFF">
        <w:tab/>
      </w:r>
      <w:r w:rsidR="00032BFF">
        <w:tab/>
      </w:r>
      <w:r w:rsidR="00CD7432">
        <w:t xml:space="preserve">     </w:t>
      </w:r>
      <w:r w:rsidR="00554FEF">
        <w:t>66 St-</w:t>
      </w:r>
      <w:r w:rsidR="00CD7432">
        <w:t>1572</w:t>
      </w:r>
      <w:r w:rsidR="00554FEF">
        <w:t>/</w:t>
      </w:r>
      <w:r w:rsidR="003622D7">
        <w:t>1</w:t>
      </w:r>
      <w:r w:rsidR="00CD7432">
        <w:t>5</w:t>
      </w:r>
    </w:p>
    <w:p w:rsidRDefault="00032BFF" w:rsidP="00335AF5" w:rsidR="00032BFF" w:rsidRPr="00335AF5"/>
    <w:p w:rsidRDefault="00032BFF" w:rsidP="00335AF5" w:rsidR="00032BFF" w:rsidRPr="00335AF5">
      <w:pPr>
        <w:jc w:val="center"/>
      </w:pPr>
      <w:r w:rsidRPr="00335AF5">
        <w:t>R E P U B L I K A   H R V A T S K A</w:t>
      </w:r>
    </w:p>
    <w:p w:rsidRDefault="00554FEF" w:rsidP="00554FEF" w:rsidR="00554FEF"/>
    <w:p w:rsidRDefault="000F6823" w:rsidP="00554FEF" w:rsidR="00554FEF">
      <w:pPr>
        <w:jc w:val="center"/>
      </w:pPr>
      <w:r>
        <w:t>Z A K L</w:t>
      </w:r>
      <w:r w:rsidR="00032BFF">
        <w:t xml:space="preserve"> </w:t>
      </w:r>
      <w:r>
        <w:t>J U Č A K</w:t>
      </w:r>
    </w:p>
    <w:p w:rsidRDefault="00554FEF" w:rsidP="00554FEF" w:rsidR="00554FEF">
      <w:pPr>
        <w:jc w:val="center"/>
      </w:pPr>
    </w:p>
    <w:p w:rsidRDefault="00CD1078" w:rsidP="00CD1078" w:rsidR="00CD1078" w:rsidRPr="00E30905">
      <w:pPr>
        <w:ind w:firstLine="720"/>
        <w:jc w:val="both"/>
        <w:rPr>
          <w:b/>
        </w:rPr>
      </w:pPr>
      <w:r w:rsidRPr="00305779">
        <w:t xml:space="preserve">Trgovački sud u Zagrebu po sucu pojedincu Mislavu Kolakušiću, kao stečajnom sucu u stečajnom postupku nad dužnikom </w:t>
      </w:r>
      <w:r w:rsidR="00CD7432" w:rsidRPr="00CD7432">
        <w:t>METALING d.o.o. za metaloprerađivačku djelatnost</w:t>
      </w:r>
      <w:r w:rsidR="00972734">
        <w:t xml:space="preserve"> u stečaju</w:t>
      </w:r>
      <w:r w:rsidR="00CD7432" w:rsidRPr="00CD7432">
        <w:t xml:space="preserve">, Sisak, Božidara </w:t>
      </w:r>
      <w:proofErr w:type="spellStart"/>
      <w:r w:rsidR="00CD7432" w:rsidRPr="00CD7432">
        <w:t>Adžije</w:t>
      </w:r>
      <w:proofErr w:type="spellEnd"/>
      <w:r w:rsidR="00CD7432" w:rsidRPr="00CD7432">
        <w:t xml:space="preserve"> 2, </w:t>
      </w:r>
      <w:proofErr w:type="spellStart"/>
      <w:r w:rsidR="00CD7432" w:rsidRPr="00CD7432">
        <w:t>MBS</w:t>
      </w:r>
      <w:proofErr w:type="spellEnd"/>
      <w:r w:rsidR="00CD7432" w:rsidRPr="00CD7432">
        <w:t xml:space="preserve">:080307196, </w:t>
      </w:r>
      <w:proofErr w:type="spellStart"/>
      <w:r w:rsidR="00CD7432" w:rsidRPr="00CD7432">
        <w:t>OIB</w:t>
      </w:r>
      <w:proofErr w:type="spellEnd"/>
      <w:r w:rsidR="00CD7432" w:rsidRPr="00CD7432">
        <w:t>:76134860175</w:t>
      </w:r>
      <w:r w:rsidRPr="00305779">
        <w:t xml:space="preserve">, </w:t>
      </w:r>
      <w:r w:rsidR="00521041">
        <w:t>18. listopada 2017.</w:t>
      </w:r>
    </w:p>
    <w:p w:rsidRDefault="00BC4C40" w:rsidP="00554FEF" w:rsidR="00BC4C40" w:rsidRPr="00AE29A4">
      <w:pPr>
        <w:ind w:firstLine="708"/>
        <w:jc w:val="both"/>
      </w:pPr>
    </w:p>
    <w:p w:rsidRDefault="000F6823" w:rsidP="006760B4" w:rsidR="00554FEF">
      <w:pPr>
        <w:jc w:val="center"/>
      </w:pPr>
      <w:r>
        <w:t>z a k l</w:t>
      </w:r>
      <w:r w:rsidR="006760B4">
        <w:t xml:space="preserve"> </w:t>
      </w:r>
      <w:r>
        <w:t xml:space="preserve">j u č i o </w:t>
      </w:r>
      <w:r w:rsidR="00CD1078">
        <w:t xml:space="preserve">  </w:t>
      </w:r>
      <w:r w:rsidR="00554FEF">
        <w:t>j e</w:t>
      </w:r>
    </w:p>
    <w:p w:rsidRDefault="00554FEF" w:rsidP="00554FEF" w:rsidR="00554FEF">
      <w:pPr>
        <w:ind w:firstLine="708"/>
        <w:jc w:val="center"/>
      </w:pPr>
    </w:p>
    <w:p w:rsidRDefault="00CD7432" w:rsidP="00CD7432" w:rsidR="00F037C3">
      <w:pPr>
        <w:jc w:val="both"/>
      </w:pPr>
      <w:r>
        <w:tab/>
        <w:t>I</w:t>
      </w:r>
      <w:r>
        <w:tab/>
        <w:t xml:space="preserve">Ročište </w:t>
      </w:r>
      <w:r w:rsidR="00F037C3">
        <w:t>za prodaju,</w:t>
      </w:r>
      <w:r w:rsidR="00F037C3" w:rsidRPr="008B34EE">
        <w:t xml:space="preserve"> u stečajnom postupku</w:t>
      </w:r>
      <w:r w:rsidR="00F037C3">
        <w:t>,</w:t>
      </w:r>
      <w:r w:rsidR="00F037C3" w:rsidRPr="008B34EE">
        <w:t xml:space="preserve"> nekretnina u vlasništvu stečajnog dužnika </w:t>
      </w:r>
      <w:proofErr w:type="spellStart"/>
      <w:r w:rsidR="00F037C3" w:rsidRPr="008B34EE">
        <w:t>METALING</w:t>
      </w:r>
      <w:proofErr w:type="spellEnd"/>
      <w:r w:rsidR="00F037C3" w:rsidRPr="008B34EE">
        <w:t xml:space="preserve"> d.o.o. za metaloprerađivačku djelatnost u stečaju, Sisak, Božidara </w:t>
      </w:r>
      <w:proofErr w:type="spellStart"/>
      <w:r w:rsidR="00F037C3" w:rsidRPr="008B34EE">
        <w:t>Adžije</w:t>
      </w:r>
      <w:proofErr w:type="spellEnd"/>
      <w:r w:rsidR="00F037C3" w:rsidRPr="008B34EE">
        <w:t xml:space="preserve"> 2, </w:t>
      </w:r>
      <w:proofErr w:type="spellStart"/>
      <w:r w:rsidR="00F037C3" w:rsidRPr="008B34EE">
        <w:t>MBS</w:t>
      </w:r>
      <w:proofErr w:type="spellEnd"/>
      <w:r w:rsidR="00F037C3" w:rsidRPr="008B34EE">
        <w:t xml:space="preserve">:080307196, </w:t>
      </w:r>
      <w:proofErr w:type="spellStart"/>
      <w:r w:rsidR="00F037C3" w:rsidRPr="008B34EE">
        <w:t>OIB</w:t>
      </w:r>
      <w:proofErr w:type="spellEnd"/>
      <w:r w:rsidR="00F037C3" w:rsidRPr="008B34EE">
        <w:t>:76134860175, uz odgovarajuću primjenu pravi</w:t>
      </w:r>
      <w:r w:rsidR="00F037C3">
        <w:t xml:space="preserve">la o ovrsi na nekretninama i to </w:t>
      </w:r>
      <w:r w:rsidR="00F037C3" w:rsidRPr="00F037C3">
        <w:t>na osmoj javnoj dražbi</w:t>
      </w:r>
      <w:r w:rsidR="00F037C3">
        <w:t xml:space="preserve"> </w:t>
      </w:r>
      <w:r>
        <w:t xml:space="preserve">umjesto </w:t>
      </w:r>
      <w:r w:rsidR="00F037C3">
        <w:t>14. studenoga 2017</w:t>
      </w:r>
      <w:r>
        <w:t xml:space="preserve">. u 10,00 sati, održati će se </w:t>
      </w:r>
    </w:p>
    <w:p w:rsidRDefault="00F037C3" w:rsidP="00F037C3" w:rsidR="00F037C3">
      <w:pPr>
        <w:jc w:val="center"/>
      </w:pPr>
      <w:r>
        <w:t>21. studenoga 2017. u 10,00</w:t>
      </w:r>
      <w:r w:rsidR="000817AD" w:rsidRPr="000817AD">
        <w:t xml:space="preserve"> sati</w:t>
      </w:r>
    </w:p>
    <w:p w:rsidRDefault="00F037C3" w:rsidP="00F037C3" w:rsidR="00F037C3">
      <w:pPr>
        <w:jc w:val="center"/>
      </w:pPr>
    </w:p>
    <w:p w:rsidRDefault="00CD7432" w:rsidP="00CD7432" w:rsidR="00CD7432">
      <w:pPr>
        <w:jc w:val="both"/>
      </w:pPr>
      <w:r>
        <w:t xml:space="preserve">u prostorijama Trgovačkog suda u Zagrebu, Zagreb, Petrinjska 8, soba </w:t>
      </w:r>
      <w:r w:rsidR="00F037C3">
        <w:t>88</w:t>
      </w:r>
      <w:r>
        <w:t>/II ulična zgrada.</w:t>
      </w:r>
    </w:p>
    <w:p w:rsidRDefault="00CD7432" w:rsidP="00CD7432" w:rsidR="00006FBA">
      <w:pPr>
        <w:jc w:val="both"/>
        <w:rPr>
          <w:b/>
        </w:rPr>
      </w:pPr>
      <w:r>
        <w:tab/>
      </w:r>
    </w:p>
    <w:p w:rsidRDefault="000817AD" w:rsidP="001012EA" w:rsidR="000817AD">
      <w:pPr>
        <w:jc w:val="center"/>
      </w:pPr>
    </w:p>
    <w:p w:rsidRDefault="00006FBA" w:rsidP="001012EA" w:rsidR="00006FBA">
      <w:pPr>
        <w:jc w:val="center"/>
      </w:pPr>
      <w:r>
        <w:t xml:space="preserve">U Zagrebu </w:t>
      </w:r>
      <w:r w:rsidR="00F037C3">
        <w:t>18. listopada 2017.</w:t>
      </w:r>
    </w:p>
    <w:p w:rsidRDefault="00006FBA" w:rsidP="00006FBA" w:rsidR="00006FBA">
      <w:pPr>
        <w:jc w:val="center"/>
      </w:pPr>
    </w:p>
    <w:p w:rsidRDefault="00006FBA" w:rsidP="00006FBA" w:rsidR="00006FBA">
      <w:pPr>
        <w:jc w:val="both"/>
      </w:pPr>
    </w:p>
    <w:p w:rsidRDefault="00006FBA" w:rsidP="00006FBA" w:rsidR="00006FBA">
      <w:pPr>
        <w:jc w:val="both"/>
      </w:pPr>
      <w:r>
        <w:tab/>
      </w:r>
      <w:r>
        <w:tab/>
      </w:r>
      <w:r>
        <w:tab/>
      </w:r>
      <w:r>
        <w:tab/>
      </w:r>
      <w:r>
        <w:tab/>
      </w:r>
      <w:r>
        <w:tab/>
      </w:r>
      <w:r>
        <w:tab/>
      </w:r>
      <w:r>
        <w:tab/>
      </w:r>
      <w:r>
        <w:tab/>
        <w:t>SUDAC:</w:t>
      </w:r>
    </w:p>
    <w:p w:rsidRDefault="00006FBA" w:rsidP="00006FBA" w:rsidR="008819A1">
      <w:pPr>
        <w:jc w:val="both"/>
      </w:pPr>
      <w:r>
        <w:tab/>
      </w:r>
      <w:r>
        <w:tab/>
      </w:r>
      <w:r>
        <w:tab/>
      </w:r>
      <w:r>
        <w:tab/>
      </w:r>
      <w:r>
        <w:tab/>
      </w:r>
      <w:r>
        <w:tab/>
      </w:r>
      <w:r>
        <w:tab/>
      </w:r>
      <w:r>
        <w:tab/>
      </w:r>
      <w:r>
        <w:tab/>
        <w:t>Mislav Kolakušić</w:t>
      </w:r>
      <w:r w:rsidR="00FE67D7">
        <w:t xml:space="preserve"> v.r.</w:t>
      </w:r>
    </w:p>
    <w:p w:rsidRDefault="00006FBA" w:rsidP="00006FBA" w:rsidR="00006FBA">
      <w:pPr>
        <w:jc w:val="both"/>
      </w:pPr>
    </w:p>
    <w:p w:rsidRDefault="00006FBA" w:rsidP="00006FBA" w:rsidR="00006FBA" w:rsidRPr="003A73FB">
      <w:pPr>
        <w:jc w:val="both"/>
      </w:pPr>
      <w:r w:rsidRPr="003A73FB">
        <w:t>UPUTA O PRAVNOM LIJEKU:</w:t>
      </w:r>
    </w:p>
    <w:p w:rsidRDefault="00006FBA" w:rsidP="00006FBA" w:rsidR="00006FBA">
      <w:pPr>
        <w:jc w:val="both"/>
      </w:pPr>
      <w:r>
        <w:t>Protiv ovog zaključka nije dopuštena žalba (čl.11. t.9. SZ-a)</w:t>
      </w:r>
    </w:p>
    <w:p w:rsidRDefault="003543BF" w:rsidP="00006FBA" w:rsidR="003543BF">
      <w:pPr>
        <w:jc w:val="both"/>
      </w:pPr>
    </w:p>
    <w:p w:rsidRDefault="00FE67D7" w:rsidP="00006FBA" w:rsidR="00FE67D7">
      <w:pPr>
        <w:jc w:val="both"/>
      </w:pPr>
    </w:p>
    <w:p w:rsidRDefault="00FE67D7" w:rsidR="00FE67D7">
      <w:r>
        <w:t xml:space="preserve"> Za točnost </w:t>
      </w:r>
      <w:proofErr w:type="spellStart"/>
      <w:r>
        <w:t>otpravka</w:t>
      </w:r>
      <w:proofErr w:type="spellEnd"/>
      <w:r>
        <w:t xml:space="preserve"> - ovlašteni službenik</w:t>
      </w:r>
    </w:p>
    <w:p w:rsidRDefault="00FE67D7" w:rsidR="00FE67D7" w:rsidRPr="000504A6">
      <w:r>
        <w:tab/>
        <w:t xml:space="preserve">      </w:t>
      </w:r>
      <w:r w:rsidRPr="000E6531">
        <w:t>Ivana Stampf</w:t>
      </w:r>
    </w:p>
    <w:p w:rsidRDefault="00AB12F1" w:rsidP="00FE67D7" w:rsidR="00AB12F1">
      <w:pPr>
        <w:jc w:val="both"/>
      </w:pPr>
    </w:p>
    <w:sectPr w:rsidSect="004A1C1E" w:rsidR="00AB12F1">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9555F" w:rsidR="0079555F">
      <w:r>
        <w:separator/>
      </w:r>
    </w:p>
  </w:endnote>
  <w:endnote w:id="0" w:type="continuationSeparator">
    <w:p w:rsidRDefault="0079555F" w:rsidR="0079555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9555F" w:rsidR="0079555F">
      <w:r>
        <w:separator/>
      </w:r>
    </w:p>
  </w:footnote>
  <w:footnote w:id="0" w:type="continuationSeparator">
    <w:p w:rsidRDefault="0079555F" w:rsidR="0079555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B7AD4" w:rsidP="00593F0B" w:rsidR="007B7AD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7B7AD4" w:rsidR="007B7AD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B7AD4" w:rsidP="00593F0B" w:rsidR="007B7AD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D7432">
      <w:rPr>
        <w:rStyle w:val="Brojstranice"/>
        <w:noProof/>
      </w:rPr>
      <w:t>3</w:t>
    </w:r>
    <w:r>
      <w:rPr>
        <w:rStyle w:val="Brojstranice"/>
      </w:rPr>
      <w:fldChar w:fldCharType="end"/>
    </w:r>
  </w:p>
  <w:p w:rsidRDefault="007B7AD4" w:rsidP="00834131" w:rsidR="007B7AD4">
    <w:pPr>
      <w:pStyle w:val="Zaglavlje"/>
      <w:jc w:val="right"/>
    </w:pPr>
    <w:r>
      <w:t>St-</w:t>
    </w:r>
    <w:r w:rsidR="00CD7432">
      <w:t>1572</w:t>
    </w:r>
    <w:r>
      <w:t>/1</w:t>
    </w:r>
    <w:r w:rsidR="00CD7432">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FD3D32"/>
    <w:multiLevelType w:val="hybridMultilevel"/>
    <w:tmpl w:val="ED800838"/>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354317B3"/>
    <w:multiLevelType w:val="hybridMultilevel"/>
    <w:tmpl w:val="E8D0FE40"/>
    <w:lvl w:tplc="85BCF1D6" w:ilvl="0">
      <w:start w:val="1"/>
      <w:numFmt w:val="decimal"/>
      <w:lvlText w:val="%1."/>
      <w:lvlJc w:val="left"/>
      <w:pPr>
        <w:tabs>
          <w:tab w:pos="720" w:val="num"/>
        </w:tabs>
        <w:ind w:hanging="360" w:left="720"/>
      </w:pPr>
      <w:rPr>
        <w:rFonts w:cs="Times New Roman" w:eastAsia="Times New Roman" w:hAnsi="Times New Roman" w:ascii="Times New Roman"/>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47C87A1E"/>
    <w:multiLevelType w:val="hybridMultilevel"/>
    <w:tmpl w:val="B8B0BC5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508253FC"/>
    <w:multiLevelType w:val="hybridMultilevel"/>
    <w:tmpl w:val="8526A240"/>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4">
    <w:nsid w:val="57E53528"/>
    <w:multiLevelType w:val="hybridMultilevel"/>
    <w:tmpl w:val="E1A62874"/>
    <w:lvl w:tplc="16D2BB16" w:ilvl="0">
      <w:start w:val="1"/>
      <w:numFmt w:val="decimal"/>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C10172F"/>
    <w:multiLevelType w:val="hybridMultilevel"/>
    <w:tmpl w:val="CB9840AA"/>
    <w:lvl w:tplc="1D2EEC8C" w:ilvl="0">
      <w:start w:val="1"/>
      <w:numFmt w:val="upperRoman"/>
      <w:lvlText w:val="%1."/>
      <w:lvlJc w:val="left"/>
      <w:pPr>
        <w:tabs>
          <w:tab w:pos="1080" w:val="num"/>
        </w:tabs>
        <w:ind w:hanging="720" w:left="1080"/>
      </w:pPr>
      <w:rPr>
        <w:rFonts w:hint="default"/>
      </w:rPr>
    </w:lvl>
    <w:lvl w:tplc="D4208642" w:ilvl="1">
      <w:start w:val="1"/>
      <w:numFmt w:val="bullet"/>
      <w:lvlText w:val="-"/>
      <w:lvlJc w:val="left"/>
      <w:pPr>
        <w:tabs>
          <w:tab w:pos="1440" w:val="num"/>
        </w:tabs>
        <w:ind w:hanging="360" w:left="1440"/>
      </w:pPr>
      <w:rPr>
        <w:rFonts w:cs="Times New Roman" w:eastAsia="Times New Roman" w:hAnsi="Times New Roman" w:ascii="Times New Roman" w:hint="default"/>
      </w:rPr>
    </w:lvl>
    <w:lvl w:tplc="041A000F" w:ilvl="2">
      <w:start w:val="1"/>
      <w:numFmt w:val="decimal"/>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6C153592"/>
    <w:multiLevelType w:val="multilevel"/>
    <w:tmpl w:val="B6C058C8"/>
    <w:lvl w:ilvl="0">
      <w:start w:val="1"/>
      <w:numFmt w:val="upperRoman"/>
      <w:lvlText w:val="%1."/>
      <w:lvlJc w:val="left"/>
      <w:pPr>
        <w:tabs>
          <w:tab w:pos="1080" w:val="num"/>
        </w:tabs>
        <w:ind w:hanging="720" w:left="1080"/>
      </w:pPr>
      <w:rPr>
        <w:rFonts w:hint="default"/>
      </w:rPr>
    </w:lvl>
    <w:lvl w:ilvl="1">
      <w:start w:val="1"/>
      <w:numFmt w:val="bullet"/>
      <w:lvlText w:val="-"/>
      <w:lvlJc w:val="left"/>
      <w:pPr>
        <w:tabs>
          <w:tab w:pos="1440" w:val="num"/>
        </w:tabs>
        <w:ind w:hanging="360" w:left="1440"/>
      </w:pPr>
      <w:rPr>
        <w:rFonts w:cs="Times New Roman" w:eastAsia="Times New Roman" w:hAnsi="Times New Roman" w:ascii="Times New Roman" w:hint="default"/>
      </w:rPr>
    </w:lvl>
    <w:lvl w:ilvl="2">
      <w:start w:val="1"/>
      <w:numFmt w:val="decimal"/>
      <w:lvlText w:val="%3."/>
      <w:lvlJc w:val="left"/>
      <w:pPr>
        <w:tabs>
          <w:tab w:pos="2340" w:val="num"/>
        </w:tabs>
        <w:ind w:hanging="360" w:left="2340"/>
      </w:pPr>
      <w:rPr>
        <w:rFonts w:cs="Times New Roman" w:eastAsia="Times New Roman" w:hAnsi="Times New Roman" w:ascii="Times New Roman"/>
      </w:r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7">
    <w:nsid w:val="751448F3"/>
    <w:multiLevelType w:val="hybridMultilevel"/>
    <w:tmpl w:val="383CE58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5"/>
  </w:num>
  <w:num w:numId="2">
    <w:abstractNumId w:val="6"/>
  </w:num>
  <w:num w:numId="3">
    <w:abstractNumId w:val="3"/>
  </w:num>
  <w:num w:numId="4">
    <w:abstractNumId w:val="7"/>
  </w:num>
  <w:num w:numId="5">
    <w:abstractNumId w:val="2"/>
  </w:num>
  <w:num w:numId="6">
    <w:abstractNumId w:val="1"/>
  </w:num>
  <w:num w:numId="7">
    <w:abstractNumId w:val="0"/>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54FEF"/>
    <w:rsid w:val="00006FBA"/>
    <w:rsid w:val="0001483A"/>
    <w:rsid w:val="000272D7"/>
    <w:rsid w:val="00032BFF"/>
    <w:rsid w:val="00055622"/>
    <w:rsid w:val="00055B1B"/>
    <w:rsid w:val="000817AD"/>
    <w:rsid w:val="000F6823"/>
    <w:rsid w:val="001012EA"/>
    <w:rsid w:val="0011152A"/>
    <w:rsid w:val="001155B1"/>
    <w:rsid w:val="00182BCB"/>
    <w:rsid w:val="001C3D63"/>
    <w:rsid w:val="001D40A4"/>
    <w:rsid w:val="001F6AAA"/>
    <w:rsid w:val="00216E53"/>
    <w:rsid w:val="00232EF8"/>
    <w:rsid w:val="00234698"/>
    <w:rsid w:val="002469E0"/>
    <w:rsid w:val="002570EE"/>
    <w:rsid w:val="00276EE6"/>
    <w:rsid w:val="002C5BBF"/>
    <w:rsid w:val="002F7FF2"/>
    <w:rsid w:val="003038D9"/>
    <w:rsid w:val="00337DEA"/>
    <w:rsid w:val="00344E94"/>
    <w:rsid w:val="003543BF"/>
    <w:rsid w:val="003622D7"/>
    <w:rsid w:val="00385D9F"/>
    <w:rsid w:val="003A73FB"/>
    <w:rsid w:val="003B0CC0"/>
    <w:rsid w:val="003E643C"/>
    <w:rsid w:val="003F1200"/>
    <w:rsid w:val="004706ED"/>
    <w:rsid w:val="0049042B"/>
    <w:rsid w:val="004A1C1E"/>
    <w:rsid w:val="00521041"/>
    <w:rsid w:val="00532104"/>
    <w:rsid w:val="005325FD"/>
    <w:rsid w:val="00537215"/>
    <w:rsid w:val="005419DD"/>
    <w:rsid w:val="00554FEF"/>
    <w:rsid w:val="00580473"/>
    <w:rsid w:val="00593F0B"/>
    <w:rsid w:val="00594D29"/>
    <w:rsid w:val="005E53B0"/>
    <w:rsid w:val="005E75C5"/>
    <w:rsid w:val="005F0903"/>
    <w:rsid w:val="00611137"/>
    <w:rsid w:val="00611B3F"/>
    <w:rsid w:val="00627BDD"/>
    <w:rsid w:val="00640990"/>
    <w:rsid w:val="006565E7"/>
    <w:rsid w:val="006752EF"/>
    <w:rsid w:val="006760B4"/>
    <w:rsid w:val="00696452"/>
    <w:rsid w:val="006A529B"/>
    <w:rsid w:val="006A5F0B"/>
    <w:rsid w:val="006D3C0A"/>
    <w:rsid w:val="006E49EA"/>
    <w:rsid w:val="006E6A30"/>
    <w:rsid w:val="007065E1"/>
    <w:rsid w:val="007069EE"/>
    <w:rsid w:val="007141FF"/>
    <w:rsid w:val="00726CCD"/>
    <w:rsid w:val="0079555F"/>
    <w:rsid w:val="007A18B6"/>
    <w:rsid w:val="007B7AD4"/>
    <w:rsid w:val="007E7F99"/>
    <w:rsid w:val="00834131"/>
    <w:rsid w:val="00851323"/>
    <w:rsid w:val="008517E3"/>
    <w:rsid w:val="008819A1"/>
    <w:rsid w:val="008A5CB2"/>
    <w:rsid w:val="008C4B20"/>
    <w:rsid w:val="008E3812"/>
    <w:rsid w:val="00937084"/>
    <w:rsid w:val="009405B5"/>
    <w:rsid w:val="009541FE"/>
    <w:rsid w:val="00972734"/>
    <w:rsid w:val="00975C2D"/>
    <w:rsid w:val="0097615D"/>
    <w:rsid w:val="00981B59"/>
    <w:rsid w:val="00991035"/>
    <w:rsid w:val="009B32F0"/>
    <w:rsid w:val="009E687B"/>
    <w:rsid w:val="009F6855"/>
    <w:rsid w:val="00A22E09"/>
    <w:rsid w:val="00A27DA6"/>
    <w:rsid w:val="00A62738"/>
    <w:rsid w:val="00A9212E"/>
    <w:rsid w:val="00A92C40"/>
    <w:rsid w:val="00AB12F1"/>
    <w:rsid w:val="00AC3A52"/>
    <w:rsid w:val="00AD0C48"/>
    <w:rsid w:val="00AE29A4"/>
    <w:rsid w:val="00B83D4E"/>
    <w:rsid w:val="00BA6A54"/>
    <w:rsid w:val="00BC4B61"/>
    <w:rsid w:val="00BC4C40"/>
    <w:rsid w:val="00C132C0"/>
    <w:rsid w:val="00C134FD"/>
    <w:rsid w:val="00C364C1"/>
    <w:rsid w:val="00C3671D"/>
    <w:rsid w:val="00CA2146"/>
    <w:rsid w:val="00CD1078"/>
    <w:rsid w:val="00CD2761"/>
    <w:rsid w:val="00CD7432"/>
    <w:rsid w:val="00D53110"/>
    <w:rsid w:val="00D57C5F"/>
    <w:rsid w:val="00D60658"/>
    <w:rsid w:val="00DA1412"/>
    <w:rsid w:val="00DB2E61"/>
    <w:rsid w:val="00DC32BA"/>
    <w:rsid w:val="00DD0123"/>
    <w:rsid w:val="00DD159D"/>
    <w:rsid w:val="00E608FE"/>
    <w:rsid w:val="00E671D5"/>
    <w:rsid w:val="00E76553"/>
    <w:rsid w:val="00E8300E"/>
    <w:rsid w:val="00E96088"/>
    <w:rsid w:val="00E9716D"/>
    <w:rsid w:val="00EA5E6F"/>
    <w:rsid w:val="00EB67C3"/>
    <w:rsid w:val="00EC3F25"/>
    <w:rsid w:val="00EF41A7"/>
    <w:rsid w:val="00F037C3"/>
    <w:rsid w:val="00F31FAE"/>
    <w:rsid w:val="00F470E3"/>
    <w:rsid w:val="00F54695"/>
    <w:rsid w:val="00F546B6"/>
    <w:rsid w:val="00F821B4"/>
    <w:rsid w:val="00F96E0B"/>
    <w:rsid w:val="00FB1C39"/>
    <w:rsid w:val="00FC3875"/>
    <w:rsid w:val="00FE67D7"/>
    <w:rsid w:val="00FF624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8C4B20"/>
    <w:rPr>
      <w:rFonts w:cs="Tahoma" w:hAnsi="Tahoma" w:ascii="Tahoma"/>
      <w:sz w:val="16"/>
      <w:szCs w:val="16"/>
    </w:rPr>
  </w:style>
  <w:style w:styleId="Zaglavlje" w:type="paragraph">
    <w:name w:val="header"/>
    <w:basedOn w:val="Normal"/>
    <w:rsid w:val="004A1C1E"/>
    <w:pPr>
      <w:tabs>
        <w:tab w:pos="4536" w:val="center"/>
        <w:tab w:pos="9072" w:val="right"/>
      </w:tabs>
    </w:pPr>
  </w:style>
  <w:style w:styleId="Brojstranice" w:type="character">
    <w:name w:val="page number"/>
    <w:basedOn w:val="Zadanifontodlomka"/>
    <w:rsid w:val="004A1C1E"/>
  </w:style>
  <w:style w:styleId="Podnoje" w:type="paragraph">
    <w:name w:val="footer"/>
    <w:basedOn w:val="Normal"/>
    <w:rsid w:val="00834131"/>
    <w:pPr>
      <w:tabs>
        <w:tab w:pos="4536" w:val="center"/>
        <w:tab w:pos="9072" w:val="right"/>
      </w:tabs>
    </w:pPr>
  </w:style>
  <w:style w:styleId="Odlomakpopisa" w:type="paragraph">
    <w:name w:val="List Paragraph"/>
    <w:basedOn w:val="Normal"/>
    <w:uiPriority w:val="34"/>
    <w:qFormat/>
    <w:rsid w:val="001012EA"/>
    <w:pPr>
      <w:ind w:left="720"/>
      <w:contextualSpacing/>
    </w:pPr>
  </w:style>
  <w:style w:styleId="Tekstrezerviranogmjesta" w:type="character">
    <w:name w:val="Placeholder Text"/>
    <w:basedOn w:val="Zadanifontodlomka"/>
    <w:uiPriority w:val="99"/>
    <w:semiHidden/>
    <w:rsid w:val="00FE67D7"/>
    <w:rPr>
      <w:color w:val="808080"/>
      <w:bdr w:space="0" w:sz="0" w:color="auto" w:val="none"/>
      <w:shd w:fill="auto" w:color="auto" w:val="clear"/>
    </w:rPr>
  </w:style>
  <w:style w:customStyle="true" w:styleId="eSPISCCParagraphDefaultFont" w:type="character">
    <w:name w:val="eSPIS_CC_Paragraph Default Font"/>
    <w:basedOn w:val="Zadanifontodlomka"/>
    <w:rsid w:val="00FE67D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E67D7"/>
    <w:rPr>
      <w:bdr w:space="0" w:sz="0" w:color="auto" w:val="none"/>
      <w:shd w:fill="FFFFCC" w:color="auto" w:val="clear"/>
      <w:lang w:val="hr-HR"/>
    </w:rPr>
  </w:style>
  <w:style w:customStyle="true" w:styleId="PozadinaSvijetloCrvena" w:type="character">
    <w:name w:val="Pozadina_SvijetloCrvena"/>
    <w:basedOn w:val="eSPISCCParagraphDefaultFont"/>
    <w:rsid w:val="00FE67D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E67D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8C4B20"/>
    <w:rPr>
      <w:rFonts w:ascii="Tahoma" w:cs="Tahoma" w:hAnsi="Tahoma"/>
      <w:sz w:val="16"/>
      <w:szCs w:val="16"/>
    </w:rPr>
  </w:style>
  <w:style w:styleId="Zaglavlje" w:type="paragraph">
    <w:name w:val="header"/>
    <w:basedOn w:val="Normal"/>
    <w:rsid w:val="004A1C1E"/>
    <w:pPr>
      <w:tabs>
        <w:tab w:pos="4536" w:val="center"/>
        <w:tab w:pos="9072" w:val="right"/>
      </w:tabs>
    </w:pPr>
  </w:style>
  <w:style w:styleId="Brojstranice" w:type="character">
    <w:name w:val="page number"/>
    <w:basedOn w:val="Zadanifontodlomka"/>
    <w:rsid w:val="004A1C1E"/>
  </w:style>
  <w:style w:styleId="Podnoje" w:type="paragraph">
    <w:name w:val="footer"/>
    <w:basedOn w:val="Normal"/>
    <w:rsid w:val="00834131"/>
    <w:pPr>
      <w:tabs>
        <w:tab w:pos="4536" w:val="center"/>
        <w:tab w:pos="9072" w:val="right"/>
      </w:tabs>
    </w:pPr>
  </w:style>
  <w:style w:styleId="Odlomakpopisa" w:type="paragraph">
    <w:name w:val="List Paragraph"/>
    <w:basedOn w:val="Normal"/>
    <w:uiPriority w:val="34"/>
    <w:qFormat/>
    <w:rsid w:val="001012EA"/>
    <w:pPr>
      <w:ind w:left="720"/>
      <w:contextualSpacing/>
    </w:pPr>
  </w:style>
  <w:style w:styleId="Tekstrezerviranogmjesta" w:type="character">
    <w:name w:val="Placeholder Text"/>
    <w:basedOn w:val="Zadanifontodlomka"/>
    <w:uiPriority w:val="99"/>
    <w:semiHidden/>
    <w:rsid w:val="00FE67D7"/>
    <w:rPr>
      <w:color w:val="808080"/>
      <w:bdr w:color="auto" w:space="0" w:sz="0" w:val="none"/>
      <w:shd w:color="auto" w:fill="auto" w:val="clear"/>
    </w:rPr>
  </w:style>
  <w:style w:customStyle="1" w:styleId="eSPISCCParagraphDefaultFont" w:type="character">
    <w:name w:val="eSPIS_CC_Paragraph Default Font"/>
    <w:basedOn w:val="Zadanifontodlomka"/>
    <w:rsid w:val="00FE67D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E67D7"/>
    <w:rPr>
      <w:bdr w:color="auto" w:space="0" w:sz="0" w:val="none"/>
      <w:shd w:color="auto" w:fill="FFFFCC" w:val="clear"/>
      <w:lang w:val="hr-HR"/>
    </w:rPr>
  </w:style>
  <w:style w:customStyle="1" w:styleId="PozadinaSvijetloCrvena" w:type="character">
    <w:name w:val="Pozadina_SvijetloCrvena"/>
    <w:basedOn w:val="eSPISCCParagraphDefaultFont"/>
    <w:rsid w:val="00FE67D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E67D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listopada 2017.</izvorni_sadrzaj>
    <derivirana_varijabla naziv="DomainObject.DatumDonosenjaOdluke_1">18.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odgoda ročišta</izvorni_sadrzaj>
    <derivirana_varijabla naziv="DomainObject.Primjedba_1">odgoda ročišta</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1572</izvorni_sadrzaj>
    <derivirana_varijabla naziv="DomainObject.Predmet.Broj_1">1572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listopada 2015.</izvorni_sadrzaj>
    <derivirana_varijabla naziv="DomainObject.Predmet.DatumOsnivanja_1">19.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St-1572/2015</izvorni_sadrzaj>
    <derivirana_varijabla naziv="DomainObject.Predmet.OznakaBroj_1">St-1572/2015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METALING d.o.o.</izvorni_sadrzaj>
    <derivirana_varijabla naziv="DomainObject.Predmet.ProtustrankaFormated_1">  METALING d.o.o.</derivirana_varijabla>
  </DomainObject.Predmet.ProtustrankaFormated>
  <DomainObject.Predmet.ProtustrankaFormatedOIB>
    <izvorni_sadrzaj>  METALING d.o.o., OIB 76134860175</izvorni_sadrzaj>
    <derivirana_varijabla naziv="DomainObject.Predmet.ProtustrankaFormatedOIB_1">  METALING d.o.o., OIB 76134860175</derivirana_varijabla>
  </DomainObject.Predmet.ProtustrankaFormatedOIB>
  <DomainObject.Predmet.ProtustrankaFormatedWithAdress>
    <izvorni_sadrzaj> METALING d.o.o., Božidara Adžije 2, 44000 Sisak</izvorni_sadrzaj>
    <derivirana_varijabla naziv="DomainObject.Predmet.ProtustrankaFormatedWithAdress_1"> METALING d.o.o., Božidara Adžije 2, 44000 Sisak</derivirana_varijabla>
  </DomainObject.Predmet.ProtustrankaFormatedWithAdress>
  <DomainObject.Predmet.ProtustrankaFormatedWithAdressOIB>
    <izvorni_sadrzaj> METALING d.o.o., OIB 76134860175, Božidara Adžije 2, 44000 Sisak</izvorni_sadrzaj>
    <derivirana_varijabla naziv="DomainObject.Predmet.ProtustrankaFormatedWithAdressOIB_1"> METALING d.o.o., OIB 76134860175, Božidara Adžije 2, 44000 Sisak</derivirana_varijabla>
  </DomainObject.Predmet.ProtustrankaFormatedWithAdressOIB>
  <DomainObject.Predmet.ProtustrankaWithAdress>
    <izvorni_sadrzaj>METALING d.o.o. Božidara Adžije 2, 44000 Sisak</izvorni_sadrzaj>
    <derivirana_varijabla naziv="DomainObject.Predmet.ProtustrankaWithAdress_1">METALING d.o.o. Božidara Adžije 2, 44000 Sisak</derivirana_varijabla>
  </DomainObject.Predmet.ProtustrankaWithAdress>
  <DomainObject.Predmet.ProtustrankaWithAdressOIB>
    <izvorni_sadrzaj>METALING d.o.o., OIB 76134860175, Božidara Adžije 2, 44000 Sisak</izvorni_sadrzaj>
    <derivirana_varijabla naziv="DomainObject.Predmet.ProtustrankaWithAdressOIB_1">METALING d.o.o., OIB 76134860175, Božidara Adžije 2, 44000 Sisak</derivirana_varijabla>
  </DomainObject.Predmet.ProtustrankaWithAdressOIB>
  <DomainObject.Predmet.ProtustrankaNazivFormated>
    <izvorni_sadrzaj>METALING d.o.o.</izvorni_sadrzaj>
    <derivirana_varijabla naziv="DomainObject.Predmet.ProtustrankaNazivFormated_1">METALING d.o.o.</derivirana_varijabla>
  </DomainObject.Predmet.ProtustrankaNazivFormated>
  <DomainObject.Predmet.ProtustrankaNazivFormatedOIB>
    <izvorni_sadrzaj>METALING d.o.o., OIB 76134860175</izvorni_sadrzaj>
    <derivirana_varijabla naziv="DomainObject.Predmet.ProtustrankaNazivFormatedOIB_1">METALING d.o.o., OIB 76134860175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Asmir Cepić; GIOFF d.o.o. za trgovinu i usluge; Žarko Međugorac; Marko Lipša; Ljiljana Sivonjić; Josip Čerkez; Snježana Zbukvić Ožbolt; VI-ZA MOBILE j.d.o.o. za trgovinu i usluge; Željko Konicija; Darko Vugrinski; Koviljka Pavličić; Anamarija Brozović</izvorni_sadrzaj>
    <derivirana_varijabla naziv="DomainObject.Predmet.StrankaFormated_1">  FINA Regionalni centar Zagreb; Asmir Cepić; GIOFF d.o.o. za trgovinu i usluge; Žarko Međugorac; Marko Lipša; Ljiljana Sivonjić; Josip Čerkez; Snježana Zbukvić Ožbolt; VI-ZA MOBILE j.d.o.o. za trgovinu i usluge; Željko Konicija; Darko Vugrinski; Koviljka Pavličić; Anamarija Brozović</derivirana_varijabla>
  </DomainObject.Predmet.StrankaFormated>
  <DomainObject.Predmet.StrankaFormatedOIB>
    <izvorni_sadrzaj>  FINA Regionalni centar Zagreb, OIB 85821130368; Asmir Cepić, OIB 32293079463; GIOFF d.o.o. za trgovinu i usluge, OIB 61380001865; Žarko Međugorac, OIB 93101157504; Marko Lipša, OIB 66765049713; Ljiljana Sivonjić, OIB 46026283164; Josip Čerkez, OIB 26669385169; Snježana Zbukvić Ožbolt, OIB 60024603383; VI-ZA MOBILE j.d.o.o. za trgovinu i usluge, OIB 80038405182; Željko Konicija, OIB 57975370088; Darko Vugrinski, OIB 74484652712; Koviljka Pavličić, OIB 27807140707; Anamarija Brozović, OIB 45799490959</izvorni_sadrzaj>
    <derivirana_varijabla naziv="DomainObject.Predmet.StrankaFormatedOIB_1">  FINA Regionalni centar Zagreb, OIB 85821130368; Asmir Cepić, OIB 32293079463; GIOFF d.o.o. za trgovinu i usluge, OIB 61380001865; Žarko Međugorac, OIB 93101157504; Marko Lipša, OIB 66765049713; Ljiljana Sivonjić, OIB 46026283164; Josip Čerkez, OIB 26669385169; Snježana Zbukvić Ožbolt, OIB 60024603383; VI-ZA MOBILE j.d.o.o. za trgovinu i usluge, OIB 80038405182; Željko Konicija, OIB 57975370088; Darko Vugrinski, OIB 74484652712; Koviljka Pavličić, OIB 27807140707; Anamarija Brozović, OIB 45799490959</derivirana_varijabla>
  </DomainObject.Predmet.StrankaFormatedOIB>
  <DomainObject.Predmet.StrankaFormatedWithAdress>
    <izvorni_sadrzaj> FINA Regionalni centar Zagreb, Koturaška 43, 10000 Zagreb; Asmir Cepić, Korčulanska Ulica 3 B, 10000 Zagreb; GIOFF d.o.o. za trgovinu i usluge, Lanište 10 C, 10000 Zagreb; Žarko Međugorac, Kralja Tomislava 14, 43280 Garešnica; Marko Lipša, Puškarićeva Ulica 51 A, 10250 Lučko; Ljiljana Sivonjić, Račja Vas 27, 52420 Račja Vas; Josip Čerkez, Savezne Republike Njemačke 6, 10000 Zagreb; Snježana Zbukvić Ožbolt, Ulica Drage Švajcara 9, 10290 Zaprešić; VI-ZA MOBILE j.d.o.o. za trgovinu i usluge, Prekratova 56, 10000 Zagreb; Željko Konicija; Darko Vugrinski, Vrbno 110, 42253 Vrbno; Koviljka Pavličić, Savska Cesta 155 B, 10000 Zagreb; Anamarija Brozović, Okruglica 3, 47300 Hreljin Ogulinski</izvorni_sadrzaj>
    <derivirana_varijabla naziv="DomainObject.Predmet.StrankaFormatedWithAdress_1"> FINA Regionalni centar Zagreb, Koturaška 43, 10000 Zagreb; Asmir Cepić, Korčulanska Ulica 3 B, 10000 Zagreb; GIOFF d.o.o. za trgovinu i usluge, Lanište 10 C, 10000 Zagreb; Žarko Međugorac, Kralja Tomislava 14, 43280 Garešnica; Marko Lipša, Puškarićeva Ulica 51 A, 10250 Lučko; Ljiljana Sivonjić, Račja Vas 27, 52420 Račja Vas; Josip Čerkez, Savezne Republike Njemačke 6, 10000 Zagreb; Snježana Zbukvić Ožbolt, Ulica Drage Švajcara 9, 10290 Zaprešić; VI-ZA MOBILE j.d.o.o. za trgovinu i usluge, Prekratova 56, 10000 Zagreb; Željko Konicija; Darko Vugrinski, Vrbno 110, 42253 Vrbno; Koviljka Pavličić, Savska Cesta 155 B, 10000 Zagreb; Anamarija Brozović, Okruglica 3, 47300 Hreljin Ogulinski</derivirana_varijabla>
  </DomainObject.Predmet.StrankaFormatedWithAdress>
  <DomainObject.Predmet.StrankaFormatedWithAdressOIB>
    <izvorni_sadrzaj> FINA Regionalni centar Zagreb, OIB 85821130368, Koturaška 43, 10000 Zagreb; Asmir Cepić, OIB 32293079463, Korčulanska Ulica 3 B, 10000 Zagreb; GIOFF d.o.o. za trgovinu i usluge, OIB 61380001865, Lanište 10 C, 10000 Zagreb; Žarko Međugorac, OIB 93101157504, Kralja Tomislava 14, 43280 Garešnica; Marko Lipša, OIB 66765049713, Puškarićeva Ulica 51 A, 10250 Lučko; Ljiljana Sivonjić, OIB 46026283164, Račja Vas 27, 52420 Račja Vas; Josip Čerkez, OIB 26669385169, Savezne Republike Njemačke 6, 10000 Zagreb; Snježana Zbukvić Ožbolt, OIB 60024603383, Ulica Drage Švajcara 9, 10290 Zaprešić; VI-ZA MOBILE j.d.o.o. za trgovinu i usluge, OIB 80038405182, Prekratova 56, 10000 Zagreb; Željko Konicija, OIB 57975370088; Darko Vugrinski, OIB 74484652712, Vrbno 110, 42253 Vrbno; Koviljka Pavličić, OIB 27807140707, Savska Cesta 155 B, 10000 Zagreb; Anamarija Brozović, OIB 45799490959, Okruglica 3, 47300 Hreljin Ogulinski</izvorni_sadrzaj>
    <derivirana_varijabla naziv="DomainObject.Predmet.StrankaFormatedWithAdressOIB_1"> FINA Regionalni centar Zagreb, OIB 85821130368, Koturaška 43, 10000 Zagreb; Asmir Cepić, OIB 32293079463, Korčulanska Ulica 3 B, 10000 Zagreb; GIOFF d.o.o. za trgovinu i usluge, OIB 61380001865, Lanište 10 C, 10000 Zagreb; Žarko Međugorac, OIB 93101157504, Kralja Tomislava 14, 43280 Garešnica; Marko Lipša, OIB 66765049713, Puškarićeva Ulica 51 A, 10250 Lučko; Ljiljana Sivonjić, OIB 46026283164, Račja Vas 27, 52420 Račja Vas; Josip Čerkez, OIB 26669385169, Savezne Republike Njemačke 6, 10000 Zagreb; Snježana Zbukvić Ožbolt, OIB 60024603383, Ulica Drage Švajcara 9, 10290 Zaprešić; VI-ZA MOBILE j.d.o.o. za trgovinu i usluge, OIB 80038405182, Prekratova 56, 10000 Zagreb; Željko Konicija, OIB 57975370088; Darko Vugrinski, OIB 74484652712, Vrbno 110, 42253 Vrbno; Koviljka Pavličić, OIB 27807140707, Savska Cesta 155 B, 10000 Zagreb; Anamarija Brozović, OIB 45799490959, Okruglica 3, 47300 Hreljin Ogulinski</derivirana_varijabla>
  </DomainObject.Predmet.StrankaFormatedWithAdressOIB>
  <DomainObject.Predmet.StrankaWithAdress>
    <izvorni_sadrzaj>FINA Regionalni centar Zagreb Koturaška 43,10000 Zagreb,Asmir Cepić Korčulanska Ulica 3 B,10000 Zagreb,GIOFF d.o.o. za trgovinu i usluge Lanište 10 C,10000 Zagreb,Žarko Međugorac Kralja Tomislava 14,43280 Garešnica,Marko Lipša Puškarićeva Ulica 51 A,10250 Lučko,Ljiljana Sivonjić Račja Vas 27,52420 Račja Vas,Josip Čerkez Savezne Republike Njemačke 6,10000 Zagreb,Snježana Zbukvić Ožbolt Ulica Drage Švajcara 9,10290 Zaprešić,VI-ZA MOBILE j.d.o.o. za trgovinu i usluge Prekratova 56,10000 Zagreb,Željko Konicija ,Darko Vugrinski Vrbno 110,42253 Vrbno,Koviljka Pavličić Savska Cesta 155 B,10000 Zagreb,Anamarija Brozović Okruglica 3,47300 Hreljin Ogulinski</izvorni_sadrzaj>
    <derivirana_varijabla naziv="DomainObject.Predmet.StrankaWithAdress_1">FINA Regionalni centar Zagreb Koturaška 43,10000 Zagreb,Asmir Cepić Korčulanska Ulica 3 B,10000 Zagreb,GIOFF d.o.o. za trgovinu i usluge Lanište 10 C,10000 Zagreb,Žarko Međugorac Kralja Tomislava 14,43280 Garešnica,Marko Lipša Puškarićeva Ulica 51 A,10250 Lučko,Ljiljana Sivonjić Račja Vas 27,52420 Račja Vas,Josip Čerkez Savezne Republike Njemačke 6,10000 Zagreb,Snježana Zbukvić Ožbolt Ulica Drage Švajcara 9,10290 Zaprešić,VI-ZA MOBILE j.d.o.o. za trgovinu i usluge Prekratova 56,10000 Zagreb,Željko Konicija ,Darko Vugrinski Vrbno 110,42253 Vrbno,Koviljka Pavličić Savska Cesta 155 B,10000 Zagreb,Anamarija Brozović Okruglica 3,47300 Hreljin Ogulinski</derivirana_varijabla>
  </DomainObject.Predmet.StrankaWithAdress>
  <DomainObject.Predmet.StrankaWithAdressOIB>
    <izvorni_sadrzaj>FINA Regionalni centar Zagreb, OIB 85821130368, Koturaška 43,10000 Zagreb,Asmir Cepić, OIB 32293079463, Korčulanska Ulica 3 B,10000 Zagreb,GIOFF d.o.o. za trgovinu i usluge, OIB 61380001865, Lanište 10 C,10000 Zagreb,Žarko Međugorac, OIB 93101157504, Kralja Tomislava 14,43280 Garešnica,Marko Lipša, OIB 66765049713, Puškarićeva Ulica 51 A,10250 Lučko,Ljiljana Sivonjić, OIB 46026283164, Račja Vas 27,52420 Račja Vas,Josip Čerkez, OIB 26669385169, Savezne Republike Njemačke 6,10000 Zagreb,Snježana Zbukvić Ožbolt, OIB 60024603383, Ulica Drage Švajcara 9,10290 Zaprešić,VI-ZA MOBILE j.d.o.o. za trgovinu i usluge, OIB 80038405182, Prekratova 56,10000 Zagreb,Željko Konicija, OIB 57975370088,Darko Vugrinski, OIB 74484652712, Vrbno 110,42253 Vrbno,Koviljka Pavličić, OIB 27807140707, Savska Cesta 155 B,10000 Zagreb,Anamarija Brozović, OIB 45799490959, Okruglica 3,47300 Hreljin Ogulinski</izvorni_sadrzaj>
    <derivirana_varijabla naziv="DomainObject.Predmet.StrankaWithAdressOIB_1">FINA Regionalni centar Zagreb, OIB 85821130368, Koturaška 43,10000 Zagreb,Asmir Cepić, OIB 32293079463, Korčulanska Ulica 3 B,10000 Zagreb,GIOFF d.o.o. za trgovinu i usluge, OIB 61380001865, Lanište 10 C,10000 Zagreb,Žarko Međugorac, OIB 93101157504, Kralja Tomislava 14,43280 Garešnica,Marko Lipša, OIB 66765049713, Puškarićeva Ulica 51 A,10250 Lučko,Ljiljana Sivonjić, OIB 46026283164, Račja Vas 27,52420 Račja Vas,Josip Čerkez, OIB 26669385169, Savezne Republike Njemačke 6,10000 Zagreb,Snježana Zbukvić Ožbolt, OIB 60024603383, Ulica Drage Švajcara 9,10290 Zaprešić,VI-ZA MOBILE j.d.o.o. za trgovinu i usluge, OIB 80038405182, Prekratova 56,10000 Zagreb,Željko Konicija, OIB 57975370088,Darko Vugrinski, OIB 74484652712, Vrbno 110,42253 Vrbno,Koviljka Pavličić, OIB 27807140707, Savska Cesta 155 B,10000 Zagreb,Anamarija Brozović, OIB 45799490959, Okruglica 3,47300 Hreljin Ogulinski</derivirana_varijabla>
  </DomainObject.Predmet.StrankaWithAdressOIB>
  <DomainObject.Predmet.StrankaNazivFormated>
    <izvorni_sadrzaj>FINA Regionalni centar Zagreb,Asmir Cepić,GIOFF d.o.o. za trgovinu i usluge,Žarko Međugorac,Marko Lipša,Ljiljana Sivonjić,Josip Čerkez,Snježana Zbukvić Ožbolt,VI-ZA MOBILE j.d.o.o. za trgovinu i usluge,Željko Konicija,Darko Vugrinski,Koviljka Pavličić,Anamarija Brozović</izvorni_sadrzaj>
    <derivirana_varijabla naziv="DomainObject.Predmet.StrankaNazivFormated_1">FINA Regionalni centar Zagreb,Asmir Cepić,GIOFF d.o.o. za trgovinu i usluge,Žarko Međugorac,Marko Lipša,Ljiljana Sivonjić,Josip Čerkez,Snježana Zbukvić Ožbolt,VI-ZA MOBILE j.d.o.o. za trgovinu i usluge,Željko Konicija,Darko Vugrinski,Koviljka Pavličić,Anamarija Brozović</derivirana_varijabla>
  </DomainObject.Predmet.StrankaNazivFormated>
  <DomainObject.Predmet.StrankaNazivFormatedOIB>
    <izvorni_sadrzaj>FINA Regionalni centar Zagreb, OIB 85821130368,Asmir Cepić, OIB 32293079463,GIOFF d.o.o. za trgovinu i usluge, OIB 61380001865,Žarko Međugorac, OIB 93101157504,Marko Lipša, OIB 66765049713,Ljiljana Sivonjić, OIB 46026283164,Josip Čerkez, OIB 26669385169,Snježana Zbukvić Ožbolt, OIB 60024603383,VI-ZA MOBILE j.d.o.o. za trgovinu i usluge, OIB 80038405182,Željko Konicija, OIB 57975370088,Darko Vugrinski, OIB 74484652712,Koviljka Pavličić, OIB 27807140707,Anamarija Brozović, OIB 45799490959</izvorni_sadrzaj>
    <derivirana_varijabla naziv="DomainObject.Predmet.StrankaNazivFormatedOIB_1">FINA Regionalni centar Zagreb, OIB 85821130368,Asmir Cepić, OIB 32293079463,GIOFF d.o.o. za trgovinu i usluge, OIB 61380001865,Žarko Međugorac, OIB 93101157504,Marko Lipša, OIB 66765049713,Ljiljana Sivonjić, OIB 46026283164,Josip Čerkez, OIB 26669385169,Snježana Zbukvić Ožbolt, OIB 60024603383,VI-ZA MOBILE j.d.o.o. za trgovinu i usluge, OIB 80038405182,Željko Konicija, OIB 57975370088,Darko Vugrinski, OIB 74484652712,Koviljka Pavličić, OIB 27807140707,Anamarija Brozović, OIB 45799490959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tem>Koviljka Pavličić</item>
      <item>Anamarija Brozović</item>
    </izvorni_sadrzaj>
    <derivirana_varijabla naziv="DomainObject.Predmet.StrankaListFormated_1">
      <item>FINA Regionalni centar Zagreb</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tem>Koviljka Pavličić</item>
      <item>Anamarija Brozović</item>
    </derivirana_varijabla>
  </DomainObject.Predmet.StrankaListFormated>
  <DomainObject.Predmet.StrankaListFormatedOIB>
    <izvorni_sadrzaj>
      <item>FINA Regionalni centar Zagreb, OIB 85821130368</item>
      <item>Asmir Cepić, OIB 32293079463</item>
      <item>GIOFF d.o.o. za trgovinu i usluge, OIB 61380001865</item>
      <item>Žarko Međugorac, OIB 93101157504</item>
      <item>Marko Lipša, OIB 66765049713</item>
      <item>Ljiljana Sivonjić, OIB 46026283164</item>
      <item>Josip Čerkez, OIB 26669385169</item>
      <item>Snježana Zbukvić Ožbolt, OIB 60024603383</item>
      <item>VI-ZA MOBILE j.d.o.o. za trgovinu i usluge, OIB 80038405182</item>
      <item>Željko Konicija, OIB 57975370088</item>
      <item>Darko Vugrinski, OIB 74484652712</item>
      <item>Koviljka Pavličić, OIB 27807140707</item>
      <item>Anamarija Brozović, OIB 45799490959</item>
    </izvorni_sadrzaj>
    <derivirana_varijabla naziv="DomainObject.Predmet.StrankaListFormatedOIB_1">
      <item>FINA Regionalni centar Zagreb, OIB 85821130368</item>
      <item>Asmir Cepić, OIB 32293079463</item>
      <item>GIOFF d.o.o. za trgovinu i usluge, OIB 61380001865</item>
      <item>Žarko Međugorac, OIB 93101157504</item>
      <item>Marko Lipša, OIB 66765049713</item>
      <item>Ljiljana Sivonjić, OIB 46026283164</item>
      <item>Josip Čerkez, OIB 26669385169</item>
      <item>Snježana Zbukvić Ožbolt, OIB 60024603383</item>
      <item>VI-ZA MOBILE j.d.o.o. za trgovinu i usluge, OIB 80038405182</item>
      <item>Željko Konicija, OIB 57975370088</item>
      <item>Darko Vugrinski, OIB 74484652712</item>
      <item>Koviljka Pavličić, OIB 27807140707</item>
      <item>Anamarija Brozović, OIB 45799490959</item>
    </derivirana_varijabla>
  </DomainObject.Predmet.StrankaListFormatedOIB>
  <DomainObject.Predmet.StrankaListFormatedWithAdress>
    <izvorni_sadrzaj>
      <item>FINA Regionalni centar Zagreb, Koturaška 43, 10000 Zagreb</item>
      <item>Asmir Cepić, Korčulanska Ulica 3 B, 10000 Zagreb</item>
      <item>GIOFF d.o.o. za trgovinu i usluge, Lanište 10 C, 10000 Zagreb</item>
      <item>Žarko Međugorac, Kralja Tomislava 14, 43280 Garešnica</item>
      <item>Marko Lipša, Puškarićeva Ulica 51 A, 10250 Lučko</item>
      <item>Ljiljana Sivonjić, Račja Vas 27, 52420 Račja Vas</item>
      <item>Josip Čerkez, Savezne Republike Njemačke 6, 10000 Zagreb</item>
      <item>Snježana Zbukvić Ožbolt, Ulica Drage Švajcara 9, 10290 Zaprešić</item>
      <item>VI-ZA MOBILE j.d.o.o. za trgovinu i usluge, Prekratova 56, 10000 Zagreb</item>
      <item>Željko Konicija</item>
      <item>Darko Vugrinski, Vrbno 110, 42253 Vrbno</item>
      <item>Koviljka Pavličić, Savska Cesta 155 B, 10000 Zagreb</item>
      <item>Anamarija Brozović, Okruglica 3, 47300 Hreljin Ogulinski</item>
    </izvorni_sadrzaj>
    <derivirana_varijabla naziv="DomainObject.Predmet.StrankaListFormatedWithAdress_1">
      <item>FINA Regionalni centar Zagreb, Koturaška 43, 10000 Zagreb</item>
      <item>Asmir Cepić, Korčulanska Ulica 3 B, 10000 Zagreb</item>
      <item>GIOFF d.o.o. za trgovinu i usluge, Lanište 10 C, 10000 Zagreb</item>
      <item>Žarko Međugorac, Kralja Tomislava 14, 43280 Garešnica</item>
      <item>Marko Lipša, Puškarićeva Ulica 51 A, 10250 Lučko</item>
      <item>Ljiljana Sivonjić, Račja Vas 27, 52420 Račja Vas</item>
      <item>Josip Čerkez, Savezne Republike Njemačke 6, 10000 Zagreb</item>
      <item>Snježana Zbukvić Ožbolt, Ulica Drage Švajcara 9, 10290 Zaprešić</item>
      <item>VI-ZA MOBILE j.d.o.o. za trgovinu i usluge, Prekratova 56, 10000 Zagreb</item>
      <item>Željko Konicija</item>
      <item>Darko Vugrinski, Vrbno 110, 42253 Vrbno</item>
      <item>Koviljka Pavličić, Savska Cesta 155 B, 10000 Zagreb</item>
      <item>Anamarija Brozović, Okruglica 3, 47300 Hreljin Ogulinski</item>
    </derivirana_varijabla>
  </DomainObject.Predmet.StrankaListFormatedWithAdress>
  <DomainObject.Predmet.StrankaListFormatedWithAdressOIB>
    <izvorni_sadrzaj>
      <item>FINA Regionalni centar Zagreb, OIB 85821130368, Koturaška 43, 10000 Zagreb</item>
      <item>Asmir Cepić, OIB 32293079463, Korčulanska Ulica 3 B, 10000 Zagreb</item>
      <item>GIOFF d.o.o. za trgovinu i usluge, OIB 61380001865, Lanište 10 C, 10000 Zagreb</item>
      <item>Žarko Međugorac, OIB 93101157504, Kralja Tomislava 14, 43280 Garešnica</item>
      <item>Marko Lipša, OIB 66765049713, Puškarićeva Ulica 51 A, 10250 Lučko</item>
      <item>Ljiljana Sivonjić, OIB 46026283164, Račja Vas 27, 52420 Račja Vas</item>
      <item>Josip Čerkez, OIB 26669385169, Savezne Republike Njemačke 6, 10000 Zagreb</item>
      <item>Snježana Zbukvić Ožbolt, OIB 60024603383, Ulica Drage Švajcara 9, 10290 Zaprešić</item>
      <item>VI-ZA MOBILE j.d.o.o. za trgovinu i usluge, OIB 80038405182, Prekratova 56, 10000 Zagreb</item>
      <item>Željko Konicija, OIB 57975370088</item>
      <item>Darko Vugrinski, OIB 74484652712, Vrbno 110, 42253 Vrbno</item>
      <item>Koviljka Pavličić, OIB 27807140707, Savska Cesta 155 B, 10000 Zagreb</item>
      <item>Anamarija Brozović, OIB 45799490959, Okruglica 3, 47300 Hreljin Ogulinski</item>
    </izvorni_sadrzaj>
    <derivirana_varijabla naziv="DomainObject.Predmet.StrankaListFormatedWithAdressOIB_1">
      <item>FINA Regionalni centar Zagreb, OIB 85821130368, Koturaška 43, 10000 Zagreb</item>
      <item>Asmir Cepić, OIB 32293079463, Korčulanska Ulica 3 B, 10000 Zagreb</item>
      <item>GIOFF d.o.o. za trgovinu i usluge, OIB 61380001865, Lanište 10 C, 10000 Zagreb</item>
      <item>Žarko Međugorac, OIB 93101157504, Kralja Tomislava 14, 43280 Garešnica</item>
      <item>Marko Lipša, OIB 66765049713, Puškarićeva Ulica 51 A, 10250 Lučko</item>
      <item>Ljiljana Sivonjić, OIB 46026283164, Račja Vas 27, 52420 Račja Vas</item>
      <item>Josip Čerkez, OIB 26669385169, Savezne Republike Njemačke 6, 10000 Zagreb</item>
      <item>Snježana Zbukvić Ožbolt, OIB 60024603383, Ulica Drage Švajcara 9, 10290 Zaprešić</item>
      <item>VI-ZA MOBILE j.d.o.o. za trgovinu i usluge, OIB 80038405182, Prekratova 56, 10000 Zagreb</item>
      <item>Željko Konicija, OIB 57975370088</item>
      <item>Darko Vugrinski, OIB 74484652712, Vrbno 110, 42253 Vrbno</item>
      <item>Koviljka Pavličić, OIB 27807140707, Savska Cesta 155 B, 10000 Zagreb</item>
      <item>Anamarija Brozović, OIB 45799490959, Okruglica 3, 47300 Hreljin Ogulinski</item>
    </derivirana_varijabla>
  </DomainObject.Predmet.StrankaListFormatedWithAdressOIB>
  <DomainObject.Predmet.StrankaListNazivFormated>
    <izvorni_sadrzaj>
      <item>FINA Regionalni centar Zagreb</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tem>Koviljka Pavličić</item>
      <item>Anamarija Brozović</item>
    </izvorni_sadrzaj>
    <derivirana_varijabla naziv="DomainObject.Predmet.StrankaListNazivFormated_1">
      <item>FINA Regionalni centar Zagreb</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tem>Koviljka Pavličić</item>
      <item>Anamarija Brozović</item>
    </derivirana_varijabla>
  </DomainObject.Predmet.StrankaListNazivFormated>
  <DomainObject.Predmet.StrankaListNazivFormatedOIB>
    <izvorni_sadrzaj>
      <item>FINA Regionalni centar Zagreb, OIB 85821130368</item>
      <item>Asmir Cepić, OIB 32293079463</item>
      <item>GIOFF d.o.o. za trgovinu i usluge, OIB 61380001865</item>
      <item>Žarko Međugorac, OIB 93101157504</item>
      <item>Marko Lipša, OIB 66765049713</item>
      <item>Ljiljana Sivonjić, OIB 46026283164</item>
      <item>Josip Čerkez, OIB 26669385169</item>
      <item>Snježana Zbukvić Ožbolt, OIB 60024603383</item>
      <item>VI-ZA MOBILE j.d.o.o. za trgovinu i usluge, OIB 80038405182</item>
      <item>Željko Konicija, OIB 57975370088</item>
      <item>Darko Vugrinski, OIB 74484652712</item>
      <item>Koviljka Pavličić, OIB 27807140707</item>
      <item>Anamarija Brozović, OIB 45799490959</item>
    </izvorni_sadrzaj>
    <derivirana_varijabla naziv="DomainObject.Predmet.StrankaListNazivFormatedOIB_1">
      <item>FINA Regionalni centar Zagreb, OIB 85821130368</item>
      <item>Asmir Cepić, OIB 32293079463</item>
      <item>GIOFF d.o.o. za trgovinu i usluge, OIB 61380001865</item>
      <item>Žarko Međugorac, OIB 93101157504</item>
      <item>Marko Lipša, OIB 66765049713</item>
      <item>Ljiljana Sivonjić, OIB 46026283164</item>
      <item>Josip Čerkez, OIB 26669385169</item>
      <item>Snježana Zbukvić Ožbolt, OIB 60024603383</item>
      <item>VI-ZA MOBILE j.d.o.o. za trgovinu i usluge, OIB 80038405182</item>
      <item>Željko Konicija, OIB 57975370088</item>
      <item>Darko Vugrinski, OIB 74484652712</item>
      <item>Koviljka Pavličić, OIB 27807140707</item>
      <item>Anamarija Brozović, OIB 45799490959</item>
    </derivirana_varijabla>
  </DomainObject.Predmet.StrankaListNazivFormatedOIB>
  <DomainObject.Predmet.ProtuStrankaListFormated>
    <izvorni_sadrzaj>
      <item>METALING d.o.o.</item>
    </izvorni_sadrzaj>
    <derivirana_varijabla naziv="DomainObject.Predmet.ProtuStrankaListFormated_1">
      <item>METALING d.o.o.</item>
    </derivirana_varijabla>
  </DomainObject.Predmet.ProtuStrankaListFormated>
  <DomainObject.Predmet.ProtuStrankaListFormatedOIB>
    <izvorni_sadrzaj>
      <item>METALING d.o.o., OIB 76134860175</item>
    </izvorni_sadrzaj>
    <derivirana_varijabla naziv="DomainObject.Predmet.ProtuStrankaListFormatedOIB_1">
      <item>METALING d.o.o., OIB 76134860175</item>
    </derivirana_varijabla>
  </DomainObject.Predmet.ProtuStrankaListFormatedOIB>
  <DomainObject.Predmet.ProtuStrankaListFormatedWithAdress>
    <izvorni_sadrzaj>
      <item>METALING d.o.o., Božidara Adžije 2, 44000 Sisak</item>
    </izvorni_sadrzaj>
    <derivirana_varijabla naziv="DomainObject.Predmet.ProtuStrankaListFormatedWithAdress_1">
      <item>METALING d.o.o., Božidara Adžije 2, 44000 Sisak</item>
    </derivirana_varijabla>
  </DomainObject.Predmet.ProtuStrankaListFormatedWithAdress>
  <DomainObject.Predmet.ProtuStrankaListFormatedWithAdressOIB>
    <izvorni_sadrzaj>
      <item>METALING d.o.o., OIB 76134860175, Božidara Adžije 2, 44000 Sisak</item>
    </izvorni_sadrzaj>
    <derivirana_varijabla naziv="DomainObject.Predmet.ProtuStrankaListFormatedWithAdressOIB_1">
      <item>METALING d.o.o., OIB 76134860175, Božidara Adžije 2, 44000 Sisak</item>
    </derivirana_varijabla>
  </DomainObject.Predmet.ProtuStrankaListFormatedWithAdressOIB>
  <DomainObject.Predmet.ProtuStrankaListNazivFormated>
    <izvorni_sadrzaj>
      <item>METALING d.o.o.</item>
    </izvorni_sadrzaj>
    <derivirana_varijabla naziv="DomainObject.Predmet.ProtuStrankaListNazivFormated_1">
      <item>METALING d.o.o.</item>
    </derivirana_varijabla>
  </DomainObject.Predmet.ProtuStrankaListNazivFormated>
  <DomainObject.Predmet.ProtuStrankaListNazivFormatedOIB>
    <izvorni_sadrzaj>
      <item>METALING d.o.o., OIB 76134860175</item>
    </izvorni_sadrzaj>
    <derivirana_varijabla naziv="DomainObject.Predmet.ProtuStrankaListNazivFormatedOIB_1">
      <item>METALING d.o.o., OIB 76134860175</item>
    </derivirana_varijabla>
  </DomainObject.Predmet.ProtuStrankaListNazivFormatedOIB>
  <DomainObject.Predmet.OstaliListFormated>
    <izvorni_sadrzaj>
      <item>Mato Čičak</item>
    </izvorni_sadrzaj>
    <derivirana_varijabla naziv="DomainObject.Predmet.OstaliListFormated_1">
      <item>Mato Čičak</item>
    </derivirana_varijabla>
  </DomainObject.Predmet.OstaliListFormated>
  <DomainObject.Predmet.OstaliListFormatedOIB>
    <izvorni_sadrzaj>
      <item>Mato Čičak, OIB 63670108668</item>
    </izvorni_sadrzaj>
    <derivirana_varijabla naziv="DomainObject.Predmet.OstaliListFormatedOIB_1">
      <item>Mato Čičak, OIB 63670108668</item>
    </derivirana_varijabla>
  </DomainObject.Predmet.OstaliListFormatedOIB>
  <DomainObject.Predmet.OstaliListFormatedWithAdress>
    <izvorni_sadrzaj>
      <item>Mato Čičak, Ii Deverićev Odvojak 5, 10412 Donja Lomnica</item>
    </izvorni_sadrzaj>
    <derivirana_varijabla naziv="DomainObject.Predmet.OstaliListFormatedWithAdress_1">
      <item>Mato Čičak, Ii Deverićev Odvojak 5, 10412 Donja Lomnica</item>
    </derivirana_varijabla>
  </DomainObject.Predmet.OstaliListFormatedWithAdress>
  <DomainObject.Predmet.OstaliListFormatedWithAdressOIB>
    <izvorni_sadrzaj>
      <item>Mato Čičak, OIB 63670108668, Ii Deverićev Odvojak 5, 10412 Donja Lomnica</item>
    </izvorni_sadrzaj>
    <derivirana_varijabla naziv="DomainObject.Predmet.OstaliListFormatedWithAdressOIB_1">
      <item>Mato Čičak, OIB 63670108668, Ii Deverićev Odvojak 5, 10412 Donja Lomnica</item>
    </derivirana_varijabla>
  </DomainObject.Predmet.OstaliListFormatedWithAdressOIB>
  <DomainObject.Predmet.OstaliListNazivFormated>
    <izvorni_sadrzaj>
      <item>Mato Čičak</item>
    </izvorni_sadrzaj>
    <derivirana_varijabla naziv="DomainObject.Predmet.OstaliListNazivFormated_1">
      <item>Mato Čičak</item>
    </derivirana_varijabla>
  </DomainObject.Predmet.OstaliListNazivFormated>
  <DomainObject.Predmet.OstaliListNazivFormatedOIB>
    <izvorni_sadrzaj>
      <item>Mato Čičak, OIB 63670108668</item>
    </izvorni_sadrzaj>
    <derivirana_varijabla naziv="DomainObject.Predmet.OstaliListNazivFormatedOIB_1">
      <item>Mato Čičak, OIB 63670108668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listopada 2017.</izvorni_sadrzaj>
    <derivirana_varijabla naziv="DomainObject.Datum_1">18. listopada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METALING d.o.o.</izvorni_sadrzaj>
    <derivirana_varijabla naziv="DomainObject.Predmet.ProtustrankaIDrugi_1">METALING d.o.o.</derivirana_varijabla>
  </DomainObject.Predmet.ProtustrankaIDrugi>
  <DomainObject.Predmet.StrankaIDrugiAdressOIB>
    <izvorni_sadrzaj>FINA Regionalni centar Zagreb, OIB 85821130368, Koturaška 43, 10000 Zagreb i dr.</izvorni_sadrzaj>
    <derivirana_varijabla naziv="DomainObject.Predmet.StrankaIDrugiAdressOIB_1">FINA Regionalni centar Zagreb, OIB 85821130368, Koturaška 43, 10000 Zagreb i dr.</derivirana_varijabla>
  </DomainObject.Predmet.StrankaIDrugiAdressOIB>
  <DomainObject.Predmet.ProtustrankaIDrugiAdressOIB>
    <izvorni_sadrzaj>METALING d.o.o., OIB 76134860175, Božidara Adžije 2, 44000 Sisak</izvorni_sadrzaj>
    <derivirana_varijabla naziv="DomainObject.Predmet.ProtustrankaIDrugiAdressOIB_1">METALING d.o.o., OIB 76134860175, Božidara Adžije 2,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METALING d.o.o.</item>
      <item>Mato Čičak</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tem>Koviljka Pavličić</item>
      <item>Anamarija Brozović</item>
    </izvorni_sadrzaj>
    <derivirana_varijabla naziv="DomainObject.Predmet.SudioniciListNaziv_1">
      <item>FINA Regionalni centar Zagreb</item>
      <item>METALING d.o.o.</item>
      <item>Mato Čičak</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tem>Koviljka Pavličić</item>
      <item>Anamarija Brozović</item>
    </derivirana_varijabla>
  </DomainObject.Predmet.SudioniciListNaziv>
  <DomainObject.Predmet.SudioniciListAdressOIB>
    <izvorni_sadrzaj>
      <item>FINA Regionalni centar Zagreb, OIB 85821130368, Koturaška 43,10000 Zagreb</item>
      <item>METALING d.o.o., OIB 76134860175, Božidara Adžije 2,44000 Sisak</item>
      <item>Mato Čičak, OIB 63670108668, Ii Deverićev Odvojak 5,10412 Donja Lomnica</item>
      <item>Asmir Cepić, OIB 32293079463, Korčulanska Ulica 3 B,10000 Zagreb</item>
      <item>GIOFF d.o.o. za trgovinu i usluge, OIB 61380001865, Lanište 10 C,10000 Zagreb</item>
      <item>Žarko Međugorac, OIB 93101157504, Kralja Tomislava 14,43280 Garešnica</item>
      <item>Marko Lipša, OIB 66765049713, Puškarićeva Ulica 51 A,10250 Lučko</item>
      <item>Ljiljana Sivonjić, OIB 46026283164, Račja Vas 27,52420 Račja Vas</item>
      <item>Josip Čerkez, OIB 26669385169, Savezne Republike Njemačke 6,10000 Zagreb</item>
      <item>Snježana Zbukvić Ožbolt, OIB 60024603383, Ulica Drage Švajcara 9,10290 Zaprešić</item>
      <item>VI-ZA MOBILE j.d.o.o. za trgovinu i usluge, OIB 80038405182, Prekratova 56,10000 Zagreb</item>
      <item>Željko Konicija, OIB 57975370088</item>
      <item>Darko Vugrinski, OIB 74484652712, Vrbno 110,42253 Vrbno</item>
      <item>Koviljka Pavličić, OIB 27807140707, Savska Cesta 155 B,10000 Zagreb</item>
      <item>Anamarija Brozović, OIB 45799490959, Okruglica 3,47300 Hreljin Ogulinski</item>
    </izvorni_sadrzaj>
    <derivirana_varijabla naziv="DomainObject.Predmet.SudioniciListAdressOIB_1">
      <item>FINA Regionalni centar Zagreb, OIB 85821130368, Koturaška 43,10000 Zagreb</item>
      <item>METALING d.o.o., OIB 76134860175, Božidara Adžije 2,44000 Sisak</item>
      <item>Mato Čičak, OIB 63670108668, Ii Deverićev Odvojak 5,10412 Donja Lomnica</item>
      <item>Asmir Cepić, OIB 32293079463, Korčulanska Ulica 3 B,10000 Zagreb</item>
      <item>GIOFF d.o.o. za trgovinu i usluge, OIB 61380001865, Lanište 10 C,10000 Zagreb</item>
      <item>Žarko Međugorac, OIB 93101157504, Kralja Tomislava 14,43280 Garešnica</item>
      <item>Marko Lipša, OIB 66765049713, Puškarićeva Ulica 51 A,10250 Lučko</item>
      <item>Ljiljana Sivonjić, OIB 46026283164, Račja Vas 27,52420 Račja Vas</item>
      <item>Josip Čerkez, OIB 26669385169, Savezne Republike Njemačke 6,10000 Zagreb</item>
      <item>Snježana Zbukvić Ožbolt, OIB 60024603383, Ulica Drage Švajcara 9,10290 Zaprešić</item>
      <item>VI-ZA MOBILE j.d.o.o. za trgovinu i usluge, OIB 80038405182, Prekratova 56,10000 Zagreb</item>
      <item>Željko Konicija, OIB 57975370088</item>
      <item>Darko Vugrinski, OIB 74484652712, Vrbno 110,42253 Vrbno</item>
      <item>Koviljka Pavličić, OIB 27807140707, Savska Cesta 155 B,10000 Zagreb</item>
      <item>Anamarija Brozović, OIB 45799490959, Okruglica 3,47300 Hreljin Ogulinski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76134860175</item>
      <item>, OIB 63670108668</item>
      <item>, OIB 32293079463</item>
      <item>, OIB 61380001865</item>
      <item>, OIB 93101157504</item>
      <item>, OIB 66765049713</item>
      <item>, OIB 46026283164</item>
      <item>, OIB 26669385169</item>
      <item>, OIB 60024603383</item>
      <item>, OIB 80038405182</item>
      <item>, OIB 57975370088</item>
      <item>, OIB 74484652712</item>
      <item>, OIB 27807140707</item>
      <item>, OIB 45799490959</item>
    </izvorni_sadrzaj>
    <derivirana_varijabla naziv="DomainObject.Predmet.SudioniciListNazivOIB_1">
      <item>, OIB 85821130368</item>
      <item>, OIB 76134860175</item>
      <item>, OIB 63670108668</item>
      <item>, OIB 32293079463</item>
      <item>, OIB 61380001865</item>
      <item>, OIB 93101157504</item>
      <item>, OIB 66765049713</item>
      <item>, OIB 46026283164</item>
      <item>, OIB 26669385169</item>
      <item>, OIB 60024603383</item>
      <item>, OIB 80038405182</item>
      <item>, OIB 57975370088</item>
      <item>, OIB 74484652712</item>
      <item>, OIB 27807140707</item>
      <item>, OIB 45799490959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Mato Čičak, OIB 63670108668, II. odvojak Deverićeve 5 Donja Lomnica</item>
    </izvorni_sadrzaj>
    <derivirana_varijabla naziv="DomainObject.Predmet.StecajniUpraviteljiListAddressOIB_1">
      <item>Mato Čičak, OIB 63670108668, II. odvojak Deverićeve 5 Donja Lomnica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179</properties:Words>
  <properties:Characters>895</properties:Characters>
  <properties:Lines>37</properties:Lines>
  <properties:Paragraphs>17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2017-10-18T10:39:00Z</dcterms:created>
  <dc:creator>rkrsnik</dc:creator>
  <cp:lastModifiedBy>Ivana Stampf</cp:lastModifiedBy>
  <cp:lastPrinted>2013-06-10T12:39:00Z</cp:lastPrinted>
  <dcterms:modified xmlns:xsi="http://www.w3.org/2001/XMLSchema-instance" xsi:type="dcterms:W3CDTF">2017-10-18T10:42:00Z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