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3ffe" w14:paraId="5903ffe" w:rsidRDefault="003529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762000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529D5" w:rsidP="003529D5" w:rsidR="003529D5">
      <w:pPr>
        <w:spacing w:after="0"/>
        <w:jc w:val="both"/>
      </w:pPr>
      <w:r>
        <w:t xml:space="preserve">           Republika Hrvatska</w:t>
      </w:r>
    </w:p>
    <w:p w:rsidRDefault="003529D5" w:rsidP="003529D5" w:rsidR="003529D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529D5" w:rsidP="003529D5" w:rsidR="003529D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3529D5">
        <w:rPr>
          <w:rFonts w:cs="Times New Roman" w:eastAsia="Times New Roman"/>
          <w:noProof/>
          <w:szCs w:val="20"/>
          <w:lang w:eastAsia="hr-HR"/>
        </w:rPr>
        <w:t>Poslovni broj: 5. St-383/2018-16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29D5">
        <w:rPr>
          <w:rFonts w:cs="Times New Roman" w:eastAsia="Times New Roman"/>
          <w:szCs w:val="20"/>
          <w:lang w:eastAsia="hr-HR"/>
        </w:rPr>
        <w:t>R J E Š E N J E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D5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3529D5">
        <w:rPr>
          <w:rFonts w:cs="Times New Roman" w:eastAsia="Times New Roman"/>
          <w:szCs w:val="20"/>
          <w:lang w:eastAsia="hr-HR" w:val="en-GB"/>
        </w:rPr>
        <w:t xml:space="preserve">ČUKMAN MB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ugostiteljstvo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, Marija Bistrica, </w:t>
      </w:r>
      <w:proofErr w:type="spellStart"/>
      <w:r w:rsidRPr="003529D5">
        <w:rPr>
          <w:rFonts w:cs="Times New Roman" w:eastAsia="Times New Roman"/>
          <w:szCs w:val="20"/>
          <w:lang w:eastAsia="hr-HR" w:val="en-GB"/>
        </w:rPr>
        <w:t>Kolodvorska</w:t>
      </w:r>
      <w:proofErr w:type="spellEnd"/>
      <w:r w:rsidRPr="003529D5">
        <w:rPr>
          <w:rFonts w:cs="Times New Roman" w:eastAsia="Times New Roman"/>
          <w:szCs w:val="20"/>
          <w:lang w:eastAsia="hr-HR" w:val="en-GB"/>
        </w:rPr>
        <w:t xml:space="preserve"> 38, OIB: 49079454805, MBS: 080945324</w:t>
      </w:r>
      <w:r w:rsidRPr="003529D5">
        <w:rPr>
          <w:rFonts w:cs="Times New Roman" w:eastAsia="Times New Roman"/>
          <w:szCs w:val="20"/>
          <w:lang w:eastAsia="hr-HR"/>
        </w:rPr>
        <w:t xml:space="preserve">, nakon ispitnog ročišta održanog 20. veljače 2019., 4. travnja 2019. 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29D5">
        <w:rPr>
          <w:rFonts w:cs="Times New Roman" w:eastAsia="Times New Roman"/>
          <w:szCs w:val="20"/>
          <w:lang w:eastAsia="hr-HR"/>
        </w:rPr>
        <w:t>r i j e š i o  j e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3529D5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29D5">
        <w:rPr>
          <w:rFonts w:cs="Times New Roman" w:eastAsia="Times New Roman"/>
          <w:szCs w:val="20"/>
          <w:lang w:eastAsia="hr-HR"/>
        </w:rPr>
        <w:tab/>
      </w:r>
      <w:r w:rsidRPr="003529D5">
        <w:rPr>
          <w:rFonts w:cs="Times New Roman" w:eastAsia="Times New Roman"/>
          <w:lang w:eastAsia="hr-HR"/>
        </w:rPr>
        <w:t>I viši isplatni red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77"/>
        <w:gridCol w:w="1701"/>
        <w:gridCol w:w="2268"/>
        <w:gridCol w:w="2126"/>
      </w:tblGrid>
      <w:tr w:rsidTr="003529D5" w:rsidR="003529D5" w:rsidRPr="003529D5">
        <w:trPr>
          <w:trHeight w:val="710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Naziv 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Iznos tražbine (kn) </w:t>
            </w:r>
          </w:p>
        </w:tc>
      </w:tr>
      <w:tr w:rsidTr="003529D5" w:rsidR="003529D5" w:rsidRPr="003529D5">
        <w:trPr>
          <w:trHeight w:val="699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REPUBLIKA HRVATSKA, Ministarstvo financija, Porezna uprava, PU Krapina                  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Krapina, I. Rendića 5                                                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83.262,71</w:t>
            </w:r>
          </w:p>
        </w:tc>
      </w:tr>
    </w:tbl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29D5" w:rsidP="003529D5" w:rsidR="003529D5" w:rsidRPr="003529D5">
      <w:pPr>
        <w:suppressAutoHyphens/>
        <w:spacing w:lineRule="atLeast" w:line="100" w:after="80"/>
        <w:rPr>
          <w:rFonts w:cs="Times New Roman" w:eastAsia="Times New Roman"/>
          <w:lang w:eastAsia="ar-SA"/>
        </w:rPr>
      </w:pPr>
      <w:r w:rsidRPr="003529D5">
        <w:rPr>
          <w:rFonts w:cs="Times New Roman" w:eastAsia="Times New Roman"/>
          <w:lang w:eastAsia="ar-SA"/>
        </w:rPr>
        <w:t xml:space="preserve">           II viši isplatni red</w:t>
      </w:r>
    </w:p>
    <w:p w:rsidRDefault="003529D5" w:rsidP="003529D5" w:rsidR="003529D5" w:rsidRPr="003529D5">
      <w:pPr>
        <w:suppressAutoHyphens/>
        <w:spacing w:lineRule="atLeast" w:line="100" w:after="80"/>
        <w:rPr>
          <w:rFonts w:cs="Times New Roman" w:eastAsia="Times New Roman"/>
          <w:b/>
          <w:lang w:eastAsia="ar-SA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77"/>
        <w:gridCol w:w="1701"/>
        <w:gridCol w:w="2268"/>
        <w:gridCol w:w="2126"/>
      </w:tblGrid>
      <w:tr w:rsidTr="003529D5" w:rsidR="003529D5" w:rsidRPr="003529D5">
        <w:trPr>
          <w:trHeight w:val="359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Naziv 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Iznos tražbine (kn) </w:t>
            </w:r>
          </w:p>
        </w:tc>
      </w:tr>
      <w:tr w:rsidTr="003529D5" w:rsidR="003529D5" w:rsidRPr="003529D5">
        <w:trPr>
          <w:trHeight w:val="264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Croatia osiguranje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26187994862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Zagreb, V. Jagića 33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806,14</w:t>
            </w:r>
          </w:p>
        </w:tc>
      </w:tr>
      <w:tr w:rsidTr="003529D5" w:rsidR="003529D5" w:rsidRPr="003529D5">
        <w:trPr>
          <w:trHeight w:val="567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Općina Marija Bistrica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67413456362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Marija Bistrica, Trg pape Ivan Pavla II                    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17.200,07</w:t>
            </w:r>
          </w:p>
        </w:tc>
      </w:tr>
      <w:tr w:rsidTr="003529D5" w:rsidR="003529D5" w:rsidRPr="003529D5">
        <w:trPr>
          <w:trHeight w:val="547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Hrvatsko društvo skladatelja       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56668956985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Zagreb, </w:t>
            </w:r>
            <w:proofErr w:type="spellStart"/>
            <w:r w:rsidRPr="003529D5">
              <w:rPr>
                <w:rFonts w:cs="Times New Roman" w:eastAsia="Times New Roman"/>
                <w:lang w:eastAsia="hr-HR"/>
              </w:rPr>
              <w:t>Berislavićeva</w:t>
            </w:r>
            <w:proofErr w:type="spellEnd"/>
            <w:r w:rsidRPr="003529D5">
              <w:rPr>
                <w:rFonts w:cs="Times New Roman" w:eastAsia="Times New Roman"/>
                <w:lang w:eastAsia="hr-HR"/>
              </w:rPr>
              <w:t xml:space="preserve"> 9  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7.327,33</w:t>
            </w:r>
          </w:p>
        </w:tc>
      </w:tr>
      <w:tr w:rsidTr="003529D5" w:rsidR="003529D5" w:rsidRPr="003529D5">
        <w:trPr>
          <w:trHeight w:val="568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REPUBLIKA HRVATSKA, Ministarstvo financija, Porezna uprava, PU Krapina                  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Krapina, I. Rendića 5                                               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131.533,40</w:t>
            </w:r>
          </w:p>
        </w:tc>
      </w:tr>
      <w:tr w:rsidTr="003529D5" w:rsidR="003529D5" w:rsidRPr="003529D5">
        <w:trPr>
          <w:trHeight w:val="265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proofErr w:type="spellStart"/>
            <w:r w:rsidRPr="003529D5">
              <w:rPr>
                <w:rFonts w:cs="Times New Roman" w:eastAsia="Times New Roman"/>
                <w:lang w:eastAsia="hr-HR"/>
              </w:rPr>
              <w:t>Hrupelj</w:t>
            </w:r>
            <w:proofErr w:type="spellEnd"/>
            <w:r w:rsidRPr="003529D5">
              <w:rPr>
                <w:rFonts w:cs="Times New Roman" w:eastAsia="Times New Roman"/>
                <w:lang w:eastAsia="hr-HR"/>
              </w:rPr>
              <w:t xml:space="preserve"> Nevenka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66839361773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Marija Bistrica, </w:t>
            </w:r>
            <w:proofErr w:type="spellStart"/>
            <w:r w:rsidRPr="003529D5">
              <w:rPr>
                <w:rFonts w:cs="Times New Roman" w:eastAsia="Times New Roman"/>
                <w:lang w:eastAsia="hr-HR"/>
              </w:rPr>
              <w:t>Podgrađe</w:t>
            </w:r>
            <w:proofErr w:type="spellEnd"/>
            <w:r w:rsidRPr="003529D5">
              <w:rPr>
                <w:rFonts w:cs="Times New Roman" w:eastAsia="Times New Roman"/>
                <w:lang w:eastAsia="hr-HR"/>
              </w:rPr>
              <w:t xml:space="preserve"> 66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32.000,00</w:t>
            </w:r>
          </w:p>
        </w:tc>
      </w:tr>
      <w:tr w:rsidTr="003529D5" w:rsidR="003529D5" w:rsidRPr="003529D5">
        <w:trPr>
          <w:trHeight w:val="555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Knjigovodstvo </w:t>
            </w:r>
            <w:proofErr w:type="spellStart"/>
            <w:r w:rsidRPr="003529D5">
              <w:rPr>
                <w:rFonts w:cs="Times New Roman" w:eastAsia="Times New Roman"/>
                <w:lang w:eastAsia="hr-HR"/>
              </w:rPr>
              <w:t>info</w:t>
            </w:r>
            <w:proofErr w:type="spellEnd"/>
            <w:r w:rsidRPr="003529D5">
              <w:rPr>
                <w:rFonts w:cs="Times New Roman" w:eastAsia="Times New Roman"/>
                <w:lang w:eastAsia="hr-HR"/>
              </w:rPr>
              <w:t xml:space="preserve">, </w:t>
            </w:r>
            <w:proofErr w:type="spellStart"/>
            <w:r w:rsidRPr="003529D5">
              <w:rPr>
                <w:rFonts w:cs="Times New Roman" w:eastAsia="Times New Roman"/>
                <w:lang w:eastAsia="hr-HR"/>
              </w:rPr>
              <w:t>vl</w:t>
            </w:r>
            <w:proofErr w:type="spellEnd"/>
            <w:r w:rsidRPr="003529D5">
              <w:rPr>
                <w:rFonts w:cs="Times New Roman" w:eastAsia="Times New Roman"/>
                <w:lang w:eastAsia="hr-HR"/>
              </w:rPr>
              <w:t>. Igor Dolčić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50869683070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Marija Bistrica, </w:t>
            </w:r>
            <w:proofErr w:type="spellStart"/>
            <w:r w:rsidRPr="003529D5">
              <w:rPr>
                <w:rFonts w:cs="Times New Roman" w:eastAsia="Times New Roman"/>
                <w:lang w:eastAsia="hr-HR"/>
              </w:rPr>
              <w:t>Podgrađe</w:t>
            </w:r>
            <w:proofErr w:type="spellEnd"/>
            <w:r w:rsidRPr="003529D5">
              <w:rPr>
                <w:rFonts w:cs="Times New Roman" w:eastAsia="Times New Roman"/>
                <w:lang w:eastAsia="hr-HR"/>
              </w:rPr>
              <w:t xml:space="preserve"> 75a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12.500,00</w:t>
            </w:r>
          </w:p>
        </w:tc>
      </w:tr>
      <w:tr w:rsidTr="003529D5" w:rsidR="003529D5" w:rsidRPr="003529D5">
        <w:trPr>
          <w:trHeight w:val="436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lastRenderedPageBreak/>
              <w:t>MAGMA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65673920115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 xml:space="preserve">Varaždin, </w:t>
            </w:r>
            <w:proofErr w:type="spellStart"/>
            <w:r w:rsidRPr="003529D5">
              <w:rPr>
                <w:rFonts w:cs="Times New Roman" w:eastAsia="Times New Roman"/>
                <w:lang w:eastAsia="hr-HR"/>
              </w:rPr>
              <w:t>Jalkovec</w:t>
            </w:r>
            <w:proofErr w:type="spellEnd"/>
            <w:r w:rsidRPr="003529D5">
              <w:rPr>
                <w:rFonts w:cs="Times New Roman" w:eastAsia="Times New Roman"/>
                <w:lang w:eastAsia="hr-HR"/>
              </w:rPr>
              <w:t xml:space="preserve">, Varaždinska ul. Odvojak I br.14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9D5" w:rsidP="003529D5" w:rsidR="003529D5" w:rsidRPr="003529D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3529D5">
              <w:rPr>
                <w:rFonts w:cs="Times New Roman" w:eastAsia="Times New Roman"/>
                <w:lang w:eastAsia="hr-HR"/>
              </w:rPr>
              <w:t>23.909,22</w:t>
            </w:r>
          </w:p>
        </w:tc>
      </w:tr>
    </w:tbl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>Na ispitnom ročištu koje je održano 20. veljače 2019. ispitane su sve prijavljene tražbine prema svojim iznosima i redu.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3529D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529D5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tablice ispitanih tražbina u koje su za svaku prijavljenu tražbinu uneseni podaci o tome u kojoj je mjeri tražbina utvrđena prema svom iznosu i redu.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nije osporio, niti je to učinio tko od nazočnih stečajnih vjerovnika. Stoga se te tražbine, temeljem čl.263. SZ, smatraju utvrđenim.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ab/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>U Bjelovaru 4. travnja 2019.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 xml:space="preserve">                       Sutkinja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 xml:space="preserve">                       Marija Petrina Kubica v.r.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529D5" w:rsidP="003529D5" w:rsidR="003529D5" w:rsidRPr="003529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529D5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3529D5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D5" w:rsidP="003529D5" w:rsidR="003529D5" w:rsidRPr="003529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529D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9261996"/>
      <w:docPartObj>
        <w:docPartGallery w:val="Page Numbers (Top of Page)"/>
        <w:docPartUnique/>
      </w:docPartObj>
    </w:sdtPr>
    <w:sdtContent>
      <w:p w:rsidRDefault="003529D5" w:rsidP="003529D5" w:rsidR="003529D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529D5" w:rsidP="003529D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3529D5">
      <w:rPr>
        <w:rFonts w:cs="Times New Roman" w:eastAsia="Times New Roman"/>
        <w:noProof/>
        <w:szCs w:val="20"/>
        <w:lang w:eastAsia="hr-HR"/>
      </w:rPr>
      <w:t>Poslovni broj: 5. St-383/2018-16</w:t>
    </w:r>
  </w:p>
  <w:p w:rsidRDefault="003529D5" w:rsidP="003529D5" w:rsidR="003529D5" w:rsidRPr="003529D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9D5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12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33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St-383/2018-16</izvorni_sadrzaj>
    <derivirana_varijabla naziv="DomainObject.Oznaka_1">St-383/2018-16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ČUKMAN MB j.d.o.o.</izvorni_sadrzaj>
    <derivirana_varijabla naziv="DomainObject.Predmet.ProtustrankaFormated_1">  ČUKMAN MB j.d.o.o.</derivirana_varijabla>
  </DomainObject.Predmet.ProtustrankaFormated>
  <DomainObject.Predmet.ProtustrankaFormatedOIB>
    <izvorni_sadrzaj>  ČUKMAN MB j.d.o.o., OIB 49079454805</izvorni_sadrzaj>
    <derivirana_varijabla naziv="DomainObject.Predmet.ProtustrankaFormatedOIB_1">  ČUKMAN MB j.d.o.o., OIB 49079454805</derivirana_varijabla>
  </DomainObject.Predmet.ProtustrankaFormatedOIB>
  <DomainObject.Predmet.ProtustrankaFormatedWithAdress>
    <izvorni_sadrzaj> ČUKMAN MB j.d.o.o., Kolodvorska 38, 49246 Marija Bistrica</izvorni_sadrzaj>
    <derivirana_varijabla naziv="DomainObject.Predmet.ProtustrankaFormatedWithAdress_1"> ČUKMAN MB j.d.o.o., Kolodvorska 38, 49246 Marija Bistrica</derivirana_varijabla>
  </DomainObject.Predmet.ProtustrankaFormatedWithAdress>
  <DomainObject.Predmet.ProtustrankaFormatedWithAdressOIB>
    <izvorni_sadrzaj> ČUKMAN MB j.d.o.o., OIB 49079454805, Kolodvorska 38, 49246 Marija Bistrica</izvorni_sadrzaj>
    <derivirana_varijabla naziv="DomainObject.Predmet.ProtustrankaFormatedWithAdressOIB_1"> ČUKMAN MB j.d.o.o., OIB 49079454805, Kolodvorska 38, 49246 Marija Bistrica</derivirana_varijabla>
  </DomainObject.Predmet.ProtustrankaFormatedWithAdressOIB>
  <DomainObject.Predmet.ProtustrankaWithAdress>
    <izvorni_sadrzaj>ČUKMAN MB j.d.o.o. Kolodvorska 38, 49246 Marija Bistrica</izvorni_sadrzaj>
    <derivirana_varijabla naziv="DomainObject.Predmet.ProtustrankaWithAdress_1">ČUKMAN MB j.d.o.o. Kolodvorska 38, 49246 Marija Bistrica</derivirana_varijabla>
  </DomainObject.Predmet.ProtustrankaWithAdress>
  <DomainObject.Predmet.ProtustrankaWithAdressOIB>
    <izvorni_sadrzaj>ČUKMAN MB j.d.o.o., OIB 49079454805, Kolodvorska 38, 49246 Marija Bistrica</izvorni_sadrzaj>
    <derivirana_varijabla naziv="DomainObject.Predmet.ProtustrankaWithAdressOIB_1">ČUKMAN MB j.d.o.o., OIB 49079454805, Kolodvorska 38, 49246 Marija Bistrica</derivirana_varijabla>
  </DomainObject.Predmet.ProtustrankaWithAdressOIB>
  <DomainObject.Predmet.ProtustrankaNazivFormated>
    <izvorni_sadrzaj>ČUKMAN MB j.d.o.o.</izvorni_sadrzaj>
    <derivirana_varijabla naziv="DomainObject.Predmet.ProtustrankaNazivFormated_1">ČUKMAN MB j.d.o.o.</derivirana_varijabla>
  </DomainObject.Predmet.ProtustrankaNazivFormated>
  <DomainObject.Predmet.ProtustrankaNazivFormatedOIB>
    <izvorni_sadrzaj>ČUKMAN MB j.d.o.o., OIB 49079454805</izvorni_sadrzaj>
    <derivirana_varijabla naziv="DomainObject.Predmet.ProtustrankaNazivFormatedOIB_1">ČUKMAN MB j.d.o.o., OIB 49079454805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ČUKMAN MB j.d.o.o.</item>
    </izvorni_sadrzaj>
    <derivirana_varijabla naziv="DomainObject.Predmet.ProtuStrankaListFormated_1">
      <item>ČUKMAN MB j.d.o.o.</item>
    </derivirana_varijabla>
  </DomainObject.Predmet.ProtuStrankaListFormated>
  <DomainObject.Predmet.ProtuStrankaListFormatedOIB>
    <izvorni_sadrzaj>
      <item>ČUKMAN MB j.d.o.o., OIB 49079454805</item>
    </izvorni_sadrzaj>
    <derivirana_varijabla naziv="DomainObject.Predmet.ProtuStrankaListFormatedOIB_1">
      <item>ČUKMAN MB j.d.o.o., OIB 49079454805</item>
    </derivirana_varijabla>
  </DomainObject.Predmet.ProtuStrankaListFormatedOIB>
  <DomainObject.Predmet.ProtuStrankaListFormatedWithAdress>
    <izvorni_sadrzaj>
      <item>ČUKMAN MB j.d.o.o., Kolodvorska 38, 49246 Marija Bistrica</item>
    </izvorni_sadrzaj>
    <derivirana_varijabla naziv="DomainObject.Predmet.ProtuStrankaListFormatedWithAdress_1">
      <item>ČUKMAN MB j.d.o.o., Kolodvorska 38, 49246 Marija Bistrica</item>
    </derivirana_varijabla>
  </DomainObject.Predmet.ProtuStrankaListFormatedWithAdress>
  <DomainObject.Predmet.ProtuStrankaListFormatedWithAdressOIB>
    <izvorni_sadrzaj>
      <item>ČUKMAN MB j.d.o.o., OIB 49079454805, Kolodvorska 38, 49246 Marija Bistrica</item>
    </izvorni_sadrzaj>
    <derivirana_varijabla naziv="DomainObject.Predmet.ProtuStrankaListFormatedWithAdressOIB_1">
      <item>ČUKMAN MB j.d.o.o., OIB 49079454805, Kolodvorska 38, 49246 Marija Bistrica</item>
    </derivirana_varijabla>
  </DomainObject.Predmet.ProtuStrankaListFormatedWithAdressOIB>
  <DomainObject.Predmet.ProtuStrankaListNazivFormated>
    <izvorni_sadrzaj>
      <item>ČUKMAN MB j.d.o.o.</item>
    </izvorni_sadrzaj>
    <derivirana_varijabla naziv="DomainObject.Predmet.ProtuStrankaListNazivFormated_1">
      <item>ČUKMAN MB j.d.o.o.</item>
    </derivirana_varijabla>
  </DomainObject.Predmet.ProtuStrankaListNazivFormated>
  <DomainObject.Predmet.ProtuStrankaListNazivFormatedOIB>
    <izvorni_sadrzaj>
      <item>ČUKMAN MB j.d.o.o., OIB 49079454805</item>
    </izvorni_sadrzaj>
    <derivirana_varijabla naziv="DomainObject.Predmet.ProtuStrankaListNazivFormatedOIB_1">
      <item>ČUKMAN MB j.d.o.o., OIB 49079454805</item>
    </derivirana_varijabla>
  </DomainObject.Predmet.ProtuStrankaListNazivFormatedOIB>
  <DomainObject.Predmet.OstaliListFormated>
    <izvorni_sadrzaj>
      <item>Ivan Hudoletnjak</item>
      <item>Miroslav Čukman</item>
    </izvorni_sadrzaj>
    <derivirana_varijabla naziv="DomainObject.Predmet.OstaliListFormated_1">
      <item>Ivan Hudoletnjak</item>
      <item>Miroslav Čukman</item>
    </derivirana_varijabla>
  </DomainObject.Predmet.OstaliListFormated>
  <DomainObject.Predmet.OstaliListFormatedOIB>
    <izvorni_sadrzaj>
      <item>Ivan Hudoletnjak, OIB 80924395653</item>
      <item>Miroslav Čukman, OIB 03549060128</item>
    </izvorni_sadrzaj>
    <derivirana_varijabla naziv="DomainObject.Predmet.OstaliListFormatedOIB_1">
      <item>Ivan Hudoletnjak, OIB 80924395653</item>
      <item>Miroslav Čukman, OIB 03549060128</item>
    </derivirana_varijabla>
  </DomainObject.Predmet.OstaliListFormatedOIB>
  <DomainObject.Predmet.OstaliListFormatedWithAdress>
    <izvorni_sadrzaj>
      <item>Ivan Hudoletnjak, Zavojna ulica 3, 42240 Ivanec</item>
      <item>Miroslav Čukman, Kolodvorska 38, 49246 Marija Bistrica</item>
    </izvorni_sadrzaj>
    <derivirana_varijabla naziv="DomainObject.Predmet.OstaliListFormatedWithAdress_1">
      <item>Ivan Hudoletnjak, Zavojna ulica 3, 42240 Ivanec</item>
      <item>Miroslav Čukman, Kolodvorska 38, 49246 Marija Bistrica</item>
    </derivirana_varijabla>
  </DomainObject.Predmet.OstaliListFormatedWithAdress>
  <DomainObject.Predmet.OstaliListFormatedWithAdressOIB>
    <izvorni_sadrzaj>
      <item>Ivan Hudoletnjak, OIB 80924395653, Zavojna ulica 3, 42240 Ivanec</item>
      <item>Miroslav Čukman, OIB 03549060128, Kolodvorska 38, 49246 Marija Bistrica</item>
    </izvorni_sadrzaj>
    <derivirana_varijabla naziv="DomainObject.Predmet.OstaliListFormatedWithAdressOIB_1">
      <item>Ivan Hudoletnjak, OIB 80924395653, Zavojna ulica 3, 42240 Ivanec</item>
      <item>Miroslav Čukman, OIB 03549060128, Kolodvorska 38, 49246 Marija Bistrica</item>
    </derivirana_varijabla>
  </DomainObject.Predmet.OstaliListFormatedWithAdressOIB>
  <DomainObject.Predmet.OstaliListNazivFormated>
    <izvorni_sadrzaj>
      <item>Ivan Hudoletnjak</item>
      <item>Miroslav Čukman</item>
    </izvorni_sadrzaj>
    <derivirana_varijabla naziv="DomainObject.Predmet.OstaliListNazivFormated_1">
      <item>Ivan Hudoletnjak</item>
      <item>Miroslav Čukman</item>
    </derivirana_varijabla>
  </DomainObject.Predmet.OstaliListNazivFormated>
  <DomainObject.Predmet.OstaliListNazivFormatedOIB>
    <izvorni_sadrzaj>
      <item>Ivan Hudoletnjak, OIB 80924395653</item>
      <item>Miroslav Čukman, OIB 03549060128</item>
    </izvorni_sadrzaj>
    <derivirana_varijabla naziv="DomainObject.Predmet.OstaliListNazivFormatedOIB_1">
      <item>Ivan Hudoletnjak, OIB 80924395653</item>
      <item>Miroslav Čukman, OIB 03549060128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St-383/2018-16</izvorni_sadrzaj>
    <derivirana_varijabla naziv="DomainObject.PoslovniBrojDokumenta_1">St-383/2018-16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ČUKMAN MB j.d.o.o.</izvorni_sadrzaj>
    <derivirana_varijabla naziv="DomainObject.Predmet.ProtustrankaIDrugi_1">ČUKMAN MB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ČUKMAN MB j.d.o.o., OIB 49079454805, Kolodvorska 38, 49246 Marija Bistrica</izvorni_sadrzaj>
    <derivirana_varijabla naziv="DomainObject.Predmet.ProtustrankaIDrugiAdressOIB_1">ČUKMAN MB j.d.o.o., OIB 49079454805, Kolodvorska 38,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ČUKMAN MB j.d.o.o.</item>
      <item>FINA Regionalni centar Zagreb</item>
      <item>Ivan Hudoletnjak</item>
      <item>Miroslav Čukman</item>
    </izvorni_sadrzaj>
    <derivirana_varijabla naziv="DomainObject.Predmet.SudioniciListNaziv_1">
      <item>ČUKMAN MB j.d.o.o.</item>
      <item>FINA Regionalni centar Zagreb</item>
      <item>Ivan Hudoletnjak</item>
      <item>Miroslav Čukman</item>
    </derivirana_varijabla>
  </DomainObject.Predmet.SudioniciListNaziv>
  <DomainObject.Predmet.SudioniciListAdressOIB>
    <izvorni_sadrzaj>
      <item>ČUKMAN MB j.d.o.o., OIB 49079454805, Kolodvorska 38,49246 Marija Bistrica</item>
      <item>FINA Regionalni centar Zagreb, OIB 85821130368, Trg svibanjskih žrtava 1995. 1,10000 Zagreb</item>
      <item>Ivan Hudoletnjak, OIB 80924395653, Zavojna ulica 3,42240 Ivanec</item>
      <item>Miroslav Čukman, OIB 03549060128, Kolodvorska 38,49246 Marija Bistrica</item>
    </izvorni_sadrzaj>
    <derivirana_varijabla naziv="DomainObject.Predmet.SudioniciListAdressOIB_1">
      <item>ČUKMAN MB j.d.o.o., OIB 49079454805, Kolodvorska 38,49246 Marija Bistrica</item>
      <item>FINA Regionalni centar Zagreb, OIB 85821130368, Trg svibanjskih žrtava 1995. 1,10000 Zagreb</item>
      <item>Ivan Hudoletnjak, OIB 80924395653, Zavojna ulica 3,42240 Ivanec</item>
      <item>Miroslav Čukman, OIB 03549060128, Kolodvorska 38,49246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0105C-3166-4792-ABA0-EDD99A8A6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2249</properties:Characters>
  <properties:Lines>117</properties:Lines>
  <properties:Paragraphs>62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2019-04-04T12:38:00Z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St-383/2018-16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