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d0d1" w14:paraId="b53d0d1" w:rsidRDefault="005B7B0B" w:rsidP="005B7B0B" w:rsidR="005B7B0B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B7B0B" w:rsidP="005B7B0B" w:rsidR="005B7B0B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5B7B0B" w:rsidP="005B7B0B" w:rsidR="005B7B0B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B7B0B" w:rsidP="005B7B0B" w:rsidR="005B7B0B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5B7B0B" w:rsidP="005B7B0B" w:rsidR="005B7B0B">
      <w:pPr>
        <w:spacing w:after="0"/>
        <w:rPr>
          <w:rFonts w:cs="Times New Roman"/>
        </w:rPr>
      </w:pPr>
    </w:p>
    <w:p w:rsidRDefault="005B7B0B" w:rsidP="005B7B0B" w:rsidR="005B7B0B">
      <w:pPr>
        <w:spacing w:after="0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5B7B0B" w:rsidP="005B7B0B" w:rsidR="005B7B0B">
      <w:pPr>
        <w:spacing w:after="0"/>
        <w:jc w:val="center"/>
        <w:rPr>
          <w:rFonts w:cs="Times New Roman"/>
          <w:b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  <w:b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PILANA T4 j.d.o.o., OIB: 76679222986 sa sjedištem u Poljska 10, 40000 </w:t>
      </w:r>
      <w:proofErr w:type="spellStart"/>
      <w:r>
        <w:rPr>
          <w:rFonts w:cs="Times New Roman"/>
        </w:rPr>
        <w:t>Kuršanec</w:t>
      </w:r>
      <w:proofErr w:type="spellEnd"/>
      <w:r>
        <w:rPr>
          <w:rFonts w:cs="Times New Roman"/>
        </w:rPr>
        <w:t>, dana 27. lipnja 2017.,</w:t>
      </w:r>
    </w:p>
    <w:p w:rsidRDefault="005B7B0B" w:rsidP="005B7B0B" w:rsidR="005B7B0B">
      <w:pPr>
        <w:spacing w:after="0"/>
        <w:jc w:val="both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  <w:b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PILANA T4 j.d.o.o., OIB: 76679222986 sa sjedištem u Poljska 10, 40000 </w:t>
      </w:r>
      <w:proofErr w:type="spellStart"/>
      <w:r>
        <w:rPr>
          <w:rFonts w:cs="Times New Roman"/>
        </w:rPr>
        <w:t>Kuršanec</w:t>
      </w:r>
      <w:proofErr w:type="spellEnd"/>
      <w:r>
        <w:rPr>
          <w:rFonts w:cs="Times New Roman"/>
        </w:rPr>
        <w:t>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Virovitica, OIB: 86217384445.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PILANA T4 j.d.o.o., OIB: 76679222986 sa sjedištem u Poljska 10, 40000 </w:t>
      </w:r>
      <w:proofErr w:type="spellStart"/>
      <w:r>
        <w:rPr>
          <w:rFonts w:cs="Times New Roman"/>
        </w:rPr>
        <w:t>Kuršanec</w:t>
      </w:r>
      <w:proofErr w:type="spellEnd"/>
      <w:r>
        <w:rPr>
          <w:rFonts w:cs="Times New Roman"/>
        </w:rPr>
        <w:t>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PILANA T4 j.d.o.o., OIB: 76679222986 sa sjedištem u Poljska 10, 40000 </w:t>
      </w:r>
      <w:proofErr w:type="spellStart"/>
      <w:r>
        <w:rPr>
          <w:rFonts w:cs="Times New Roman"/>
        </w:rPr>
        <w:t>Kuršanec</w:t>
      </w:r>
      <w:proofErr w:type="spellEnd"/>
      <w:r>
        <w:rPr>
          <w:rFonts w:cs="Times New Roman"/>
        </w:rPr>
        <w:t>, biti će brisan iz sudskog registra.</w:t>
      </w:r>
    </w:p>
    <w:p w:rsidRDefault="005B7B0B" w:rsidP="005B7B0B" w:rsidR="005B7B0B">
      <w:pPr>
        <w:spacing w:after="0"/>
        <w:jc w:val="both"/>
        <w:rPr>
          <w:rFonts w:cs="Times New Roman"/>
        </w:rPr>
      </w:pPr>
    </w:p>
    <w:p w:rsidRDefault="005B7B0B" w:rsidP="005B7B0B" w:rsidR="005B7B0B">
      <w:pPr>
        <w:spacing w:after="0"/>
        <w:jc w:val="both"/>
        <w:rPr>
          <w:rFonts w:cs="Times New Roman"/>
        </w:rPr>
      </w:pPr>
    </w:p>
    <w:p w:rsidRDefault="005B7B0B" w:rsidP="005B7B0B" w:rsidR="005B7B0B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B7B0B" w:rsidP="005B7B0B" w:rsidR="005B7B0B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22. kolovoza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neprekidnoj blokadi</w:t>
      </w:r>
      <w:r>
        <w:rPr>
          <w:rFonts w:cs="Times New Roman"/>
        </w:rPr>
        <w:t>, a u vremenu i s iznosom kako je to navedeno u prijedlogu Financijske agencije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</w:t>
      </w:r>
      <w:r>
        <w:rPr>
          <w:rFonts w:cs="Times New Roman"/>
        </w:rPr>
        <w:t>ješenjem poslovni broj 6 St-984/16-24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5B7B0B" w:rsidP="005B7B0B" w:rsidR="005B7B0B">
      <w:pPr>
        <w:spacing w:after="0"/>
        <w:ind w:firstLine="708"/>
        <w:jc w:val="both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center"/>
        <w:rPr>
          <w:rFonts w:cs="Times New Roman"/>
        </w:rPr>
      </w:pPr>
    </w:p>
    <w:p w:rsidRDefault="005B7B0B" w:rsidP="005B7B0B" w:rsidR="005B7B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5B7B0B" w:rsidP="005B7B0B" w:rsidR="005B7B0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41058E" w:rsidP="005B7B0B" w:rsidR="005B7B0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</w:t>
      </w:r>
      <w:bookmarkStart w:name="_GoBack" w:id="0"/>
      <w:bookmarkEnd w:id="0"/>
      <w:r w:rsidR="005B7B0B">
        <w:rPr>
          <w:rFonts w:cs="Times New Roman"/>
        </w:rPr>
        <w:t xml:space="preserve"> </w:t>
      </w:r>
      <w:r w:rsidR="005B7B0B">
        <w:rPr>
          <w:rFonts w:cs="Times New Roman"/>
        </w:rPr>
        <w:t xml:space="preserve"> Hugo </w:t>
      </w:r>
      <w:proofErr w:type="spellStart"/>
      <w:r w:rsidR="005B7B0B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5B7B0B" w:rsidP="005B7B0B" w:rsidR="005B7B0B">
      <w:pPr>
        <w:spacing w:after="0"/>
        <w:jc w:val="both"/>
        <w:rPr>
          <w:rFonts w:cs="Times New Roman"/>
        </w:rPr>
      </w:pPr>
    </w:p>
    <w:p w:rsidRDefault="005B7B0B" w:rsidP="005B7B0B" w:rsidR="005B7B0B">
      <w:pPr>
        <w:spacing w:after="0"/>
        <w:rPr>
          <w:rFonts w:cs="Times New Roman"/>
          <w:b/>
          <w:u w:val="single"/>
        </w:rPr>
      </w:pPr>
    </w:p>
    <w:p w:rsidRDefault="005B7B0B" w:rsidP="005B7B0B" w:rsidR="005B7B0B">
      <w:pPr>
        <w:spacing w:after="0"/>
        <w:rPr>
          <w:rFonts w:cs="Times New Roman"/>
          <w:b/>
          <w:u w:val="single"/>
        </w:rPr>
      </w:pPr>
    </w:p>
    <w:p w:rsidRDefault="005B7B0B" w:rsidP="005B7B0B" w:rsidR="005B7B0B">
      <w:pPr>
        <w:spacing w:after="0"/>
        <w:rPr>
          <w:rFonts w:cs="Times New Roman"/>
          <w:b/>
          <w:u w:val="single"/>
        </w:rPr>
      </w:pPr>
    </w:p>
    <w:p w:rsidRDefault="005B7B0B" w:rsidP="005B7B0B" w:rsidR="005B7B0B">
      <w:pPr>
        <w:spacing w:after="0"/>
        <w:rPr>
          <w:rFonts w:cs="Times New Roman"/>
          <w:b/>
          <w:u w:val="single"/>
        </w:rPr>
      </w:pPr>
    </w:p>
    <w:p w:rsidRDefault="005B7B0B" w:rsidP="005B7B0B" w:rsidR="005B7B0B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5B7B0B" w:rsidP="005B7B0B" w:rsidR="005B7B0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5B7B0B" w:rsidP="005B7B0B" w:rsidR="005B7B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5B7B0B" w:rsidP="005B7B0B" w:rsidR="005B7B0B">
      <w:pPr>
        <w:spacing w:after="0"/>
        <w:jc w:val="both"/>
        <w:rPr>
          <w:rFonts w:cs="Times New Roman"/>
        </w:rPr>
      </w:pPr>
    </w:p>
    <w:p w:rsidRDefault="005B7B0B" w:rsidP="005B7B0B" w:rsidR="005B7B0B">
      <w:pPr>
        <w:spacing w:after="0"/>
        <w:jc w:val="both"/>
        <w:rPr>
          <w:rFonts w:cs="Times New Roman"/>
        </w:rPr>
      </w:pPr>
    </w:p>
    <w:p w:rsidRDefault="005B7B0B" w:rsidP="005B7B0B" w:rsidR="005B7B0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B7B0B" w:rsidP="005B7B0B" w:rsidR="005B7B0B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5B7B0B" w:rsidP="005B7B0B" w:rsidR="005B7B0B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Dužniku, </w:t>
      </w:r>
      <w:r>
        <w:rPr>
          <w:rFonts w:cs="Times New Roman"/>
        </w:rPr>
        <w:t xml:space="preserve">PILANA T4 j.d.o.o., Poljska 10, 40000 </w:t>
      </w:r>
      <w:proofErr w:type="spellStart"/>
      <w:r>
        <w:rPr>
          <w:rFonts w:cs="Times New Roman"/>
        </w:rPr>
        <w:t>Kuršanec</w:t>
      </w:r>
      <w:proofErr w:type="spellEnd"/>
    </w:p>
    <w:p w:rsidRDefault="005B7B0B" w:rsidP="005B7B0B" w:rsidR="005B7B0B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Direktor dužnika, </w:t>
      </w:r>
      <w:r>
        <w:t xml:space="preserve">Dalibor Tasić, Josipa Bedekovića 51, </w:t>
      </w:r>
      <w:proofErr w:type="spellStart"/>
      <w:r>
        <w:t>Šenkovec</w:t>
      </w:r>
      <w:proofErr w:type="spellEnd"/>
    </w:p>
    <w:p w:rsidRDefault="005B7B0B" w:rsidP="005B7B0B" w:rsidR="005B7B0B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5B7B0B" w:rsidP="005B7B0B" w:rsidR="005B7B0B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5B7B0B" w:rsidP="005B7B0B" w:rsidR="005B7B0B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5B7B0B" w:rsidP="005B7B0B" w:rsidR="005B7B0B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B7B0B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C45" w:rsidP="00537B78" w:rsidR="00B43C45">
      <w:r>
        <w:separator/>
      </w:r>
    </w:p>
  </w:endnote>
  <w:endnote w:id="0" w:type="continuationSeparator">
    <w:p w:rsidRDefault="00B43C45" w:rsidP="00537B78" w:rsidR="00B43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C45" w:rsidP="00537B78" w:rsidR="00B43C45">
      <w:r>
        <w:separator/>
      </w:r>
    </w:p>
  </w:footnote>
  <w:footnote w:id="0" w:type="continuationSeparator">
    <w:p w:rsidRDefault="00B43C45" w:rsidP="00537B78" w:rsidR="00B43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B0B" w:rsidR="008333A9">
    <w:pPr>
      <w:pStyle w:val="Zaglavlje"/>
    </w:pPr>
    <w:r>
      <w:rPr>
        <w:rStyle w:val="PozadinaSvijetloCrvena"/>
        <w:shd w:fill="auto" w:color="auto" w:val="clear"/>
      </w:rPr>
      <w:t>Poslovni broj: 6 St-984/16-25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58E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CC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B0B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C45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St-984/2016-25</izvorni_sadrzaj>
    <derivirana_varijabla naziv="DomainObject.Oznaka_1">St-984/2016-25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T4 jednostavno društvo s ograničenom odgovornošću za trgovinu i usluge</izvorni_sadrzaj>
    <derivirana_varijabla naziv="DomainObject.Predmet.ProtustrankaFormated_1">  PILANA T4 jednostavno društvo s ograničenom odgovornošću za trgovinu i usluge</derivirana_varijabla>
  </DomainObject.Predmet.ProtustrankaFormated>
  <DomainObject.Predmet.ProtustrankaFormatedOIB>
    <izvorni_sadrzaj>  PILANA T4 jednostavno društvo s ograničenom odgovornošću za trgovinu i usluge, OIB 76679222986</izvorni_sadrzaj>
    <derivirana_varijabla naziv="DomainObject.Predmet.ProtustrankaFormatedOIB_1">  PILANA T4 jednostavno društvo s ograničenom odgovornošću za trgovinu i usluge, OIB 76679222986</derivirana_varijabla>
  </DomainObject.Predmet.ProtustrankaFormatedOIB>
  <DomainObject.Predmet.ProtustrankaFormatedWithAdress>
    <izvorni_sadrzaj> PILANA T4 jednostavno društvo s ograničenom odgovornošću za trgovinu i usluge, Poljska 10, 40000 Kuršanec</izvorni_sadrzaj>
    <derivirana_varijabla naziv="DomainObject.Predmet.ProtustrankaFormatedWithAdress_1"> PILANA T4 jednostavno društvo s ograničenom odgovornošću za trgovinu i usluge, Poljska 10, 40000 Kuršanec</derivirana_varijabla>
  </DomainObject.Predmet.ProtustrankaFormatedWithAdress>
  <DomainObject.Predmet.ProtustrankaFormatedWithAdressOIB>
    <izvorni_sadrzaj> PILANA T4 jednostavno društvo s ograničenom odgovornošću za trgovinu i usluge, OIB 76679222986, Poljska 10, 40000 Kuršanec</izvorni_sadrzaj>
    <derivirana_varijabla naziv="DomainObject.Predmet.ProtustrankaFormatedWithAdressOIB_1"> PILANA T4 jednostavno društvo s ograničenom odgovornošću za trgovinu i usluge, OIB 76679222986, Poljska 10, 40000 Kuršanec</derivirana_varijabla>
  </DomainObject.Predmet.ProtustrankaFormatedWithAdressOIB>
  <DomainObject.Predmet.ProtustrankaWithAdress>
    <izvorni_sadrzaj>PILANA T4 jednostavno društvo s ograničenom odgovornošću za trgovinu i usluge Poljska 10, 40000 Kuršanec</izvorni_sadrzaj>
    <derivirana_varijabla naziv="DomainObject.Predmet.ProtustrankaWithAdress_1">PILANA T4 jednostavno društvo s ograničenom odgovornošću za trgovinu i usluge Poljska 10, 40000 Kuršanec</derivirana_varijabla>
  </DomainObject.Predmet.ProtustrankaWithAdress>
  <DomainObject.Predmet.ProtustrankaWithAdressOIB>
    <izvorni_sadrzaj>PILANA T4 jednostavno društvo s ograničenom odgovornošću za trgovinu i usluge, OIB 76679222986, Poljska 10, 40000 Kuršanec</izvorni_sadrzaj>
    <derivirana_varijabla naziv="DomainObject.Predmet.ProtustrankaWithAdressOIB_1">PILANA T4 jednostavno društvo s ograničenom odgovornošću za trgovinu i usluge, OIB 76679222986, Poljska 10, 40000 Kuršanec</derivirana_varijabla>
  </DomainObject.Predmet.ProtustrankaWithAdressOIB>
  <DomainObject.Predmet.ProtustrankaNazivFormated>
    <izvorni_sadrzaj>PILANA T4 jednostavno društvo s ograničenom odgovornošću za trgovinu i usluge</izvorni_sadrzaj>
    <derivirana_varijabla naziv="DomainObject.Predmet.ProtustrankaNazivFormated_1">PILANA T4 jednostavno društvo s ograničenom odgovornošću za trgovinu i usluge</derivirana_varijabla>
  </DomainObject.Predmet.ProtustrankaNazivFormated>
  <DomainObject.Predmet.ProtustrankaNazivFormatedOIB>
    <izvorni_sadrzaj>PILANA T4 jednostavno društvo s ograničenom odgovornošću za trgovinu i usluge, OIB 76679222986</izvorni_sadrzaj>
    <derivirana_varijabla naziv="DomainObject.Predmet.ProtustrankaNazivFormatedOIB_1">PILANA T4 jednostavno društvo s ograničenom odgovornošću za trgovinu i usluge, OIB 76679222986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57403.86</izvorni_sadrzaj>
    <derivirana_varijabla naziv="DomainObject.Predmet.TrenutnaVrijednost_1">57403.86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T4 jednostavno društvo s ograničenom odgovornošću za trgovinu i usluge</item>
    </izvorni_sadrzaj>
    <derivirana_varijabla naziv="DomainObject.Predmet.ProtuStrankaListFormated_1">
      <item>PILANA T4 jednostavno društvo s ograničenom odgovornošću za trgovinu i usluge</item>
    </derivirana_varijabla>
  </DomainObject.Predmet.ProtuStrankaListFormated>
  <DomainObject.Predmet.ProtuStrankaListFormatedOIB>
    <izvorni_sadrzaj>
      <item>PILANA T4 jednostavno društvo s ograničenom odgovornošću za trgovinu i usluge, OIB 76679222986</item>
    </izvorni_sadrzaj>
    <derivirana_varijabla naziv="DomainObject.Predmet.ProtuStrankaListFormatedOIB_1">
      <item>PILANA T4 jednostavno društvo s ograničenom odgovornošću za trgovinu i usluge, OIB 76679222986</item>
    </derivirana_varijabla>
  </DomainObject.Predmet.ProtuStrankaListFormatedOIB>
  <DomainObject.Predmet.ProtuStrankaListFormatedWithAdress>
    <izvorni_sadrzaj>
      <item>PILANA T4 jednostavno društvo s ograničenom odgovornošću za trgovinu i usluge, Poljska 10, 40000 Kuršanec</item>
    </izvorni_sadrzaj>
    <derivirana_varijabla naziv="DomainObject.Predmet.ProtuStrankaListFormatedWithAdress_1">
      <item>PILANA T4 jednostavno društvo s ograničenom odgovornošću za trgovinu i usluge, Poljska 10, 40000 Kuršanec</item>
    </derivirana_varijabla>
  </DomainObject.Predmet.ProtuStrankaListFormatedWithAdress>
  <DomainObject.Predmet.ProtuStrankaListFormatedWithAdressOIB>
    <izvorni_sadrzaj>
      <item>PILANA T4 jednostavno društvo s ograničenom odgovornošću za trgovinu i usluge, OIB 76679222986, Poljska 10, 40000 Kuršanec</item>
    </izvorni_sadrzaj>
    <derivirana_varijabla naziv="DomainObject.Predmet.ProtuStrankaListFormatedWithAdressOIB_1">
      <item>PILANA T4 jednostavno društvo s ograničenom odgovornošću za trgovinu i usluge, OIB 76679222986, Poljska 10, 40000 Kuršanec</item>
    </derivirana_varijabla>
  </DomainObject.Predmet.ProtuStrankaListFormatedWithAdressOIB>
  <DomainObject.Predmet.ProtuStrankaListNazivFormated>
    <izvorni_sadrzaj>
      <item>PILANA T4 jednostavno društvo s ograničenom odgovornošću za trgovinu i usluge</item>
    </izvorni_sadrzaj>
    <derivirana_varijabla naziv="DomainObject.Predmet.ProtuStrankaListNazivFormated_1">
      <item>PILANA T4 jednostavno društvo s ograničenom odgovornošću za trgovinu i usluge</item>
    </derivirana_varijabla>
  </DomainObject.Predmet.ProtuStrankaListNazivFormated>
  <DomainObject.Predmet.ProtuStrankaListNazivFormatedOIB>
    <izvorni_sadrzaj>
      <item>PILANA T4 jednostavno društvo s ograničenom odgovornošću za trgovinu i usluge, OIB 76679222986</item>
    </izvorni_sadrzaj>
    <derivirana_varijabla naziv="DomainObject.Predmet.ProtuStrankaListNazivFormatedOIB_1">
      <item>PILANA T4 jednostavno društvo s ograničenom odgovornošću za trgovinu i usluge, OIB 76679222986</item>
    </derivirana_varijabla>
  </DomainObject.Predmet.ProtuStrankaListNazivFormatedOIB>
  <DomainObject.Predmet.OstaliListFormated>
    <izvorni_sadrzaj>
      <item>Sudski registar</item>
      <item>e-oglasna ploča</item>
      <item>Dalibor Tasić</item>
    </izvorni_sadrzaj>
    <derivirana_varijabla naziv="DomainObject.Predmet.OstaliListFormated_1">
      <item>Sudski registar</item>
      <item>e-oglasna ploča</item>
      <item>Dalibor Tasić</item>
    </derivirana_varijabla>
  </DomainObject.Predmet.OstaliListFormated>
  <DomainObject.Predmet.OstaliListFormatedOIB>
    <izvorni_sadrzaj>
      <item>Sudski registar</item>
      <item>e-oglasna ploča</item>
      <item>Dalibor Tasić, OIB 69132275394</item>
    </izvorni_sadrzaj>
    <derivirana_varijabla naziv="DomainObject.Predmet.OstaliListFormatedOIB_1">
      <item>Sudski registar</item>
      <item>e-oglasna ploča</item>
      <item>Dalibor Tasić, OIB 69132275394</item>
    </derivirana_varijabla>
  </DomainObject.Predmet.OstaliListFormatedOIB>
  <DomainObject.Predmet.OstaliListFormatedWithAdress>
    <izvorni_sadrzaj>
      <item>Sudski registar</item>
      <item>e-oglasna ploča</item>
      <item>Dalibor Tasić, Josipa Bedekovića 51, 40000 Šenkovec</item>
    </izvorni_sadrzaj>
    <derivirana_varijabla naziv="DomainObject.Predmet.OstaliListFormatedWithAdress_1">
      <item>Sudski registar</item>
      <item>e-oglasna ploča</item>
      <item>Dalibor Tasić, Josipa Bedekovića 51, 40000 Šenkovec</item>
    </derivirana_varijabla>
  </DomainObject.Predmet.OstaliListFormatedWithAdress>
  <DomainObject.Predmet.OstaliListFormatedWithAdressOIB>
    <izvorni_sadrzaj>
      <item>Sudski registar</item>
      <item>e-oglasna ploča</item>
      <item>Dalibor Tasić, OIB 69132275394, Josipa Bedekovića 51, 40000 Šenkovec</item>
    </izvorni_sadrzaj>
    <derivirana_varijabla naziv="DomainObject.Predmet.OstaliListFormatedWithAdressOIB_1">
      <item>Sudski registar</item>
      <item>e-oglasna ploča</item>
      <item>Dalibor Tasić, OIB 69132275394, Josipa Bedekovića 51, 40000 Šenkovec</item>
    </derivirana_varijabla>
  </DomainObject.Predmet.OstaliListFormatedWithAdressOIB>
  <DomainObject.Predmet.OstaliListNazivFormated>
    <izvorni_sadrzaj>
      <item>Sudski registar</item>
      <item>e-oglasna ploča</item>
      <item>Dalibor Tasić</item>
    </izvorni_sadrzaj>
    <derivirana_varijabla naziv="DomainObject.Predmet.OstaliListNazivFormated_1">
      <item>Sudski registar</item>
      <item>e-oglasna ploča</item>
      <item>Dalibor Tasić</item>
    </derivirana_varijabla>
  </DomainObject.Predmet.OstaliListNazivFormated>
  <DomainObject.Predmet.OstaliListNazivFormatedOIB>
    <izvorni_sadrzaj>
      <item>Sudski registar</item>
      <item>e-oglasna ploča</item>
      <item>Dalibor Tasić, OIB 69132275394</item>
    </izvorni_sadrzaj>
    <derivirana_varijabla naziv="DomainObject.Predmet.OstaliListNazivFormatedOIB_1">
      <item>Sudski registar</item>
      <item>e-oglasna ploča</item>
      <item>Dalibor Tasić, OIB 69132275394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St-984/2016-25</izvorni_sadrzaj>
    <derivirana_varijabla naziv="DomainObject.PoslovniBrojDokumenta_1">St-984/2016-25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T4 jednostavno društvo s ograničenom odgovornošću za trgovinu i usluge</izvorni_sadrzaj>
    <derivirana_varijabla naziv="DomainObject.Predmet.ProtustrankaIDrugi_1">PILANA T4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T4 jednostavno društvo s ograničenom odgovornošću za trgovinu i usluge, OIB 76679222986, Poljska 10, 40000 Kuršanec</izvorni_sadrzaj>
    <derivirana_varijabla naziv="DomainObject.Predmet.ProtustrankaIDrugiAdressOIB_1">PILANA T4 jednostavno društvo s ograničenom odgovornošću za trgovinu i usluge, OIB 76679222986,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T4 jednostavno društvo s ograničenom odgovornošću za trgovinu i usluge</item>
      <item>Sudski registar</item>
      <item>e-oglasna ploča</item>
      <item>Dalibor Tasić</item>
    </izvorni_sadrzaj>
    <derivirana_varijabla naziv="DomainObject.Predmet.SudioniciListNaziv_1">
      <item>Financijska agencija</item>
      <item>PILANA T4 jednostavno društvo s ograničenom odgovornošću za trgovinu i usluge</item>
      <item>Sudski registar</item>
      <item>e-oglasna ploča</item>
      <item>Dalibor Tasić</item>
    </derivirana_varijabla>
  </DomainObject.Predmet.SudioniciListNaziv>
  <DomainObject.Predmet.SudioniciListAdressOIB>
    <izvorni_sadrzaj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izvorni_sadrzaj>
    <derivirana_varijabla naziv="DomainObject.Predmet.SudioniciListAdressOIB_1"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0E90D-25A3-4D70-ACF9-CA170D91B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3338</properties:Characters>
  <properties:Lines>96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2017-06-26T09:00:00Z</cp:lastPrinted>
  <dcterms:modified xmlns:xsi="http://www.w3.org/2001/XMLSchema-instance" xsi:type="dcterms:W3CDTF">2017-06-26T09:00:00Z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St-984/2016-25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