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68851" w14:paraId="fd68851" w:rsidRDefault="00735B4A" w:rsidP="00910611" w:rsidR="00735B4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5B4A" w:rsidP="00910611" w:rsidR="00735B4A">
      <w:r>
        <w:rPr>
          <w:rFonts w:eastAsia="MS Mincho"/>
          <w:szCs w:val="24"/>
        </w:rPr>
        <w:t>REPUBLIKA HRVATSKA</w:t>
      </w:r>
    </w:p>
    <w:p w:rsidRDefault="00735B4A" w:rsidP="00910611" w:rsidR="00735B4A">
      <w:r>
        <w:rPr>
          <w:rFonts w:eastAsia="MS Mincho"/>
          <w:szCs w:val="24"/>
        </w:rPr>
        <w:t>TRGOVAČKI SUD U RIJECI</w:t>
      </w:r>
    </w:p>
    <w:p w:rsidRDefault="00735B4A" w:rsidP="002C6303" w:rsidR="00EB1DA5" w:rsidRPr="00735B4A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DB4BC2" w:rsidP="007B5366" w:rsidR="00DB4BC2">
      <w:pPr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D92863" w:rsidP="002C6303" w:rsidR="00D92863">
      <w:pPr>
        <w:jc w:val="center"/>
        <w:rPr>
          <w:sz w:val="24"/>
          <w:szCs w:val="24"/>
        </w:rPr>
      </w:pPr>
    </w:p>
    <w:p w:rsidRDefault="00FD0757" w:rsidP="006B183D" w:rsidR="00D92863">
      <w:pPr>
        <w:jc w:val="center"/>
        <w:rPr>
          <w:sz w:val="24"/>
          <w:szCs w:val="24"/>
        </w:rPr>
      </w:pPr>
      <w:r w:rsidRPr="00BC44BE">
        <w:rPr>
          <w:sz w:val="24"/>
          <w:szCs w:val="24"/>
        </w:rPr>
        <w:t>R J E Š E N J E</w:t>
      </w:r>
    </w:p>
    <w:p w:rsidRDefault="00D92863" w:rsidP="00FD0757" w:rsidR="00D92863">
      <w:pPr>
        <w:rPr>
          <w:sz w:val="24"/>
          <w:szCs w:val="24"/>
        </w:rPr>
      </w:pPr>
    </w:p>
    <w:p w:rsidRDefault="00D92863" w:rsidP="00DD43C8" w:rsidR="00D92863" w:rsidRPr="00EB1DA5">
      <w:pPr>
        <w:ind w:firstLine="720"/>
        <w:jc w:val="both"/>
        <w:rPr>
          <w:sz w:val="24"/>
          <w:szCs w:val="24"/>
        </w:rPr>
      </w:pPr>
      <w:r w:rsidRPr="00C6799C">
        <w:rPr>
          <w:sz w:val="24"/>
          <w:szCs w:val="24"/>
        </w:rPr>
        <w:t>Trgovački sud u Rijeci, po sucu pojedincu Nataši Malvich</w:t>
      </w:r>
      <w:r>
        <w:rPr>
          <w:sz w:val="24"/>
          <w:szCs w:val="24"/>
        </w:rPr>
        <w:t xml:space="preserve"> u stečajnom predmetu</w:t>
      </w:r>
      <w:r w:rsidR="00A40BA7">
        <w:rPr>
          <w:sz w:val="24"/>
          <w:szCs w:val="24"/>
        </w:rPr>
        <w:t xml:space="preserve">, odlučujući o zahtjevu </w:t>
      </w:r>
      <w:r w:rsidR="00A40BA7" w:rsidRPr="00A40BA7">
        <w:rPr>
          <w:sz w:val="24"/>
          <w:szCs w:val="24"/>
        </w:rPr>
        <w:t xml:space="preserve">FINANCIJSKE AGENCIJE (dalje: FINA), za </w:t>
      </w:r>
      <w:r w:rsidR="00A40BA7">
        <w:rPr>
          <w:sz w:val="24"/>
          <w:szCs w:val="24"/>
        </w:rPr>
        <w:t xml:space="preserve">provedbu skraćenog </w:t>
      </w:r>
      <w:r w:rsidR="00E63A01">
        <w:rPr>
          <w:sz w:val="24"/>
          <w:szCs w:val="24"/>
        </w:rPr>
        <w:t xml:space="preserve">stečajnog postupka nad dužnikom </w:t>
      </w:r>
      <w:r w:rsidR="005C56DA" w:rsidRPr="005C56DA">
        <w:rPr>
          <w:sz w:val="24"/>
          <w:szCs w:val="24"/>
        </w:rPr>
        <w:t>KRALJICA ŠUMA EKOBIOLOŠKI CENTAR d.o.o. Delnice, Kralja Petra Krešimira IV. 18, OIB: 07713781347, MBS: 040226982</w:t>
      </w:r>
      <w:r w:rsidR="00A9116E">
        <w:rPr>
          <w:sz w:val="24"/>
          <w:szCs w:val="24"/>
        </w:rPr>
        <w:t xml:space="preserve">, </w:t>
      </w:r>
      <w:r w:rsidR="005C56DA">
        <w:rPr>
          <w:sz w:val="24"/>
          <w:szCs w:val="24"/>
        </w:rPr>
        <w:t>24. rujna</w:t>
      </w:r>
      <w:r w:rsidR="00E63A01">
        <w:rPr>
          <w:sz w:val="24"/>
          <w:szCs w:val="24"/>
        </w:rPr>
        <w:t xml:space="preserve"> 2018.</w:t>
      </w:r>
      <w:r w:rsidR="00A40BA7" w:rsidRPr="00A40BA7">
        <w:rPr>
          <w:sz w:val="24"/>
          <w:szCs w:val="24"/>
        </w:rPr>
        <w:t>,</w:t>
      </w:r>
    </w:p>
    <w:p w:rsidRDefault="00FD0757" w:rsidP="00E25754" w:rsidR="00B372F3">
      <w:pPr>
        <w:jc w:val="center"/>
        <w:rPr>
          <w:sz w:val="24"/>
          <w:szCs w:val="24"/>
        </w:rPr>
      </w:pPr>
      <w:r w:rsidRPr="00E25754">
        <w:rPr>
          <w:sz w:val="24"/>
          <w:szCs w:val="24"/>
        </w:rPr>
        <w:t xml:space="preserve">r i j e š i o </w:t>
      </w:r>
      <w:r w:rsidR="00210564" w:rsidRPr="00E25754">
        <w:rPr>
          <w:sz w:val="24"/>
          <w:szCs w:val="24"/>
        </w:rPr>
        <w:t xml:space="preserve"> </w:t>
      </w:r>
      <w:r w:rsidRPr="00E25754">
        <w:rPr>
          <w:sz w:val="24"/>
          <w:szCs w:val="24"/>
        </w:rPr>
        <w:t xml:space="preserve"> j e</w:t>
      </w:r>
    </w:p>
    <w:p w:rsidRDefault="00DB4BC2" w:rsidP="00A40BA7" w:rsidR="00DB4BC2" w:rsidRPr="00A40BA7">
      <w:pPr>
        <w:jc w:val="both"/>
        <w:rPr>
          <w:sz w:val="24"/>
          <w:szCs w:val="24"/>
        </w:rPr>
      </w:pPr>
    </w:p>
    <w:p w:rsidRDefault="00DB4BC2" w:rsidP="00D92863" w:rsidR="00DB4BC2">
      <w:pPr>
        <w:ind w:firstLine="720"/>
        <w:jc w:val="both"/>
        <w:rPr>
          <w:sz w:val="24"/>
          <w:szCs w:val="24"/>
        </w:rPr>
      </w:pPr>
      <w:r w:rsidRPr="00A40BA7">
        <w:rPr>
          <w:sz w:val="24"/>
          <w:szCs w:val="24"/>
        </w:rPr>
        <w:t>Odbacuje se</w:t>
      </w:r>
      <w:r w:rsidR="00A40BA7">
        <w:rPr>
          <w:sz w:val="24"/>
          <w:szCs w:val="24"/>
        </w:rPr>
        <w:t xml:space="preserve"> zahtjev FINE od </w:t>
      </w:r>
      <w:r w:rsidR="005C56DA">
        <w:rPr>
          <w:sz w:val="24"/>
          <w:szCs w:val="24"/>
        </w:rPr>
        <w:t>3. srpnja</w:t>
      </w:r>
      <w:r w:rsidR="00E63A01">
        <w:rPr>
          <w:sz w:val="24"/>
          <w:szCs w:val="24"/>
        </w:rPr>
        <w:t xml:space="preserve"> 2018.</w:t>
      </w:r>
      <w:r w:rsidR="00D92863">
        <w:rPr>
          <w:sz w:val="24"/>
          <w:szCs w:val="24"/>
        </w:rPr>
        <w:t xml:space="preserve"> z</w:t>
      </w:r>
      <w:r w:rsidR="00A40BA7">
        <w:rPr>
          <w:sz w:val="24"/>
          <w:szCs w:val="24"/>
        </w:rPr>
        <w:t xml:space="preserve">a </w:t>
      </w:r>
      <w:r w:rsidR="00A40BA7" w:rsidRPr="00A40BA7">
        <w:rPr>
          <w:sz w:val="24"/>
          <w:szCs w:val="24"/>
        </w:rPr>
        <w:t xml:space="preserve">provedbu skraćenog stečajnog postupka nad dužnikom </w:t>
      </w:r>
      <w:r w:rsidR="005C56DA" w:rsidRPr="005C56DA">
        <w:rPr>
          <w:sz w:val="24"/>
          <w:szCs w:val="24"/>
        </w:rPr>
        <w:t>KRALJICA ŠUMA EKOBIOLOŠKI CENTAR d.o.o. Delnice, Kralja Petra Krešimira IV. 18, OIB: 07713781347, MBS: 040226982</w:t>
      </w:r>
      <w:r w:rsidRPr="00A40BA7">
        <w:rPr>
          <w:sz w:val="24"/>
          <w:szCs w:val="24"/>
        </w:rPr>
        <w:t xml:space="preserve">. </w:t>
      </w:r>
    </w:p>
    <w:p w:rsidRDefault="00D92863" w:rsidP="00A40BA7" w:rsidR="00D92863" w:rsidRPr="00A40BA7">
      <w:pPr>
        <w:jc w:val="both"/>
        <w:rPr>
          <w:sz w:val="24"/>
          <w:szCs w:val="24"/>
        </w:rPr>
      </w:pPr>
    </w:p>
    <w:p w:rsidRDefault="007B5366" w:rsidP="007B5366" w:rsidR="007B5366">
      <w:pPr>
        <w:jc w:val="center"/>
        <w:rPr>
          <w:sz w:val="24"/>
          <w:szCs w:val="24"/>
        </w:rPr>
      </w:pPr>
      <w:r w:rsidRPr="00D92863">
        <w:rPr>
          <w:sz w:val="24"/>
          <w:szCs w:val="24"/>
        </w:rPr>
        <w:t>Obrazloženje</w:t>
      </w:r>
    </w:p>
    <w:p w:rsidRDefault="007B5366" w:rsidP="007B5366" w:rsidR="007B536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FINA je </w:t>
      </w:r>
      <w:r w:rsidR="00DD43C8">
        <w:rPr>
          <w:sz w:val="24"/>
          <w:szCs w:val="24"/>
        </w:rPr>
        <w:t>3. srpnja</w:t>
      </w:r>
      <w:r w:rsidR="00E63A01">
        <w:rPr>
          <w:sz w:val="24"/>
          <w:szCs w:val="24"/>
        </w:rPr>
        <w:t xml:space="preserve"> 2018.</w:t>
      </w:r>
      <w:r>
        <w:rPr>
          <w:sz w:val="24"/>
          <w:szCs w:val="24"/>
        </w:rPr>
        <w:t xml:space="preserve"> ovom sudu podnijela zahtjev za provedbu skraćenog stečajnog postupka. </w:t>
      </w:r>
    </w:p>
    <w:p w:rsidRDefault="007B5366" w:rsidP="007B5366" w:rsidR="007B536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čl. 428. Stečajnog zakona </w:t>
      </w:r>
      <w:r w:rsidRPr="00A40BA7">
        <w:rPr>
          <w:sz w:val="24"/>
          <w:szCs w:val="24"/>
        </w:rPr>
        <w:t xml:space="preserve"> („Narodne novine“ broj 71/15</w:t>
      </w:r>
      <w:r>
        <w:rPr>
          <w:sz w:val="24"/>
          <w:szCs w:val="24"/>
        </w:rPr>
        <w:t>; dalje: SZ</w:t>
      </w:r>
      <w:r w:rsidRPr="00A40BA7">
        <w:rPr>
          <w:sz w:val="24"/>
          <w:szCs w:val="24"/>
        </w:rPr>
        <w:t>) propisano je da</w:t>
      </w:r>
      <w:r>
        <w:rPr>
          <w:sz w:val="24"/>
          <w:szCs w:val="24"/>
        </w:rPr>
        <w:t xml:space="preserve"> će sud provesti skraćeni</w:t>
      </w:r>
      <w:r w:rsidRPr="00A40BA7">
        <w:rPr>
          <w:sz w:val="24"/>
          <w:szCs w:val="24"/>
        </w:rPr>
        <w:t xml:space="preserve"> stečajni postupak</w:t>
      </w:r>
      <w:r>
        <w:rPr>
          <w:sz w:val="24"/>
          <w:szCs w:val="24"/>
        </w:rPr>
        <w:t xml:space="preserve"> nad pravnom osobom ako su ispunjene sljedeće pretpostavke: ako nema zaposlenih; ako u Očevidniku redoslijeda osnova za plaćanje ima evidentirane neizvršene osnove za plaćanje u neprekinutom razdoblju od 120 dana; ako nisu ispunjene pretpostavke za pokretanje drugog postupka radi brisanja iz sudskog registra.</w:t>
      </w:r>
    </w:p>
    <w:p w:rsidRDefault="007B5366" w:rsidP="007B5366" w:rsidR="007B536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FINA je </w:t>
      </w:r>
      <w:r w:rsidR="00DD43C8">
        <w:rPr>
          <w:sz w:val="24"/>
          <w:szCs w:val="24"/>
        </w:rPr>
        <w:t>21. rujna</w:t>
      </w:r>
      <w:r w:rsidR="00E63A01">
        <w:rPr>
          <w:sz w:val="24"/>
          <w:szCs w:val="24"/>
        </w:rPr>
        <w:t xml:space="preserve"> 2018.</w:t>
      </w:r>
      <w:r>
        <w:rPr>
          <w:sz w:val="24"/>
          <w:szCs w:val="24"/>
        </w:rPr>
        <w:t xml:space="preserve"> dostavila ovom sudu potvrdu o blokadi računa i novčanih sredstava dužnika iz koje proizlazi da na dan izdavanja potvrde </w:t>
      </w:r>
      <w:r w:rsidR="00E63A01">
        <w:rPr>
          <w:sz w:val="24"/>
          <w:szCs w:val="24"/>
        </w:rPr>
        <w:t>2</w:t>
      </w:r>
      <w:r w:rsidR="00DD43C8">
        <w:rPr>
          <w:sz w:val="24"/>
          <w:szCs w:val="24"/>
        </w:rPr>
        <w:t>0. rujna</w:t>
      </w:r>
      <w:r w:rsidR="00E63A01">
        <w:rPr>
          <w:sz w:val="24"/>
          <w:szCs w:val="24"/>
        </w:rPr>
        <w:t xml:space="preserve"> 2018.</w:t>
      </w:r>
      <w:r>
        <w:rPr>
          <w:sz w:val="24"/>
          <w:szCs w:val="24"/>
        </w:rPr>
        <w:t xml:space="preserve"> ne postoji blokada na računima i novčanim sredstvima te pravne osobe zbog nepodmirenih osnova za plaćanje te da nepodmirene obveze na taj dan iznose 0,00 kuna.</w:t>
      </w:r>
    </w:p>
    <w:p w:rsidRDefault="007B5366" w:rsidP="007B5366" w:rsidR="007B536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Budući da navedena pravna osoba u očevidniku redoslijeda osnova za plaćanje više nema evidentirane neizvršene osnove za plaćanje u neprekinutom razdoblju od 120 dana, to u odnosu na zahtjev FINA-e za provedbu skraćenog stečajnog postupka nisu kumulativno ispunjene pretpostavke iz odredbe čl. 428. SZ-a, slijedom čega je sud zahtjev FINA-e  odbacio, odnosno donio je odluku sukladno izreci rješenja. </w:t>
      </w:r>
    </w:p>
    <w:p w:rsidRDefault="007B5366" w:rsidP="007B5366" w:rsidR="007B5366">
      <w:pPr>
        <w:ind w:firstLine="720"/>
        <w:jc w:val="both"/>
        <w:rPr>
          <w:sz w:val="24"/>
          <w:szCs w:val="24"/>
        </w:rPr>
      </w:pPr>
    </w:p>
    <w:p w:rsidRDefault="007B5366" w:rsidP="007B5366" w:rsidR="007B5366" w:rsidRPr="00BC44BE">
      <w:pPr>
        <w:jc w:val="center"/>
        <w:rPr>
          <w:sz w:val="24"/>
          <w:szCs w:val="24"/>
        </w:rPr>
      </w:pPr>
      <w:r w:rsidRPr="00BC44BE">
        <w:rPr>
          <w:sz w:val="24"/>
          <w:szCs w:val="24"/>
        </w:rPr>
        <w:t xml:space="preserve">U </w:t>
      </w:r>
      <w:r>
        <w:rPr>
          <w:sz w:val="24"/>
          <w:szCs w:val="24"/>
        </w:rPr>
        <w:t>Rijeci</w:t>
      </w:r>
      <w:r w:rsidRPr="00BC44BE">
        <w:rPr>
          <w:sz w:val="24"/>
          <w:szCs w:val="24"/>
        </w:rPr>
        <w:t xml:space="preserve"> </w:t>
      </w:r>
      <w:r w:rsidR="00DD43C8">
        <w:rPr>
          <w:sz w:val="24"/>
          <w:szCs w:val="24"/>
        </w:rPr>
        <w:t>24. rujna</w:t>
      </w:r>
      <w:r w:rsidR="00E63A01">
        <w:rPr>
          <w:sz w:val="24"/>
          <w:szCs w:val="24"/>
        </w:rPr>
        <w:t xml:space="preserve"> 2018.</w:t>
      </w:r>
      <w:r w:rsidRPr="00BC44BE">
        <w:rPr>
          <w:sz w:val="24"/>
          <w:szCs w:val="24"/>
        </w:rPr>
        <w:t xml:space="preserve"> </w:t>
      </w:r>
    </w:p>
    <w:p w:rsidRDefault="007B5366" w:rsidP="007B5366" w:rsidR="007B5366">
      <w:pPr>
        <w:ind w:firstLine="708" w:left="5052"/>
        <w:jc w:val="center"/>
        <w:rPr>
          <w:sz w:val="24"/>
          <w:szCs w:val="24"/>
        </w:rPr>
      </w:pPr>
      <w:r w:rsidRPr="00BC44BE">
        <w:rPr>
          <w:sz w:val="24"/>
          <w:szCs w:val="24"/>
        </w:rPr>
        <w:t xml:space="preserve">  </w:t>
      </w:r>
      <w:r>
        <w:rPr>
          <w:sz w:val="24"/>
          <w:szCs w:val="24"/>
        </w:rPr>
        <w:t>Sudac</w:t>
      </w:r>
      <w:r w:rsidRPr="00BC44BE">
        <w:rPr>
          <w:sz w:val="24"/>
          <w:szCs w:val="24"/>
        </w:rPr>
        <w:t xml:space="preserve"> </w:t>
      </w:r>
    </w:p>
    <w:p w:rsidRDefault="007B5366" w:rsidP="007B5366" w:rsidR="007B5366">
      <w:pPr>
        <w:ind w:firstLine="708" w:left="5052"/>
        <w:jc w:val="center"/>
        <w:rPr>
          <w:sz w:val="24"/>
          <w:szCs w:val="24"/>
        </w:rPr>
      </w:pPr>
      <w:r>
        <w:rPr>
          <w:sz w:val="24"/>
          <w:szCs w:val="24"/>
        </w:rPr>
        <w:t>Nataša Malvich</w:t>
      </w:r>
    </w:p>
    <w:p w:rsidRDefault="007B5366" w:rsidP="007B5366" w:rsidR="007B5366" w:rsidRPr="00BC44BE">
      <w:pPr>
        <w:rPr>
          <w:sz w:val="24"/>
          <w:szCs w:val="24"/>
        </w:rPr>
      </w:pPr>
      <w:r w:rsidRPr="00BC44BE">
        <w:rPr>
          <w:sz w:val="24"/>
          <w:szCs w:val="24"/>
        </w:rPr>
        <w:t>UPUTA O PRAVNOM LIJEKU</w:t>
      </w:r>
    </w:p>
    <w:p w:rsidRDefault="007B5366" w:rsidP="00E02179" w:rsidR="007B5366" w:rsidRPr="00E02179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P</w:t>
      </w:r>
      <w:r w:rsidRPr="00070FF4">
        <w:rPr>
          <w:rFonts w:hAnsi="Times New Roman" w:ascii="Times New Roman"/>
          <w:b w:val="false"/>
          <w:color w:val="auto"/>
          <w:szCs w:val="24"/>
        </w:rPr>
        <w:t>rotiv</w:t>
      </w:r>
      <w:r>
        <w:rPr>
          <w:rFonts w:hAnsi="Times New Roman" w:ascii="Times New Roman"/>
          <w:b w:val="false"/>
          <w:color w:val="auto"/>
          <w:szCs w:val="24"/>
        </w:rPr>
        <w:t xml:space="preserve"> o</w:t>
      </w:r>
      <w:r w:rsidRPr="00070FF4">
        <w:rPr>
          <w:rFonts w:hAnsi="Times New Roman" w:ascii="Times New Roman"/>
          <w:b w:val="false"/>
          <w:color w:val="auto"/>
          <w:szCs w:val="24"/>
        </w:rPr>
        <w:t>vog r</w:t>
      </w:r>
      <w:r>
        <w:rPr>
          <w:rFonts w:hAnsi="Times New Roman" w:ascii="Times New Roman"/>
          <w:b w:val="false"/>
          <w:color w:val="auto"/>
          <w:szCs w:val="24"/>
        </w:rPr>
        <w:t xml:space="preserve">ješenja  </w:t>
      </w:r>
      <w:r w:rsidRPr="00070FF4">
        <w:rPr>
          <w:rFonts w:hAnsi="Times New Roman" w:ascii="Times New Roman"/>
          <w:b w:val="false"/>
          <w:color w:val="auto"/>
          <w:szCs w:val="24"/>
        </w:rPr>
        <w:t xml:space="preserve">dopuštena </w:t>
      </w:r>
      <w:r>
        <w:rPr>
          <w:rFonts w:hAnsi="Times New Roman" w:ascii="Times New Roman"/>
          <w:b w:val="false"/>
          <w:color w:val="auto"/>
          <w:szCs w:val="24"/>
        </w:rPr>
        <w:t>je žalba u roku od 8 dana. Žalba se podnosi ovom sudu u</w:t>
      </w:r>
      <w:r w:rsidR="00DD43C8">
        <w:rPr>
          <w:rFonts w:hAnsi="Times New Roman" w:ascii="Times New Roman"/>
          <w:b w:val="false"/>
          <w:color w:val="auto"/>
          <w:szCs w:val="24"/>
        </w:rPr>
        <w:t xml:space="preserve"> dva istovjetna primjerka, a o </w:t>
      </w:r>
      <w:r>
        <w:rPr>
          <w:rFonts w:hAnsi="Times New Roman" w:ascii="Times New Roman"/>
          <w:b w:val="false"/>
          <w:color w:val="auto"/>
          <w:szCs w:val="24"/>
        </w:rPr>
        <w:t xml:space="preserve">žalbi odlučuje Visoki trgovački sud Republike Hrvatske. </w:t>
      </w:r>
      <w:r w:rsidRPr="00070FF4">
        <w:rPr>
          <w:rFonts w:hAnsi="Times New Roman" w:ascii="Times New Roman"/>
          <w:b w:val="false"/>
          <w:color w:val="auto"/>
          <w:szCs w:val="24"/>
        </w:rPr>
        <w:t xml:space="preserve">     </w:t>
      </w:r>
    </w:p>
    <w:p w:rsidRDefault="00B372F3" w:rsidP="007B5366" w:rsidR="00B372F3" w:rsidRPr="00BC44BE">
      <w:pPr>
        <w:jc w:val="center"/>
        <w:rPr>
          <w:sz w:val="24"/>
          <w:szCs w:val="24"/>
        </w:rPr>
      </w:pPr>
    </w:p>
    <w:sectPr w:rsidSect="009D3E80" w:rsidR="00B372F3" w:rsidRPr="00BC44BE">
      <w:headerReference w:type="default" r:id="rId11"/>
      <w:footerReference w:type="default" r:id="rId12"/>
      <w:headerReference w:type="first" r:id="rId13"/>
      <w:pgSz w:code="1" w:h="15840" w:w="12240"/>
      <w:pgMar w:gutter="0" w:footer="709" w:header="709" w:left="1622" w:bottom="1361" w:right="1622" w:top="124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72D9" w:rsidR="000372D9">
      <w:r>
        <w:separator/>
      </w:r>
    </w:p>
  </w:endnote>
  <w:endnote w:id="0" w:type="continuationSeparator">
    <w:p w:rsidRDefault="000372D9" w:rsidR="000372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511D" w:rsidR="00F9511D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E02179">
      <w:rPr>
        <w:noProof/>
      </w:rPr>
      <w:t>1</w:t>
    </w:r>
    <w:r>
      <w:fldChar w:fldCharType="end"/>
    </w:r>
  </w:p>
  <w:p w:rsidRDefault="00F9511D" w:rsidR="00F9511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72D9" w:rsidR="000372D9">
      <w:r>
        <w:separator/>
      </w:r>
    </w:p>
  </w:footnote>
  <w:footnote w:id="0" w:type="continuationSeparator">
    <w:p w:rsidRDefault="000372D9" w:rsidR="000372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6ED7" w:rsidR="00B26ED7" w:rsidRPr="00375CA4">
    <w:pPr>
      <w:pStyle w:val="Zaglavlje"/>
      <w:rPr>
        <w:sz w:val="24"/>
        <w:szCs w:val="24"/>
      </w:rPr>
    </w:pPr>
    <w:r>
      <w:tab/>
    </w:r>
    <w:r w:rsidR="00A40BA7">
      <w:tab/>
    </w:r>
    <w:r w:rsidR="009D3E80" w:rsidRPr="00375CA4">
      <w:rPr>
        <w:sz w:val="24"/>
        <w:szCs w:val="24"/>
      </w:rPr>
      <w:t>Poslovni broj: 4. St-</w:t>
    </w:r>
    <w:r w:rsidR="005C56DA">
      <w:rPr>
        <w:sz w:val="24"/>
        <w:szCs w:val="24"/>
      </w:rPr>
      <w:t>383/2018-8</w:t>
    </w:r>
  </w:p>
  <w:p w:rsidRDefault="00CD7EB3" w:rsidR="00CD7EB3" w:rsidRPr="00210564">
    <w:pPr>
      <w:pStyle w:val="Zaglavlje"/>
      <w:rPr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0BA7" w:rsidR="00A40BA7" w:rsidRPr="00375CA4">
    <w:pPr>
      <w:pStyle w:val="Zaglavlje"/>
      <w:rPr>
        <w:sz w:val="24"/>
        <w:szCs w:val="24"/>
      </w:rPr>
    </w:pPr>
    <w:r>
      <w:tab/>
    </w:r>
    <w:r>
      <w:tab/>
    </w:r>
    <w:r w:rsidR="00D92863" w:rsidRPr="00375CA4">
      <w:rPr>
        <w:sz w:val="24"/>
        <w:szCs w:val="24"/>
      </w:rPr>
      <w:t>Poslovni broj: 4. St</w:t>
    </w:r>
    <w:r w:rsidRPr="00375CA4">
      <w:rPr>
        <w:sz w:val="24"/>
        <w:szCs w:val="24"/>
      </w:rPr>
      <w:t>-</w:t>
    </w:r>
    <w:r w:rsidR="007B5366">
      <w:rPr>
        <w:sz w:val="24"/>
        <w:szCs w:val="24"/>
      </w:rPr>
      <w:t>299/2017-8</w:t>
    </w:r>
  </w:p>
  <w:p w:rsidRDefault="00A40BA7" w:rsidR="00A40BA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0888"/>
    <w:multiLevelType w:val="hybridMultilevel"/>
    <w:tmpl w:val="8F4CFF5A"/>
    <w:lvl w:tplc="D8666DA6" w:ilvl="0">
      <w:start w:val="1"/>
      <w:numFmt w:val="upperRoman"/>
      <w:lvlText w:val="%1."/>
      <w:lvlJc w:val="left"/>
      <w:pPr>
        <w:ind w:hanging="720" w:left="144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FC645F8"/>
    <w:multiLevelType w:val="hybridMultilevel"/>
    <w:tmpl w:val="95AECDD6"/>
    <w:lvl w:tplc="26005B02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plc="FF38B5D8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67F35B6"/>
    <w:multiLevelType w:val="hybridMultilevel"/>
    <w:tmpl w:val="78F4CB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0757"/>
    <w:rsid w:val="000169EA"/>
    <w:rsid w:val="000249F9"/>
    <w:rsid w:val="000313A6"/>
    <w:rsid w:val="000372D9"/>
    <w:rsid w:val="00060F99"/>
    <w:rsid w:val="00062469"/>
    <w:rsid w:val="0008649B"/>
    <w:rsid w:val="000E4AE6"/>
    <w:rsid w:val="000E6E33"/>
    <w:rsid w:val="00110DE1"/>
    <w:rsid w:val="00150C14"/>
    <w:rsid w:val="00152A99"/>
    <w:rsid w:val="00160F23"/>
    <w:rsid w:val="0018333D"/>
    <w:rsid w:val="00184D51"/>
    <w:rsid w:val="001B5B21"/>
    <w:rsid w:val="001B7150"/>
    <w:rsid w:val="001E4287"/>
    <w:rsid w:val="00200303"/>
    <w:rsid w:val="00203616"/>
    <w:rsid w:val="00210564"/>
    <w:rsid w:val="002223CA"/>
    <w:rsid w:val="00223217"/>
    <w:rsid w:val="002261E2"/>
    <w:rsid w:val="0023554C"/>
    <w:rsid w:val="00246C54"/>
    <w:rsid w:val="002657BB"/>
    <w:rsid w:val="00266F96"/>
    <w:rsid w:val="002937BB"/>
    <w:rsid w:val="002C1F30"/>
    <w:rsid w:val="002C6303"/>
    <w:rsid w:val="002E7538"/>
    <w:rsid w:val="00301E41"/>
    <w:rsid w:val="00305420"/>
    <w:rsid w:val="00325DE2"/>
    <w:rsid w:val="00352AA4"/>
    <w:rsid w:val="00370A1F"/>
    <w:rsid w:val="00375CA4"/>
    <w:rsid w:val="00382F5C"/>
    <w:rsid w:val="003C660E"/>
    <w:rsid w:val="003E4193"/>
    <w:rsid w:val="00410420"/>
    <w:rsid w:val="00446736"/>
    <w:rsid w:val="004615A6"/>
    <w:rsid w:val="004809EE"/>
    <w:rsid w:val="00481A86"/>
    <w:rsid w:val="004E2783"/>
    <w:rsid w:val="004E5469"/>
    <w:rsid w:val="0052721F"/>
    <w:rsid w:val="00536B49"/>
    <w:rsid w:val="005407E5"/>
    <w:rsid w:val="0059594E"/>
    <w:rsid w:val="005C56DA"/>
    <w:rsid w:val="005E263D"/>
    <w:rsid w:val="005F4540"/>
    <w:rsid w:val="00623214"/>
    <w:rsid w:val="00631842"/>
    <w:rsid w:val="00660D6C"/>
    <w:rsid w:val="00670538"/>
    <w:rsid w:val="006917CE"/>
    <w:rsid w:val="006A4B8A"/>
    <w:rsid w:val="006B183D"/>
    <w:rsid w:val="006D6813"/>
    <w:rsid w:val="006E0562"/>
    <w:rsid w:val="006F6B0B"/>
    <w:rsid w:val="00707196"/>
    <w:rsid w:val="0072470D"/>
    <w:rsid w:val="007339B5"/>
    <w:rsid w:val="00735B4A"/>
    <w:rsid w:val="00784D3F"/>
    <w:rsid w:val="007A6843"/>
    <w:rsid w:val="007B3F07"/>
    <w:rsid w:val="007B5366"/>
    <w:rsid w:val="007C287B"/>
    <w:rsid w:val="00807EA6"/>
    <w:rsid w:val="00831573"/>
    <w:rsid w:val="0086458B"/>
    <w:rsid w:val="0090068C"/>
    <w:rsid w:val="00902A7C"/>
    <w:rsid w:val="00912A2D"/>
    <w:rsid w:val="00931797"/>
    <w:rsid w:val="00955BE3"/>
    <w:rsid w:val="00977238"/>
    <w:rsid w:val="009B75B3"/>
    <w:rsid w:val="009D3E80"/>
    <w:rsid w:val="009D7683"/>
    <w:rsid w:val="00A23413"/>
    <w:rsid w:val="00A40BA7"/>
    <w:rsid w:val="00A606AD"/>
    <w:rsid w:val="00A6075A"/>
    <w:rsid w:val="00A61CCC"/>
    <w:rsid w:val="00A6561E"/>
    <w:rsid w:val="00A8300F"/>
    <w:rsid w:val="00A9116E"/>
    <w:rsid w:val="00AB5E7B"/>
    <w:rsid w:val="00AC1D0C"/>
    <w:rsid w:val="00AD61C7"/>
    <w:rsid w:val="00AF030A"/>
    <w:rsid w:val="00AF45AE"/>
    <w:rsid w:val="00B26ED7"/>
    <w:rsid w:val="00B372F3"/>
    <w:rsid w:val="00B4273D"/>
    <w:rsid w:val="00B639DE"/>
    <w:rsid w:val="00B70BD0"/>
    <w:rsid w:val="00BC44BE"/>
    <w:rsid w:val="00C3282D"/>
    <w:rsid w:val="00C573BD"/>
    <w:rsid w:val="00C958C0"/>
    <w:rsid w:val="00CA308B"/>
    <w:rsid w:val="00CB0521"/>
    <w:rsid w:val="00CB1C8B"/>
    <w:rsid w:val="00CB396A"/>
    <w:rsid w:val="00CD21D2"/>
    <w:rsid w:val="00CD7EB3"/>
    <w:rsid w:val="00CF6D4D"/>
    <w:rsid w:val="00CF78EB"/>
    <w:rsid w:val="00D15DDE"/>
    <w:rsid w:val="00D2002C"/>
    <w:rsid w:val="00D25D0C"/>
    <w:rsid w:val="00D52C67"/>
    <w:rsid w:val="00D6620A"/>
    <w:rsid w:val="00D72B28"/>
    <w:rsid w:val="00D919D8"/>
    <w:rsid w:val="00D92863"/>
    <w:rsid w:val="00D9446C"/>
    <w:rsid w:val="00DA32FA"/>
    <w:rsid w:val="00DA5272"/>
    <w:rsid w:val="00DA63B5"/>
    <w:rsid w:val="00DB4BC2"/>
    <w:rsid w:val="00DB6138"/>
    <w:rsid w:val="00DB6DC2"/>
    <w:rsid w:val="00DD43C8"/>
    <w:rsid w:val="00E00A13"/>
    <w:rsid w:val="00E02179"/>
    <w:rsid w:val="00E06168"/>
    <w:rsid w:val="00E11939"/>
    <w:rsid w:val="00E25754"/>
    <w:rsid w:val="00E359EA"/>
    <w:rsid w:val="00E547D9"/>
    <w:rsid w:val="00E63A01"/>
    <w:rsid w:val="00E655E6"/>
    <w:rsid w:val="00E66E5B"/>
    <w:rsid w:val="00E84734"/>
    <w:rsid w:val="00E936C7"/>
    <w:rsid w:val="00EB1DA5"/>
    <w:rsid w:val="00EE3195"/>
    <w:rsid w:val="00F001EE"/>
    <w:rsid w:val="00F03A0D"/>
    <w:rsid w:val="00F060B9"/>
    <w:rsid w:val="00F84875"/>
    <w:rsid w:val="00F9511D"/>
    <w:rsid w:val="00FC4BE5"/>
    <w:rsid w:val="00FC6127"/>
    <w:rsid w:val="00FD0757"/>
    <w:rsid w:val="00FD5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D075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05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210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F030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23214"/>
    <w:pPr>
      <w:jc w:val="both"/>
    </w:pPr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F9511D"/>
  </w:style>
  <w:style w:styleId="Podnaslov" w:type="paragraph">
    <w:name w:val="Subtitle"/>
    <w:basedOn w:val="Normal"/>
    <w:link w:val="PodnaslovChar"/>
    <w:qFormat/>
    <w:rsid w:val="00D15DDE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D15DD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DB4BC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26ED7"/>
  </w:style>
  <w:style w:styleId="Tekstrezerviranogmjesta" w:type="character">
    <w:name w:val="Placeholder Text"/>
    <w:basedOn w:val="Zadanifontodlomka"/>
    <w:uiPriority w:val="99"/>
    <w:semiHidden/>
    <w:rsid w:val="00E021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21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21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21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21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D075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1056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21056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F030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23214"/>
    <w:pPr>
      <w:jc w:val="both"/>
    </w:pPr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F9511D"/>
  </w:style>
  <w:style w:styleId="Podnaslov" w:type="paragraph">
    <w:name w:val="Subtitle"/>
    <w:basedOn w:val="Normal"/>
    <w:link w:val="PodnaslovChar"/>
    <w:qFormat/>
    <w:rsid w:val="00D15DDE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D15DD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DB4BC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26ED7"/>
  </w:style>
  <w:style w:styleId="Tekstrezerviranogmjesta" w:type="character">
    <w:name w:val="Placeholder Text"/>
    <w:basedOn w:val="Zadanifontodlomka"/>
    <w:uiPriority w:val="99"/>
    <w:semiHidden/>
    <w:rsid w:val="00E021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21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21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21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21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8195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998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023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866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245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535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</izvorni_sadrzaj>
    <derivirana_varijabla naziv="DomainObject.Predmet.Broj_1">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2018.</izvorni_sadrzaj>
    <derivirana_varijabla naziv="DomainObject.Predmet.DatumOsnivanja_1">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St-383/2018</izvorni_sadrzaj>
    <derivirana_varijabla naziv="DomainObject.Predmet.OznakaBroj_1">St-383/2018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KRALJICA ŠUMA ekobiološki centar d.o.o.</izvorni_sadrzaj>
    <derivirana_varijabla naziv="DomainObject.Predmet.ProtustrankaFormated_1">  KRALJICA ŠUMA ekobiološki centar d.o.o.</derivirana_varijabla>
  </DomainObject.Predmet.ProtustrankaFormated>
  <DomainObject.Predmet.ProtustrankaFormatedOIB>
    <izvorni_sadrzaj>  KRALJICA ŠUMA ekobiološki centar d.o.o., OIB 07713781347</izvorni_sadrzaj>
    <derivirana_varijabla naziv="DomainObject.Predmet.ProtustrankaFormatedOIB_1">  KRALJICA ŠUMA ekobiološki centar d.o.o., OIB 07713781347</derivirana_varijabla>
  </DomainObject.Predmet.ProtustrankaFormatedOIB>
  <DomainObject.Predmet.ProtustrankaFormatedWithAdress>
    <izvorni_sadrzaj> KRALJICA ŠUMA ekobiološki centar d.o.o., Kralja Petra Krešimira IV. 18, 51300 Delnice</izvorni_sadrzaj>
    <derivirana_varijabla naziv="DomainObject.Predmet.ProtustrankaFormatedWithAdress_1"> KRALJICA ŠUMA ekobiološki centar d.o.o., Kralja Petra Krešimira IV. 18, 51300 Delnice</derivirana_varijabla>
  </DomainObject.Predmet.ProtustrankaFormatedWithAdress>
  <DomainObject.Predmet.ProtustrankaFormatedWithAdressOIB>
    <izvorni_sadrzaj> KRALJICA ŠUMA ekobiološki centar d.o.o., OIB 07713781347, Kralja Petra Krešimira IV. 18, 51300 Delnice</izvorni_sadrzaj>
    <derivirana_varijabla naziv="DomainObject.Predmet.ProtustrankaFormatedWithAdressOIB_1"> KRALJICA ŠUMA ekobiološki centar d.o.o., OIB 07713781347, Kralja Petra Krešimira IV. 18, 51300 Delnice</derivirana_varijabla>
  </DomainObject.Predmet.ProtustrankaFormatedWithAdressOIB>
  <DomainObject.Predmet.ProtustrankaWithAdress>
    <izvorni_sadrzaj>KRALJICA ŠUMA ekobiološki centar d.o.o. Kralja Petra Krešimira IV. 18, 51300 Delnice</izvorni_sadrzaj>
    <derivirana_varijabla naziv="DomainObject.Predmet.ProtustrankaWithAdress_1">KRALJICA ŠUMA ekobiološki centar d.o.o. Kralja Petra Krešimira IV. 18, 51300 Delnice</derivirana_varijabla>
  </DomainObject.Predmet.ProtustrankaWithAdress>
  <DomainObject.Predmet.ProtustrankaWithAdressOIB>
    <izvorni_sadrzaj>KRALJICA ŠUMA ekobiološki centar d.o.o., OIB 07713781347, Kralja Petra Krešimira IV. 18, 51300 Delnice</izvorni_sadrzaj>
    <derivirana_varijabla naziv="DomainObject.Predmet.ProtustrankaWithAdressOIB_1">KRALJICA ŠUMA ekobiološki centar d.o.o., OIB 07713781347, Kralja Petra Krešimira IV. 18, 51300 Delnice</derivirana_varijabla>
  </DomainObject.Predmet.ProtustrankaWithAdressOIB>
  <DomainObject.Predmet.ProtustrankaNazivFormated>
    <izvorni_sadrzaj>KRALJICA ŠUMA ekobiološki centar d.o.o.</izvorni_sadrzaj>
    <derivirana_varijabla naziv="DomainObject.Predmet.ProtustrankaNazivFormated_1">KRALJICA ŠUMA ekobiološki centar d.o.o.</derivirana_varijabla>
  </DomainObject.Predmet.ProtustrankaNazivFormated>
  <DomainObject.Predmet.ProtustrankaNazivFormatedOIB>
    <izvorni_sadrzaj>KRALJICA ŠUMA ekobiološki centar d.o.o., OIB 07713781347</izvorni_sadrzaj>
    <derivirana_varijabla naziv="DomainObject.Predmet.ProtustrankaNazivFormatedOIB_1">KRALJICA ŠUMA ekobiološki centar d.o.o., OIB 07713781347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KRALJICA ŠUMA ekobiološki centar d.o.o.</item>
    </izvorni_sadrzaj>
    <derivirana_varijabla naziv="DomainObject.Predmet.ProtuStrankaListFormated_1">
      <item>KRALJICA ŠUMA ekobiološki centar d.o.o.</item>
    </derivirana_varijabla>
  </DomainObject.Predmet.ProtuStrankaListFormated>
  <DomainObject.Predmet.ProtuStrankaListFormatedOIB>
    <izvorni_sadrzaj>
      <item>KRALJICA ŠUMA ekobiološki centar d.o.o., OIB 07713781347</item>
    </izvorni_sadrzaj>
    <derivirana_varijabla naziv="DomainObject.Predmet.ProtuStrankaListFormatedOIB_1">
      <item>KRALJICA ŠUMA ekobiološki centar d.o.o., OIB 07713781347</item>
    </derivirana_varijabla>
  </DomainObject.Predmet.ProtuStrankaListFormatedOIB>
  <DomainObject.Predmet.ProtuStrankaListFormatedWithAdress>
    <izvorni_sadrzaj>
      <item>KRALJICA ŠUMA ekobiološki centar d.o.o., Kralja Petra Krešimira IV. 18, 51300 Delnice</item>
    </izvorni_sadrzaj>
    <derivirana_varijabla naziv="DomainObject.Predmet.ProtuStrankaListFormatedWithAdress_1">
      <item>KRALJICA ŠUMA ekobiološki centar d.o.o., Kralja Petra Krešimira IV. 18, 51300 Delnice</item>
    </derivirana_varijabla>
  </DomainObject.Predmet.ProtuStrankaListFormatedWithAdress>
  <DomainObject.Predmet.ProtuStrankaListFormatedWithAdressOIB>
    <izvorni_sadrzaj>
      <item>KRALJICA ŠUMA ekobiološki centar d.o.o., OIB 07713781347, Kralja Petra Krešimira IV. 18, 51300 Delnice</item>
    </izvorni_sadrzaj>
    <derivirana_varijabla naziv="DomainObject.Predmet.ProtuStrankaListFormatedWithAdressOIB_1">
      <item>KRALJICA ŠUMA ekobiološki centar d.o.o., OIB 07713781347, Kralja Petra Krešimira IV. 18, 51300 Delnice</item>
    </derivirana_varijabla>
  </DomainObject.Predmet.ProtuStrankaListFormatedWithAdressOIB>
  <DomainObject.Predmet.ProtuStrankaListNazivFormated>
    <izvorni_sadrzaj>
      <item>KRALJICA ŠUMA ekobiološki centar d.o.o.</item>
    </izvorni_sadrzaj>
    <derivirana_varijabla naziv="DomainObject.Predmet.ProtuStrankaListNazivFormated_1">
      <item>KRALJICA ŠUMA ekobiološki centar d.o.o.</item>
    </derivirana_varijabla>
  </DomainObject.Predmet.ProtuStrankaListNazivFormated>
  <DomainObject.Predmet.ProtuStrankaListNazivFormatedOIB>
    <izvorni_sadrzaj>
      <item>KRALJICA ŠUMA ekobiološki centar d.o.o., OIB 07713781347</item>
    </izvorni_sadrzaj>
    <derivirana_varijabla naziv="DomainObject.Predmet.ProtuStrankaListNazivFormatedOIB_1">
      <item>KRALJICA ŠUMA ekobiološki centar d.o.o., OIB 07713781347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KRALJICA ŠUMA ekobiološki centar d.o.o.</izvorni_sadrzaj>
    <derivirana_varijabla naziv="DomainObject.Predmet.ProtustrankaIDrugi_1">KRALJICA ŠUMA ekobiološki centar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KRALJICA ŠUMA ekobiološki centar d.o.o., OIB 07713781347, Kralja Petra Krešimira IV. 18, 51300 Delnice</izvorni_sadrzaj>
    <derivirana_varijabla naziv="DomainObject.Predmet.ProtustrankaIDrugiAdressOIB_1">KRALJICA ŠUMA ekobiološki centar d.o.o., OIB 07713781347, Kralja Petra Krešimira IV. 18,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KRALJICA ŠUMA ekobiološki centar d.o.o.</item>
    </izvorni_sadrzaj>
    <derivirana_varijabla naziv="DomainObject.Predmet.SudioniciListNaziv_1">
      <item>FINA  Rijeka</item>
      <item>KRALJICA ŠUMA ekobiološki centar d.o.o.</item>
    </derivirana_varijabla>
  </DomainObject.Predmet.SudioniciListNaziv>
  <DomainObject.Predmet.SudioniciListAdressOIB>
    <izvorni_sadrzaj>
      <item>FINA  Rijeka, OIB 85821130368, Frana Kurelca 8,51000 Rijeka</item>
      <item>KRALJICA ŠUMA ekobiološki centar d.o.o., OIB 07713781347, Kralja Petra Krešimira IV. 18,51300 Delnice</item>
    </izvorni_sadrzaj>
    <derivirana_varijabla naziv="DomainObject.Predmet.SudioniciListAdressOIB_1">
      <item>FINA  Rijeka, OIB 85821130368, Frana Kurelca 8,51000 Rijeka</item>
      <item>KRALJICA ŠUMA ekobiološki centar d.o.o., OIB 07713781347, Kralja Petra Krešimira IV. 18,51300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07713781347</item>
    </izvorni_sadrzaj>
    <derivirana_varijabla naziv="DomainObject.Predmet.SudioniciListNazivOIB_1">
      <item>, OIB 85821130368</item>
      <item>, OIB 07713781347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41D0D9-A66B-4235-933D-11F676B6B1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353</properties:Words>
  <properties:Characters>1835</properties:Characters>
  <properties:Lines>44</properties:Lines>
  <properties:Paragraphs>18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2018-09-24T10:59:00Z</dcterms:created>
  <dc:creator>nmarkovic</dc:creator>
  <cp:lastModifiedBy>Barbara Slavujević</cp:lastModifiedBy>
  <cp:lastPrinted>2017-09-08T09:05:00Z</cp:lastPrinted>
  <dcterms:modified xmlns:xsi="http://www.w3.org/2001/XMLSchema-instance" xsi:type="dcterms:W3CDTF">2018-09-24T12:55:00Z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odbačaju zahtjeva za skraćeni stečajni postupak (383 18 odbačaj prijedloga-nema uvjeta nije više u blokadi.docx)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