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d878" w14:paraId="70fd878" w:rsidRDefault="00E57B91" w:rsidP="00E57B91" w:rsidR="00E57B91" w:rsidRPr="00E57B91">
      <w:pPr>
        <w15:collapsed w:val="false"/>
        <w:rPr>
          <w:b/>
        </w:rPr>
      </w:pPr>
      <w:bookmarkStart w:name="_GoBack" w:id="0"/>
      <w:bookmarkEnd w:id="0"/>
      <w:r w:rsidRPr="00E57B91">
        <w:rPr>
          <w:b/>
        </w:rPr>
        <w:t xml:space="preserve">               </w:t>
      </w:r>
      <w:r w:rsidRPr="00E57B91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B91" w:rsidP="00E57B91" w:rsidR="00E57B91" w:rsidRPr="00E57B91">
      <w:pPr>
        <w:jc w:val="both"/>
        <w:rPr>
          <w:b/>
        </w:rPr>
      </w:pPr>
    </w:p>
    <w:p w:rsidRDefault="00E57B91" w:rsidP="00E57B91" w:rsidR="00E57B91" w:rsidRPr="00E57B91">
      <w:pPr>
        <w:jc w:val="both"/>
        <w:rPr>
          <w:b/>
        </w:rPr>
      </w:pPr>
      <w:r w:rsidRPr="00E57B91">
        <w:rPr>
          <w:b/>
        </w:rPr>
        <w:t>REPUBLIKA HRVATSKA</w:t>
      </w:r>
    </w:p>
    <w:p w:rsidRDefault="00E57B91" w:rsidP="00E57B91" w:rsidR="00E57B91" w:rsidRPr="00E57B91">
      <w:pPr>
        <w:rPr>
          <w:b/>
        </w:rPr>
      </w:pPr>
      <w:r w:rsidRPr="00E57B91">
        <w:rPr>
          <w:b/>
        </w:rPr>
        <w:t>TRGOVAČKI SUD U SPLITU</w:t>
      </w:r>
    </w:p>
    <w:p w:rsidRDefault="00E57B91" w:rsidP="00E57B91" w:rsidR="00E57B91" w:rsidRPr="00E57B91">
      <w:pPr>
        <w:rPr>
          <w:b/>
        </w:rPr>
      </w:pPr>
      <w:r w:rsidRPr="00E57B91">
        <w:rPr>
          <w:b/>
        </w:rPr>
        <w:t xml:space="preserve">Split, </w:t>
      </w:r>
      <w:proofErr w:type="spellStart"/>
      <w:r w:rsidRPr="00E57B91">
        <w:rPr>
          <w:b/>
        </w:rPr>
        <w:t>Sukoišanska</w:t>
      </w:r>
      <w:proofErr w:type="spellEnd"/>
      <w:r w:rsidRPr="00E57B91">
        <w:rPr>
          <w:b/>
        </w:rPr>
        <w:t xml:space="preserve"> 6</w:t>
      </w:r>
    </w:p>
    <w:p w:rsidRDefault="00E57B91" w:rsidP="00E57B91" w:rsidR="00E57B91" w:rsidRPr="00E57B91">
      <w:pPr>
        <w:jc w:val="right"/>
        <w:rPr>
          <w:b/>
        </w:rPr>
      </w:pPr>
      <w:proofErr w:type="spellStart"/>
      <w:r w:rsidRPr="00E57B91">
        <w:rPr>
          <w:b/>
        </w:rPr>
        <w:t>Posl</w:t>
      </w:r>
      <w:proofErr w:type="spellEnd"/>
      <w:r w:rsidRPr="00E57B91">
        <w:rPr>
          <w:b/>
        </w:rPr>
        <w:t>. br. 18 St-1216/2016</w:t>
      </w: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jc w:val="center"/>
        <w:rPr>
          <w:b/>
        </w:rPr>
      </w:pPr>
      <w:r w:rsidRPr="00E57B91">
        <w:rPr>
          <w:b/>
        </w:rPr>
        <w:t>R J E Š E N J E</w:t>
      </w:r>
    </w:p>
    <w:p w:rsidRDefault="00E57B91" w:rsidP="00E57B91" w:rsidR="00E57B91" w:rsidRPr="00E57B91"/>
    <w:p w:rsidRDefault="00E57B91" w:rsidP="00E57B91" w:rsidR="00E57B91" w:rsidRPr="00E57B91">
      <w:pPr>
        <w:jc w:val="both"/>
      </w:pPr>
      <w:r w:rsidRPr="00E57B91">
        <w:t xml:space="preserve">Trgovački sud u Splitu, po sucu tog suda Katarini </w:t>
      </w:r>
      <w:proofErr w:type="spellStart"/>
      <w:r w:rsidRPr="00E57B91">
        <w:t>Franković</w:t>
      </w:r>
      <w:proofErr w:type="spellEnd"/>
      <w:r w:rsidRPr="00E57B91">
        <w:t>, kao sucu pojedincu u stečajnom postupku nad dužnikom ARCA MERCATUS, d.o.o. za trgovinu i usluge, Split, Varaždinska 53, MBS: 060029443, OIB: 21842109097 dana 26. veljače 2018. godine</w:t>
      </w:r>
    </w:p>
    <w:p w:rsidRDefault="00E57B91" w:rsidP="00E57B91" w:rsidR="00E57B91" w:rsidRPr="00E57B91">
      <w:pPr>
        <w:ind w:firstLine="708"/>
        <w:jc w:val="both"/>
      </w:pPr>
    </w:p>
    <w:p w:rsidRDefault="00E57B91" w:rsidP="00E57B91" w:rsidR="00E57B91" w:rsidRPr="00E57B91"/>
    <w:p w:rsidRDefault="00E57B91" w:rsidP="00E57B91" w:rsidR="00E57B91" w:rsidRPr="00E57B91">
      <w:pPr>
        <w:jc w:val="center"/>
        <w:rPr>
          <w:b/>
        </w:rPr>
      </w:pPr>
      <w:r w:rsidRPr="00E57B91">
        <w:rPr>
          <w:b/>
        </w:rPr>
        <w:t>r i j e š i o    j e</w:t>
      </w:r>
    </w:p>
    <w:p w:rsidRDefault="00E57B91" w:rsidP="00E57B91" w:rsidR="00E57B91" w:rsidRPr="00E57B91">
      <w:r w:rsidRPr="00E57B91">
        <w:t xml:space="preserve"> </w:t>
      </w:r>
    </w:p>
    <w:p w:rsidRDefault="00E57B91" w:rsidP="00E57B91" w:rsidR="00E57B91" w:rsidRPr="00E57B91">
      <w:pPr>
        <w:ind w:firstLine="696" w:left="12"/>
        <w:jc w:val="both"/>
      </w:pPr>
      <w:r w:rsidRPr="00E57B91">
        <w:t xml:space="preserve">Ispitno ročište određeno za dan 26. veljače 2018.g. je odgođeno jer stečajni upravitelj nije pristupio na ročište niti dostavio potrebnu dokumentaciju u roku, te se novo ispitno ročište zakazuje za dan </w:t>
      </w:r>
      <w:r w:rsidRPr="00E57B91">
        <w:rPr>
          <w:b/>
          <w:u w:val="single"/>
        </w:rPr>
        <w:t>27. ožujka 2018. godine u 8,15 sati</w:t>
      </w:r>
      <w:r w:rsidRPr="00E57B91">
        <w:t xml:space="preserve">, sve u zgradi ovog suda u Splitu, </w:t>
      </w:r>
      <w:proofErr w:type="spellStart"/>
      <w:r w:rsidRPr="00E57B91">
        <w:t>Sukoišanska</w:t>
      </w:r>
      <w:proofErr w:type="spellEnd"/>
      <w:r w:rsidRPr="00E57B91">
        <w:t xml:space="preserve"> 6, I kat, sudnica 4, soba br. 118. Nakon ispitnog ročišta održat će se izvještajno ročište.</w:t>
      </w:r>
    </w:p>
    <w:p w:rsidRDefault="00E57B91" w:rsidP="00E57B91" w:rsidR="00E57B91" w:rsidRPr="00E57B91">
      <w:pPr>
        <w:ind w:firstLine="696" w:left="12"/>
        <w:jc w:val="both"/>
      </w:pPr>
    </w:p>
    <w:p w:rsidRDefault="00E57B91" w:rsidP="00E57B91" w:rsidR="00E57B91" w:rsidRPr="00E57B91">
      <w:pPr>
        <w:jc w:val="center"/>
        <w:rPr>
          <w:b/>
        </w:rPr>
      </w:pPr>
      <w:r w:rsidRPr="00E57B91">
        <w:rPr>
          <w:b/>
        </w:rPr>
        <w:t>Obrazloženje</w:t>
      </w: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ind w:firstLine="708"/>
        <w:jc w:val="both"/>
      </w:pPr>
      <w:r w:rsidRPr="00E57B91">
        <w:t>Na ispitno ročište 26. veljače 2018.g. nije pristupila stečajna upraviteljica niti je u roku u spis dostavila izvješće stečajnog upravitelja, tablice prijavljenih tražbina, prijave tražbina, popis predmeta i imovine stečajne mase, popis svih dužnikovih vjerovnika, te radi navedenog nije bilo uvjeta za održavanje ispitnog ročišta, te je sud odgodio ročište.</w:t>
      </w:r>
    </w:p>
    <w:p w:rsidRDefault="00E57B91" w:rsidP="00E57B91" w:rsidR="00E57B91" w:rsidRPr="00E57B91">
      <w:pPr>
        <w:jc w:val="both"/>
      </w:pPr>
    </w:p>
    <w:p w:rsidRDefault="00E57B91" w:rsidP="00E57B91" w:rsidR="00E57B91" w:rsidRPr="00E57B91">
      <w:pPr>
        <w:jc w:val="center"/>
        <w:rPr>
          <w:b/>
        </w:rPr>
      </w:pPr>
      <w:r w:rsidRPr="00E57B91">
        <w:rPr>
          <w:b/>
        </w:rPr>
        <w:t>U Splitu, dana 26. veljače 2018. godine</w:t>
      </w: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rPr>
          <w:b/>
        </w:rPr>
      </w:pP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  <w:t>Sudac:</w:t>
      </w: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rPr>
          <w:b/>
        </w:rPr>
      </w:pP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</w:r>
      <w:r w:rsidRPr="00E57B91">
        <w:rPr>
          <w:b/>
        </w:rPr>
        <w:tab/>
        <w:t xml:space="preserve">Katarina </w:t>
      </w:r>
      <w:proofErr w:type="spellStart"/>
      <w:r w:rsidRPr="00E57B91">
        <w:rPr>
          <w:b/>
        </w:rPr>
        <w:t>Franković</w:t>
      </w:r>
      <w:proofErr w:type="spellEnd"/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rPr>
          <w:b/>
        </w:rPr>
      </w:pPr>
    </w:p>
    <w:p w:rsidRDefault="00E57B91" w:rsidP="00E57B91" w:rsidR="00E57B91" w:rsidRPr="00E57B91">
      <w:pPr>
        <w:rPr>
          <w:b/>
        </w:rPr>
      </w:pPr>
      <w:r w:rsidRPr="00E57B91">
        <w:rPr>
          <w:b/>
        </w:rPr>
        <w:t>UPUTA O PRAVNOM LIJEKU:</w:t>
      </w:r>
    </w:p>
    <w:p w:rsidRDefault="00E57B91" w:rsidP="00E57B91" w:rsidR="00E57B91" w:rsidRPr="00E57B91">
      <w:r w:rsidRPr="00E57B91">
        <w:t xml:space="preserve">Protiv ovog rješenja nije dopušteno izjaviti žalbu. </w:t>
      </w:r>
    </w:p>
    <w:p w:rsidRDefault="00E57B91" w:rsidP="00E57B91" w:rsidR="00E57B91" w:rsidRPr="00E57B91"/>
    <w:p w:rsidRDefault="00E57B91" w:rsidP="00E57B91" w:rsidR="00E57B91" w:rsidRPr="00E57B91">
      <w:pPr>
        <w:jc w:val="both"/>
        <w:rPr>
          <w:b/>
        </w:rPr>
      </w:pPr>
      <w:r w:rsidRPr="00E57B91">
        <w:rPr>
          <w:b/>
        </w:rPr>
        <w:t>DN-a:</w:t>
      </w:r>
    </w:p>
    <w:p w:rsidRDefault="00E57B91" w:rsidP="00E57B91" w:rsidR="00E57B91" w:rsidRPr="00E57B91"/>
    <w:p w:rsidRDefault="00E57B91" w:rsidP="00E57B91" w:rsidR="00E57B91" w:rsidRPr="00E57B91">
      <w:r w:rsidRPr="00E57B91">
        <w:t>-</w:t>
      </w:r>
      <w:r w:rsidRPr="00E57B91">
        <w:tab/>
        <w:t>mrežna stranica e-Oglasna ploča sudova</w:t>
      </w:r>
    </w:p>
    <w:p w:rsidRDefault="00E57B91" w:rsidP="00E57B91" w:rsidR="00E57B91" w:rsidRPr="00E57B91"/>
    <w:p w:rsidRDefault="00B926D9" w:rsidR="00B926D9" w:rsidRPr="00E57B91"/>
    <w:sectPr w:rsidR="00B926D9" w:rsidRPr="00E57B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B91"/>
    <w:rsid w:val="00B926D9"/>
    <w:rsid w:val="00D43AB3"/>
    <w:rsid w:val="00E5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B9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B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B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A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A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A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A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B9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B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B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A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A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A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A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6520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ARCA MERCATUS, d.o.o. za trgovinu i usluge</izvorni_sadrzaj>
    <derivirana_varijabla naziv="DomainObject.Predmet.ProtustrankaFormated_1">  ARCA MERCATUS, d.o.o. za trgovinu i usluge</derivirana_varijabla>
  </DomainObject.Predmet.ProtustrankaFormated>
  <DomainObject.Predmet.ProtustrankaFormatedOIB>
    <izvorni_sadrzaj>  ARCA MERCATUS, d.o.o. za trgovinu i usluge, OIB 21842109097</izvorni_sadrzaj>
    <derivirana_varijabla naziv="DomainObject.Predmet.ProtustrankaFormatedOIB_1">  ARCA MERCATUS, d.o.o. za trgovinu i usluge, OIB 21842109097</derivirana_varijabla>
  </DomainObject.Predmet.ProtustrankaFormatedOIB>
  <DomainObject.Predmet.ProtustrankaFormatedWithAdress>
    <izvorni_sadrzaj> ARCA MERCATUS, d.o.o. za trgovinu i usluge, Varaždinska 53, 21000 Split</izvorni_sadrzaj>
    <derivirana_varijabla naziv="DomainObject.Predmet.ProtustrankaFormatedWithAdress_1"> ARCA MERCATUS, d.o.o. za trgovinu i usluge, Varaždinska 53, 21000 Split</derivirana_varijabla>
  </DomainObject.Predmet.ProtustrankaFormatedWithAdress>
  <DomainObject.Predmet.ProtustrankaFormatedWithAdressOIB>
    <izvorni_sadrzaj> ARCA MERCATUS, d.o.o. za trgovinu i usluge, OIB 21842109097, Varaždinska 53, 21000 Split</izvorni_sadrzaj>
    <derivirana_varijabla naziv="DomainObject.Predmet.ProtustrankaFormatedWithAdressOIB_1"> ARCA MERCATUS, d.o.o. za trgovinu i usluge, OIB 21842109097, Varaždinska 53, 21000 Split</derivirana_varijabla>
  </DomainObject.Predmet.ProtustrankaFormatedWithAdressOIB>
  <DomainObject.Predmet.ProtustrankaWithAdress>
    <izvorni_sadrzaj>ARCA MERCATUS, d.o.o. za trgovinu i usluge Varaždinska 53, 21000 Split</izvorni_sadrzaj>
    <derivirana_varijabla naziv="DomainObject.Predmet.ProtustrankaWithAdress_1">ARCA MERCATUS, d.o.o. za trgovinu i usluge Varaždinska 53, 21000 Split</derivirana_varijabla>
  </DomainObject.Predmet.ProtustrankaWithAdress>
  <DomainObject.Predmet.ProtustrankaWithAdressOIB>
    <izvorni_sadrzaj>ARCA MERCATUS, d.o.o. za trgovinu i usluge, OIB 21842109097, Varaždinska 53, 21000 Split</izvorni_sadrzaj>
    <derivirana_varijabla naziv="DomainObject.Predmet.ProtustrankaWithAdressOIB_1">ARCA MERCATUS, d.o.o. za trgovinu i usluge, OIB 21842109097, Varaždinska 53, 21000 Split</derivirana_varijabla>
  </DomainObject.Predmet.ProtustrankaWithAdressOIB>
  <DomainObject.Predmet.ProtustrankaNazivFormated>
    <izvorni_sadrzaj>ARCA MERCATUS, d.o.o. za trgovinu i usluge</izvorni_sadrzaj>
    <derivirana_varijabla naziv="DomainObject.Predmet.ProtustrankaNazivFormated_1">ARCA MERCATUS, d.o.o. za trgovinu i usluge</derivirana_varijabla>
  </DomainObject.Predmet.ProtustrankaNazivFormated>
  <DomainObject.Predmet.ProtustrankaNazivFormatedOIB>
    <izvorni_sadrzaj>ARCA MERCATUS, d.o.o. za trgovinu i usluge, OIB 21842109097</izvorni_sadrzaj>
    <derivirana_varijabla naziv="DomainObject.Predmet.ProtustrankaNazivFormatedOIB_1">ARCA MERCATUS, d.o.o. za trgovinu i usluge, OIB 21842109097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14901262.69</izvorni_sadrzaj>
    <derivirana_varijabla naziv="DomainObject.Predmet.TrenutnaVrijednost_1">14901262.69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ARCA MERCATUS, d.o.o. za trgovinu i usluge</item>
    </izvorni_sadrzaj>
    <derivirana_varijabla naziv="DomainObject.Predmet.ProtuStrankaListFormated_1">
      <item>ARCA MERCATUS, d.o.o. za trgovinu i usluge</item>
    </derivirana_varijabla>
  </DomainObject.Predmet.ProtuStrankaListFormated>
  <DomainObject.Predmet.ProtuStrankaListFormatedOIB>
    <izvorni_sadrzaj>
      <item>ARCA MERCATUS, d.o.o. za trgovinu i usluge, OIB 21842109097</item>
    </izvorni_sadrzaj>
    <derivirana_varijabla naziv="DomainObject.Predmet.ProtuStrankaListFormatedOIB_1">
      <item>ARCA MERCATUS, d.o.o. za trgovinu i usluge, OIB 21842109097</item>
    </derivirana_varijabla>
  </DomainObject.Predmet.ProtuStrankaListFormatedOIB>
  <DomainObject.Predmet.ProtuStrankaListFormatedWithAdress>
    <izvorni_sadrzaj>
      <item>ARCA MERCATUS, d.o.o. za trgovinu i usluge, Varaždinska 53, 21000 Split</item>
    </izvorni_sadrzaj>
    <derivirana_varijabla naziv="DomainObject.Predmet.ProtuStrankaListFormatedWithAdress_1">
      <item>ARCA MERCATUS, d.o.o. za trgovinu i usluge, Varaždinska 53, 21000 Split</item>
    </derivirana_varijabla>
  </DomainObject.Predmet.ProtuStrankaListFormatedWithAdress>
  <DomainObject.Predmet.ProtuStrankaListFormatedWithAdressOIB>
    <izvorni_sadrzaj>
      <item>ARCA MERCATUS, d.o.o. za trgovinu i usluge, OIB 21842109097, Varaždinska 53, 21000 Split</item>
    </izvorni_sadrzaj>
    <derivirana_varijabla naziv="DomainObject.Predmet.ProtuStrankaListFormatedWithAdressOIB_1">
      <item>ARCA MERCATUS, d.o.o. za trgovinu i usluge, OIB 21842109097, Varaždinska 53, 21000 Split</item>
    </derivirana_varijabla>
  </DomainObject.Predmet.ProtuStrankaListFormatedWithAdressOIB>
  <DomainObject.Predmet.ProtuStrankaListNazivFormated>
    <izvorni_sadrzaj>
      <item>ARCA MERCATUS, d.o.o. za trgovinu i usluge</item>
    </izvorni_sadrzaj>
    <derivirana_varijabla naziv="DomainObject.Predmet.ProtuStrankaListNazivFormated_1">
      <item>ARCA MERCATUS, d.o.o. za trgovinu i usluge</item>
    </derivirana_varijabla>
  </DomainObject.Predmet.ProtuStrankaListNazivFormated>
  <DomainObject.Predmet.ProtuStrankaListNazivFormatedOIB>
    <izvorni_sadrzaj>
      <item>ARCA MERCATUS, d.o.o. za trgovinu i usluge, OIB 21842109097</item>
    </izvorni_sadrzaj>
    <derivirana_varijabla naziv="DomainObject.Predmet.ProtuStrankaListNazivFormatedOIB_1">
      <item>ARCA MERCATUS, d.o.o. za trgovinu i usluge, OIB 21842109097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ARCA MERCATUS, d.o.o. za trgovinu i usluge</izvorni_sadrzaj>
    <derivirana_varijabla naziv="DomainObject.Predmet.ProtustrankaIDrugi_1">ARCA MERCATUS,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ARCA MERCATUS, d.o.o. za trgovinu i usluge, OIB 21842109097, Varaždinska 53, 21000 Split</izvorni_sadrzaj>
    <derivirana_varijabla naziv="DomainObject.Predmet.ProtustrankaIDrugiAdressOIB_1">ARCA MERCATUS, d.o.o. za trgovinu i usluge, OIB 21842109097,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 MERCATUS, d.o.o. za trgovinu i usluge</item>
      <item>FINANCIJSKA AGENCIJA, RC SPLIT</item>
    </izvorni_sadrzaj>
    <derivirana_varijabla naziv="DomainObject.Predmet.SudioniciListNaziv_1">
      <item>ARCA MERCATUS, d.o.o. za trgovinu i usluge</item>
      <item>FINANCIJSKA AGENCIJA, RC SPLIT</item>
    </derivirana_varijabla>
  </DomainObject.Predmet.SudioniciListNaziv>
  <DomainObject.Predmet.SudioniciListAdressOIB>
    <izvorni_sadrzaj>
      <item>ARCA MERCATUS, d.o.o. za trgovinu i usluge, OIB 21842109097, Varaždinska 53,21000 Split</item>
      <item>FINANCIJSKA AGENCIJA, RC SPLIT, OIB 85821130368, Mažuranićevo šetalište 24 b,21000 Split</item>
    </izvorni_sadrzaj>
    <derivirana_varijabla naziv="DomainObject.Predmet.SudioniciListAdressOIB_1">
      <item>ARCA MERCATUS, d.o.o. za trgovinu i usluge, OIB 21842109097, Varaždinska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21842109097</item>
      <item>, OIB 85821130368</item>
    </izvorni_sadrzaj>
    <derivirana_varijabla naziv="DomainObject.Predmet.SudioniciListNazivOIB_1">
      <item>, OIB 21842109097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1096</properties:Characters>
  <properties:Lines>45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2018-02-26T08:30:00Z</dcterms:created>
  <dc:creator>Iva Lončar</dc:creator>
  <cp:lastModifiedBy>Iva Lončar</cp:lastModifiedBy>
  <cp:lastPrinted>2018-02-26T08:37:00Z</cp:lastPrinted>
  <dcterms:modified xmlns:xsi="http://www.w3.org/2001/XMLSchema-instance" xsi:type="dcterms:W3CDTF">2018-02-26T08:39:00Z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St-1216-16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