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10b60" w14:paraId="9e10b60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</w:t>
      </w:r>
      <w:r w:rsidR="00567A5C">
        <w:rPr>
          <w:rFonts w:cs="Times New Roman" w:eastAsia="Times New Roman" w:hAnsi="Times New Roman" w:ascii="Times New Roman"/>
          <w:sz w:val="24"/>
          <w:szCs w:val="24"/>
          <w:lang w:eastAsia="hr-HR"/>
        </w:rPr>
        <w:t>6373</w:t>
      </w:r>
      <w:r w:rsidR="00286008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567A5C">
        <w:rPr>
          <w:rFonts w:cs="Times New Roman" w:eastAsia="Times New Roman" w:hAnsi="Times New Roman" w:ascii="Times New Roman"/>
          <w:sz w:val="24"/>
          <w:szCs w:val="24"/>
          <w:lang w:eastAsia="hr-HR"/>
        </w:rPr>
        <w:t>6373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A2146C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67A5C" w:rsidRPr="00567A5C">
        <w:rPr>
          <w:rFonts w:cs="Times New Roman" w:eastAsia="Times New Roman" w:hAnsi="Times New Roman" w:ascii="Times New Roman"/>
          <w:sz w:val="24"/>
          <w:szCs w:val="24"/>
          <w:lang w:eastAsia="hr-HR"/>
        </w:rPr>
        <w:t>SABA TRGOVINA d.o.o., Novaki Obrtnička 2, MBS:080748405, OIB:26104819133</w:t>
      </w:r>
      <w:r w:rsidR="00D23843" w:rsidRPr="003D3F4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01. rujna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567A5C">
        <w:rPr>
          <w:rFonts w:cs="Times New Roman" w:eastAsia="Times New Roman" w:hAnsi="Times New Roman" w:ascii="Times New Roman"/>
          <w:sz w:val="24"/>
          <w:szCs w:val="24"/>
          <w:lang w:eastAsia="hr-HR"/>
        </w:rPr>
        <w:t>16.341,02</w:t>
      </w:r>
      <w:r w:rsidR="00B43E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3442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2A0312" w:rsidR="008C712F" w:rsidRPr="007D318E">
      <w:pPr>
        <w:tabs>
          <w:tab w:pos="720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2A0312" w:rsidR="008C712F" w:rsidRPr="007D318E">
      <w:pPr>
        <w:tabs>
          <w:tab w:pos="708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Mario Žišković</w:t>
      </w:r>
      <w:r w:rsidR="009C603D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9C603D" w:rsidP="008C712F" w:rsidR="008C712F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9C603D" w:rsidP="008C712F" w:rsidR="009C603D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Višnja Svečak</w:t>
      </w:r>
    </w:p>
    <w:p w:rsidRDefault="008C712F" w:rsidP="008C712F" w:rsidR="008C712F"/>
    <w:p w:rsidRDefault="008C712F" w:rsidP="008C712F" w:rsidR="008C712F"/>
    <w:p w:rsidRDefault="00BD20BD" w:rsidR="00BD20BD"/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2297A"/>
    <w:rsid w:val="0003442E"/>
    <w:rsid w:val="001F4C74"/>
    <w:rsid w:val="001F53E5"/>
    <w:rsid w:val="00286008"/>
    <w:rsid w:val="002A0312"/>
    <w:rsid w:val="002B63E9"/>
    <w:rsid w:val="00324FD8"/>
    <w:rsid w:val="003A3787"/>
    <w:rsid w:val="003D0369"/>
    <w:rsid w:val="003D3F45"/>
    <w:rsid w:val="0040701C"/>
    <w:rsid w:val="004A2EA1"/>
    <w:rsid w:val="004E57B6"/>
    <w:rsid w:val="00547C42"/>
    <w:rsid w:val="00567A5C"/>
    <w:rsid w:val="00577106"/>
    <w:rsid w:val="008C712F"/>
    <w:rsid w:val="009C603D"/>
    <w:rsid w:val="00A04FCB"/>
    <w:rsid w:val="00A2146C"/>
    <w:rsid w:val="00A33DF0"/>
    <w:rsid w:val="00AE0C19"/>
    <w:rsid w:val="00B43E7A"/>
    <w:rsid w:val="00B519FA"/>
    <w:rsid w:val="00BD20BD"/>
    <w:rsid w:val="00BD2AAE"/>
    <w:rsid w:val="00C77160"/>
    <w:rsid w:val="00D23843"/>
    <w:rsid w:val="00D2661A"/>
    <w:rsid w:val="00D307D7"/>
    <w:rsid w:val="00DE08A8"/>
    <w:rsid w:val="00EF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60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03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603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603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603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60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0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60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60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60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6373</izvorni_sadrzaj>
    <derivirana_varijabla naziv="DomainObject.Predmet.Broj_1">6373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St-6373/2015</izvorni_sadrzaj>
    <derivirana_varijabla naziv="DomainObject.Predmet.OznakaBroj_1">St-6373/2015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SABA TRGOVINA d.o.o.</izvorni_sadrzaj>
    <derivirana_varijabla naziv="DomainObject.Predmet.ProtustrankaFormated_1">  SABA TRGOVINA d.o.o.</derivirana_varijabla>
  </DomainObject.Predmet.ProtustrankaFormated>
  <DomainObject.Predmet.ProtustrankaFormatedOIB>
    <izvorni_sadrzaj>  SABA TRGOVINA d.o.o., OIB 26104819133</izvorni_sadrzaj>
    <derivirana_varijabla naziv="DomainObject.Predmet.ProtustrankaFormatedOIB_1">  SABA TRGOVINA d.o.o., OIB 26104819133</derivirana_varijabla>
  </DomainObject.Predmet.ProtustrankaFormatedOIB>
  <DomainObject.Predmet.ProtustrankaFormatedWithAdress>
    <izvorni_sadrzaj> SABA TRGOVINA d.o.o., Obrtnička 2, 10342 Novaki</izvorni_sadrzaj>
    <derivirana_varijabla naziv="DomainObject.Predmet.ProtustrankaFormatedWithAdress_1"> SABA TRGOVINA d.o.o., Obrtnička 2, 10342 Novaki</derivirana_varijabla>
  </DomainObject.Predmet.ProtustrankaFormatedWithAdress>
  <DomainObject.Predmet.ProtustrankaFormatedWithAdressOIB>
    <izvorni_sadrzaj> SABA TRGOVINA d.o.o., OIB 26104819133, Obrtnička 2, 10342 Novaki</izvorni_sadrzaj>
    <derivirana_varijabla naziv="DomainObject.Predmet.ProtustrankaFormatedWithAdressOIB_1"> SABA TRGOVINA d.o.o., OIB 26104819133, Obrtnička 2, 10342 Novaki</derivirana_varijabla>
  </DomainObject.Predmet.ProtustrankaFormatedWithAdressOIB>
  <DomainObject.Predmet.ProtustrankaWithAdress>
    <izvorni_sadrzaj>SABA TRGOVINA d.o.o. Obrtnička 2, 10342 Novaki</izvorni_sadrzaj>
    <derivirana_varijabla naziv="DomainObject.Predmet.ProtustrankaWithAdress_1">SABA TRGOVINA d.o.o. Obrtnička 2, 10342 Novaki</derivirana_varijabla>
  </DomainObject.Predmet.ProtustrankaWithAdress>
  <DomainObject.Predmet.ProtustrankaWithAdressOIB>
    <izvorni_sadrzaj>SABA TRGOVINA d.o.o., OIB 26104819133, Obrtnička 2, 10342 Novaki</izvorni_sadrzaj>
    <derivirana_varijabla naziv="DomainObject.Predmet.ProtustrankaWithAdressOIB_1">SABA TRGOVINA d.o.o., OIB 26104819133, Obrtnička 2, 10342 Novaki</derivirana_varijabla>
  </DomainObject.Predmet.ProtustrankaWithAdressOIB>
  <DomainObject.Predmet.ProtustrankaNazivFormated>
    <izvorni_sadrzaj>SABA TRGOVINA d.o.o.</izvorni_sadrzaj>
    <derivirana_varijabla naziv="DomainObject.Predmet.ProtustrankaNazivFormated_1">SABA TRGOVINA d.o.o.</derivirana_varijabla>
  </DomainObject.Predmet.ProtustrankaNazivFormated>
  <DomainObject.Predmet.ProtustrankaNazivFormatedOIB>
    <izvorni_sadrzaj>SABA TRGOVINA d.o.o., OIB 26104819133</izvorni_sadrzaj>
    <derivirana_varijabla naziv="DomainObject.Predmet.ProtustrankaNazivFormatedOIB_1">SABA TRGOVINA d.o.o., OIB 26104819133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SABA TRGOVINA d.o.o.</item>
    </izvorni_sadrzaj>
    <derivirana_varijabla naziv="DomainObject.Predmet.ProtuStrankaListFormated_1">
      <item>SABA TRGOVINA d.o.o.</item>
    </derivirana_varijabla>
  </DomainObject.Predmet.ProtuStrankaListFormated>
  <DomainObject.Predmet.ProtuStrankaListFormatedOIB>
    <izvorni_sadrzaj>
      <item>SABA TRGOVINA d.o.o., OIB 26104819133</item>
    </izvorni_sadrzaj>
    <derivirana_varijabla naziv="DomainObject.Predmet.ProtuStrankaListFormatedOIB_1">
      <item>SABA TRGOVINA d.o.o., OIB 26104819133</item>
    </derivirana_varijabla>
  </DomainObject.Predmet.ProtuStrankaListFormatedOIB>
  <DomainObject.Predmet.ProtuStrankaListFormatedWithAdress>
    <izvorni_sadrzaj>
      <item>SABA TRGOVINA d.o.o., Obrtnička 2, 10342 Novaki</item>
    </izvorni_sadrzaj>
    <derivirana_varijabla naziv="DomainObject.Predmet.ProtuStrankaListFormatedWithAdress_1">
      <item>SABA TRGOVINA d.o.o., Obrtnička 2, 10342 Novaki</item>
    </derivirana_varijabla>
  </DomainObject.Predmet.ProtuStrankaListFormatedWithAdress>
  <DomainObject.Predmet.ProtuStrankaListFormatedWithAdressOIB>
    <izvorni_sadrzaj>
      <item>SABA TRGOVINA d.o.o., OIB 26104819133, Obrtnička 2, 10342 Novaki</item>
    </izvorni_sadrzaj>
    <derivirana_varijabla naziv="DomainObject.Predmet.ProtuStrankaListFormatedWithAdressOIB_1">
      <item>SABA TRGOVINA d.o.o., OIB 26104819133, Obrtnička 2, 10342 Novaki</item>
    </derivirana_varijabla>
  </DomainObject.Predmet.ProtuStrankaListFormatedWithAdressOIB>
  <DomainObject.Predmet.ProtuStrankaListNazivFormated>
    <izvorni_sadrzaj>
      <item>SABA TRGOVINA d.o.o.</item>
    </izvorni_sadrzaj>
    <derivirana_varijabla naziv="DomainObject.Predmet.ProtuStrankaListNazivFormated_1">
      <item>SABA TRGOVINA d.o.o.</item>
    </derivirana_varijabla>
  </DomainObject.Predmet.ProtuStrankaListNazivFormated>
  <DomainObject.Predmet.ProtuStrankaListNazivFormatedOIB>
    <izvorni_sadrzaj>
      <item>SABA TRGOVINA d.o.o., OIB 26104819133</item>
    </izvorni_sadrzaj>
    <derivirana_varijabla naziv="DomainObject.Predmet.ProtuStrankaListNazivFormatedOIB_1">
      <item>SABA TRGOVINA d.o.o., OIB 26104819133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SABA TRGOVINA d.o.o.</izvorni_sadrzaj>
    <derivirana_varijabla naziv="DomainObject.Predmet.ProtustrankaIDrugi_1">SABA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SABA TRGOVINA d.o.o., OIB 26104819133, Obrtnička 2, 10342 Novaki</izvorni_sadrzaj>
    <derivirana_varijabla naziv="DomainObject.Predmet.ProtustrankaIDrugiAdressOIB_1">SABA TRGOVINA d.o.o., OIB 26104819133, Obrtnička 2, 10342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SABA TRGOVINA d.o.o.</item>
    </izvorni_sadrzaj>
    <derivirana_varijabla naziv="DomainObject.Predmet.SudioniciListNaziv_1">
      <item>FINA Regionalni centar Zagreb</item>
      <item>SABA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SABA TRGOVINA d.o.o., OIB 26104819133, Obrtnička 2,10342 Novaki</item>
    </izvorni_sadrzaj>
    <derivirana_varijabla naziv="DomainObject.Predmet.SudioniciListAdressOIB_1">
      <item>FINA Regionalni centar Zagreb, OIB 85821130368, Trg svibanjskih žrtava 1995. 1,10000 Zagreb</item>
      <item>SABA TRGOVINA d.o.o., OIB 26104819133, Obrtnička 2,10342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26104819133</item>
    </izvorni_sadrzaj>
    <derivirana_varijabla naziv="DomainObject.Predmet.SudioniciListNazivOIB_1">
      <item>, OIB 85821130368</item>
      <item>, OIB 26104819133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04EFE5-02B9-4749-9833-7CAD6041D2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248</properties:Words>
  <properties:Characters>1390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2016-07-28T08:29:00Z</dcterms:created>
  <dc:creator>Mario Žišković</dc:creator>
  <cp:lastModifiedBy>Višnja Svečak</cp:lastModifiedBy>
  <cp:lastPrinted>2016-07-28T08:29:00Z</cp:lastPrinted>
  <dcterms:modified xmlns:xsi="http://www.w3.org/2001/XMLSchema-instance" xsi:type="dcterms:W3CDTF">2016-07-28T08:30:00Z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