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d9222" w14:paraId="1ad922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2F6129" w:rsidR="002F6129" w:rsidRPr="002F6129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F6129" w:rsidRPr="002F6129">
        <w:rPr>
          <w:rFonts w:cs="Times New Roman" w:eastAsia="Arial Unicode MS"/>
          <w:bCs/>
          <w:lang w:eastAsia="hr-HR"/>
        </w:rPr>
        <w:t xml:space="preserve">   REPUBLIKA HRVATSKA</w:t>
      </w:r>
    </w:p>
    <w:p w:rsidRDefault="002F6129" w:rsidP="002F6129" w:rsidR="002F6129" w:rsidRPr="002F6129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2F6129">
        <w:rPr>
          <w:rFonts w:cs="Times New Roman" w:eastAsia="Times New Roman"/>
          <w:b/>
          <w:lang w:val="en-US"/>
        </w:rPr>
        <w:t xml:space="preserve">TRGOVAČKI SUD U SPLITU </w:t>
      </w:r>
      <w:r w:rsidRPr="002F6129">
        <w:rPr>
          <w:rFonts w:cs="Times New Roman" w:eastAsia="Times New Roman"/>
          <w:lang w:val="en-US"/>
        </w:rPr>
        <w:t xml:space="preserve">            </w:t>
      </w:r>
      <w:r w:rsidRPr="002F6129">
        <w:rPr>
          <w:rFonts w:cs="Times New Roman" w:eastAsia="Times New Roman"/>
          <w:lang w:val="en-US"/>
        </w:rPr>
        <w:tab/>
      </w:r>
      <w:r w:rsidRPr="002F6129">
        <w:rPr>
          <w:rFonts w:cs="Times New Roman" w:eastAsia="Times New Roman"/>
          <w:lang w:val="en-US"/>
        </w:rPr>
        <w:tab/>
        <w:t xml:space="preserve">                 </w:t>
      </w:r>
      <w:proofErr w:type="spellStart"/>
      <w:r w:rsidRPr="002F6129">
        <w:rPr>
          <w:rFonts w:cs="Times New Roman" w:eastAsia="Times New Roman"/>
          <w:b/>
          <w:lang w:val="en-US"/>
        </w:rPr>
        <w:t>Broj</w:t>
      </w:r>
      <w:proofErr w:type="spellEnd"/>
      <w:r w:rsidRPr="002F6129">
        <w:rPr>
          <w:rFonts w:cs="Times New Roman" w:eastAsia="Times New Roman"/>
          <w:b/>
          <w:lang w:val="en-US"/>
        </w:rPr>
        <w:t>: 14. St-533/2011.</w:t>
      </w:r>
    </w:p>
    <w:p w:rsidRDefault="002F6129" w:rsidP="002F6129" w:rsidR="002F6129" w:rsidRPr="002F6129">
      <w:pPr>
        <w:spacing w:after="0"/>
        <w:jc w:val="both"/>
        <w:rPr>
          <w:rFonts w:cs="Times New Roman" w:eastAsia="Times New Roman"/>
          <w:b/>
          <w:lang w:val="en-US"/>
        </w:rPr>
      </w:pPr>
      <w:proofErr w:type="spellStart"/>
      <w:r w:rsidRPr="002F6129">
        <w:rPr>
          <w:rFonts w:cs="Times New Roman" w:eastAsia="Times New Roman"/>
          <w:b/>
          <w:lang w:val="en-US"/>
        </w:rPr>
        <w:t>Sukoišanska</w:t>
      </w:r>
      <w:proofErr w:type="spellEnd"/>
      <w:r w:rsidRPr="002F6129">
        <w:rPr>
          <w:rFonts w:cs="Times New Roman" w:eastAsia="Times New Roman"/>
          <w:b/>
          <w:lang w:val="en-US"/>
        </w:rPr>
        <w:t xml:space="preserve"> 6.  - 21 000 S P L I T</w:t>
      </w:r>
    </w:p>
    <w:p w:rsidRDefault="002F6129" w:rsidP="002F6129" w:rsidR="002F6129" w:rsidRPr="002F6129">
      <w:pPr>
        <w:spacing w:after="0"/>
        <w:jc w:val="both"/>
        <w:rPr>
          <w:rFonts w:cs="Times New Roman" w:eastAsia="Times New Roman"/>
          <w:lang w:val="en-US"/>
        </w:rPr>
      </w:pPr>
    </w:p>
    <w:p w:rsidRDefault="002F6129" w:rsidP="002F6129" w:rsidR="002F6129" w:rsidRPr="002F6129">
      <w:pPr>
        <w:spacing w:after="0"/>
        <w:jc w:val="both"/>
        <w:rPr>
          <w:rFonts w:cs="Times New Roman" w:eastAsia="Times New Roman"/>
          <w:lang w:val="en-US"/>
        </w:rPr>
      </w:pPr>
    </w:p>
    <w:p w:rsidRDefault="002F6129" w:rsidP="002F6129" w:rsidR="002F6129" w:rsidRPr="002F6129">
      <w:pPr>
        <w:spacing w:after="0"/>
        <w:jc w:val="center"/>
        <w:rPr>
          <w:rFonts w:cs="Times New Roman" w:eastAsia="Times New Roman"/>
          <w:b/>
          <w:lang w:val="en-US"/>
        </w:rPr>
      </w:pPr>
      <w:r w:rsidRPr="002F6129">
        <w:rPr>
          <w:rFonts w:cs="Times New Roman" w:eastAsia="Times New Roman"/>
          <w:b/>
          <w:lang w:val="en-US"/>
        </w:rPr>
        <w:t>R E P U B L I K A    H R V A T S K A</w:t>
      </w:r>
    </w:p>
    <w:p w:rsidRDefault="002F6129" w:rsidP="002F6129" w:rsidR="002F6129" w:rsidRPr="002F6129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2F6129" w:rsidP="002F6129" w:rsidR="002F6129" w:rsidRPr="002F6129">
      <w:pPr>
        <w:spacing w:after="0"/>
        <w:jc w:val="center"/>
        <w:rPr>
          <w:rFonts w:cs="Times New Roman" w:eastAsia="Times New Roman"/>
          <w:b/>
          <w:lang w:val="en-US"/>
        </w:rPr>
      </w:pPr>
      <w:r w:rsidRPr="002F6129">
        <w:rPr>
          <w:rFonts w:cs="Times New Roman" w:eastAsia="Times New Roman"/>
          <w:b/>
          <w:lang w:val="en-US"/>
        </w:rPr>
        <w:t>R J E Š E N J E</w:t>
      </w:r>
    </w:p>
    <w:p w:rsidRDefault="002F6129" w:rsidP="002F6129" w:rsidR="002F6129" w:rsidRPr="002F6129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2F6129" w:rsidP="002F6129" w:rsidR="002F6129" w:rsidRPr="002F6129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2F6129" w:rsidP="002F6129" w:rsidR="002F6129" w:rsidRPr="002F6129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2F6129">
        <w:rPr>
          <w:rFonts w:cs="Times New Roman" w:eastAsia="Calibri" w:hAnsi="Calibri" w:ascii="Calibri"/>
          <w:szCs w:val="22"/>
          <w:lang w:val="en-AU"/>
        </w:rPr>
        <w:t xml:space="preserve">          TRGOVAČKI SUD U SPLITU,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po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stečajnom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sudcu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Jozi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Ćaleti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, u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stečajnom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postupku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nad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stečajnim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Dužnikom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: </w:t>
      </w:r>
      <w:r w:rsidRPr="002F6129">
        <w:rPr>
          <w:rFonts w:cs="Times New Roman" w:eastAsia="Calibri" w:hAnsi="Calibri" w:ascii="Calibri"/>
          <w:szCs w:val="22"/>
          <w:lang w:val="fr-FR"/>
        </w:rPr>
        <w:t xml:space="preserve">PODOVI, d.o.o., u stečaju, Split, Trondheimska 4/D, </w:t>
      </w:r>
      <w:r w:rsidRPr="002F6129">
        <w:rPr>
          <w:rFonts w:cs="Times New Roman" w:eastAsia="Calibri" w:hAnsi="Calibri" w:ascii="Calibri"/>
          <w:szCs w:val="22"/>
          <w:lang w:val="en-AU"/>
        </w:rPr>
        <w:t>OIB: 69976343666, (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Dužnik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stečajni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Dužnik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>)</w:t>
      </w:r>
      <w:r w:rsidRPr="002F6129">
        <w:rPr>
          <w:rFonts w:cs="Times New Roman" w:eastAsia="Calibri" w:hAnsi="Calibri" w:ascii="Calibri"/>
          <w:szCs w:val="22"/>
          <w:lang w:val="fr-FR"/>
        </w:rPr>
        <w:t xml:space="preserve"> zastupanog po stečajnom upravitelju Marku Bitangi, iz Podstrane, Radićeva 47,</w:t>
      </w:r>
      <w:r w:rsidRPr="002F6129">
        <w:rPr>
          <w:rFonts w:cs="Times New Roman" w:eastAsia="Calibri" w:hAnsi="Calibri" w:ascii="Calibri"/>
          <w:szCs w:val="22"/>
          <w:lang w:val="en-AU"/>
        </w:rPr>
        <w:t xml:space="preserve"> 13.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ožujka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2017,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izvan-raspravno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>,</w:t>
      </w:r>
    </w:p>
    <w:p w:rsidRDefault="002F6129" w:rsidP="002F6129" w:rsidR="002F6129" w:rsidRPr="002F6129">
      <w:pPr>
        <w:spacing w:after="0"/>
        <w:jc w:val="both"/>
        <w:rPr>
          <w:rFonts w:cs="Times New Roman" w:eastAsia="Times New Roman"/>
          <w:lang w:val="en-US"/>
        </w:rPr>
      </w:pPr>
    </w:p>
    <w:p w:rsidRDefault="002F6129" w:rsidP="002F6129" w:rsidR="002F6129" w:rsidRPr="002F6129">
      <w:pPr>
        <w:spacing w:after="0"/>
        <w:jc w:val="both"/>
        <w:rPr>
          <w:rFonts w:cs="Times New Roman" w:eastAsia="Times New Roman"/>
          <w:lang w:val="en-US"/>
        </w:rPr>
      </w:pPr>
    </w:p>
    <w:p w:rsidRDefault="002F6129" w:rsidP="002F6129" w:rsidR="002F6129" w:rsidRPr="002F6129">
      <w:pPr>
        <w:spacing w:after="0"/>
        <w:jc w:val="center"/>
        <w:rPr>
          <w:rFonts w:cs="Times New Roman" w:eastAsia="Times New Roman"/>
          <w:bCs/>
          <w:lang w:val="en-US"/>
        </w:rPr>
      </w:pPr>
      <w:r w:rsidRPr="002F6129">
        <w:rPr>
          <w:rFonts w:cs="Times New Roman" w:eastAsia="Times New Roman"/>
          <w:bCs/>
          <w:lang w:val="en-US"/>
        </w:rPr>
        <w:t xml:space="preserve">r </w:t>
      </w:r>
      <w:proofErr w:type="spellStart"/>
      <w:r w:rsidRPr="002F6129">
        <w:rPr>
          <w:rFonts w:cs="Times New Roman" w:eastAsia="Times New Roman"/>
          <w:bCs/>
          <w:lang w:val="en-US"/>
        </w:rPr>
        <w:t>i</w:t>
      </w:r>
      <w:proofErr w:type="spellEnd"/>
      <w:r w:rsidRPr="002F6129">
        <w:rPr>
          <w:rFonts w:cs="Times New Roman" w:eastAsia="Times New Roman"/>
          <w:bCs/>
          <w:lang w:val="en-US"/>
        </w:rPr>
        <w:t xml:space="preserve"> j e š </w:t>
      </w:r>
      <w:proofErr w:type="spellStart"/>
      <w:r w:rsidRPr="002F6129">
        <w:rPr>
          <w:rFonts w:cs="Times New Roman" w:eastAsia="Times New Roman"/>
          <w:bCs/>
          <w:lang w:val="en-US"/>
        </w:rPr>
        <w:t>i</w:t>
      </w:r>
      <w:proofErr w:type="spellEnd"/>
      <w:r w:rsidRPr="002F6129">
        <w:rPr>
          <w:rFonts w:cs="Times New Roman" w:eastAsia="Times New Roman"/>
          <w:bCs/>
          <w:lang w:val="en-US"/>
        </w:rPr>
        <w:t xml:space="preserve"> o   j e</w:t>
      </w:r>
    </w:p>
    <w:p w:rsidRDefault="002F6129" w:rsidP="002F6129" w:rsidR="002F6129" w:rsidRPr="002F6129">
      <w:pPr>
        <w:spacing w:after="0"/>
        <w:jc w:val="center"/>
        <w:rPr>
          <w:rFonts w:cs="Times New Roman" w:eastAsia="Times New Roman"/>
          <w:lang w:val="en-US"/>
        </w:rPr>
      </w:pPr>
    </w:p>
    <w:p w:rsidRDefault="002F6129" w:rsidP="002F6129" w:rsidR="002F6129" w:rsidRPr="002F6129">
      <w:pPr>
        <w:spacing w:after="0"/>
        <w:jc w:val="center"/>
        <w:rPr>
          <w:rFonts w:cs="Times New Roman" w:eastAsia="Times New Roman"/>
          <w:lang w:val="en-US"/>
        </w:rPr>
      </w:pPr>
    </w:p>
    <w:p w:rsidRDefault="002F6129" w:rsidP="002F6129" w:rsidR="002F6129" w:rsidRPr="002F6129">
      <w:pPr>
        <w:spacing w:after="0"/>
        <w:ind w:firstLine="720"/>
        <w:jc w:val="both"/>
        <w:rPr>
          <w:rFonts w:cs="Times New Roman" w:eastAsia="Calibri" w:hAnsi="Calibri" w:ascii="Calibri"/>
          <w:szCs w:val="22"/>
          <w:lang w:val="en-AU"/>
        </w:rPr>
      </w:pP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Povodom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Žalbe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Kupca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Drage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Pahor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, </w:t>
      </w:r>
      <w:r w:rsidRPr="002F6129">
        <w:rPr>
          <w:rFonts w:cs="Times New Roman" w:eastAsia="Calibri" w:hAnsi="Calibri" w:ascii="Calibri"/>
          <w:szCs w:val="22"/>
        </w:rPr>
        <w:t xml:space="preserve">42232 </w:t>
      </w:r>
      <w:proofErr w:type="spellStart"/>
      <w:r w:rsidRPr="002F6129">
        <w:rPr>
          <w:rFonts w:cs="Times New Roman" w:eastAsia="Calibri" w:hAnsi="Calibri" w:ascii="Calibri"/>
          <w:szCs w:val="22"/>
        </w:rPr>
        <w:t>Martijanec</w:t>
      </w:r>
      <w:proofErr w:type="spellEnd"/>
      <w:r w:rsidRPr="002F6129">
        <w:rPr>
          <w:rFonts w:cs="Times New Roman" w:eastAsia="Calibri" w:hAnsi="Calibri" w:ascii="Calibri"/>
          <w:szCs w:val="22"/>
        </w:rPr>
        <w:t>, Školska 6, OIB: 83184711380,</w:t>
      </w:r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izjavljene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03.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ožujka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2017.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protiv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Rješenja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ovog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Suda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od 15.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veljače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2017,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broj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: 14. St-533/2011,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ista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se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Žalba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usvaja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te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se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opoziva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Rješenja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ovog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Suda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od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od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15.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veljače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2017,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broj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>: 14. St-533/2011.</w:t>
      </w:r>
    </w:p>
    <w:p w:rsidRDefault="002F6129" w:rsidP="002F6129" w:rsidR="002F6129" w:rsidRPr="002F6129">
      <w:pPr>
        <w:spacing w:after="0"/>
        <w:jc w:val="center"/>
        <w:rPr>
          <w:rFonts w:cs="Times New Roman" w:eastAsia="Times New Roman"/>
          <w:lang w:val="en-US"/>
        </w:rPr>
      </w:pPr>
    </w:p>
    <w:p w:rsidRDefault="002F6129" w:rsidP="002F6129" w:rsidR="002F6129" w:rsidRPr="002F6129">
      <w:pPr>
        <w:spacing w:after="0"/>
        <w:jc w:val="center"/>
        <w:rPr>
          <w:rFonts w:cs="Times New Roman" w:eastAsia="Times New Roman"/>
          <w:bCs/>
          <w:lang w:val="en-US"/>
        </w:rPr>
      </w:pPr>
      <w:proofErr w:type="spellStart"/>
      <w:r w:rsidRPr="002F6129">
        <w:rPr>
          <w:rFonts w:cs="Times New Roman" w:eastAsia="Times New Roman"/>
          <w:bCs/>
          <w:lang w:val="en-US"/>
        </w:rPr>
        <w:t>Obrazloženje</w:t>
      </w:r>
      <w:proofErr w:type="spellEnd"/>
    </w:p>
    <w:p w:rsidRDefault="002F6129" w:rsidP="002F6129" w:rsidR="002F6129" w:rsidRPr="002F6129">
      <w:pPr>
        <w:spacing w:after="0"/>
        <w:jc w:val="both"/>
        <w:rPr>
          <w:rFonts w:cs="Times New Roman" w:eastAsia="Times New Roman"/>
          <w:lang w:val="en-US"/>
        </w:rPr>
      </w:pPr>
    </w:p>
    <w:p w:rsidRDefault="002F6129" w:rsidP="002F6129" w:rsidR="002F6129" w:rsidRPr="002F6129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2F6129">
        <w:rPr>
          <w:rFonts w:cs="Times New Roman" w:eastAsia="Calibri" w:hAnsi="Calibri" w:ascii="Calibri"/>
          <w:szCs w:val="22"/>
          <w:lang w:val="en-AU"/>
        </w:rPr>
        <w:t xml:space="preserve">           U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stečajnom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postupku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koji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se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kod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ovog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Suda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pod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gornjim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poslovnim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brojem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vodi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nad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uvodno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navedenim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stečajnim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Dužnikom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Rješenjem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Suda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od 15.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veljače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2017,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broj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: 14. St-533/2011,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određeno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kako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će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se –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nakon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pravomoćnosti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Rješenja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o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dosudi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ovog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Suda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, od 25.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veljače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2016,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broj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: 14. St-533/2011.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nakon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pravomoćnosti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Rješenja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od 15.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veljače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2017.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te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nakon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što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od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strane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Kupca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: </w:t>
      </w:r>
      <w:r w:rsidRPr="002F6129">
        <w:rPr>
          <w:rFonts w:cs="Times New Roman" w:eastAsia="Calibri" w:hAnsi="Calibri" w:ascii="Calibri"/>
          <w:szCs w:val="22"/>
        </w:rPr>
        <w:t xml:space="preserve">Draga </w:t>
      </w:r>
      <w:proofErr w:type="spellStart"/>
      <w:r w:rsidRPr="002F6129">
        <w:rPr>
          <w:rFonts w:cs="Times New Roman" w:eastAsia="Calibri" w:hAnsi="Calibri" w:ascii="Calibri"/>
          <w:szCs w:val="22"/>
        </w:rPr>
        <w:t>Pahor</w:t>
      </w:r>
      <w:proofErr w:type="spellEnd"/>
      <w:r w:rsidRPr="002F6129">
        <w:rPr>
          <w:rFonts w:cs="Times New Roman" w:eastAsia="Calibri" w:hAnsi="Calibri" w:ascii="Calibri"/>
          <w:szCs w:val="22"/>
        </w:rPr>
        <w:t xml:space="preserve">, 42232 </w:t>
      </w:r>
      <w:proofErr w:type="spellStart"/>
      <w:r w:rsidRPr="002F6129">
        <w:rPr>
          <w:rFonts w:cs="Times New Roman" w:eastAsia="Calibri" w:hAnsi="Calibri" w:ascii="Calibri"/>
          <w:szCs w:val="22"/>
        </w:rPr>
        <w:t>Martijanec</w:t>
      </w:r>
      <w:proofErr w:type="spellEnd"/>
      <w:r w:rsidRPr="002F6129">
        <w:rPr>
          <w:rFonts w:cs="Times New Roman" w:eastAsia="Calibri" w:hAnsi="Calibri" w:ascii="Calibri"/>
          <w:szCs w:val="22"/>
        </w:rPr>
        <w:t xml:space="preserve">, Školska 6, OIB: 83184711380,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bude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položena-plaćena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kupovnina-cijena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za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kupnju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nekretnina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pobliže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navedenih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točki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1.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Rješenja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o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dosudi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od 25.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veljače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2016,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broj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: 14. St-533/2011. – u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zemljišnu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knjigu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prigodom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upisa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prava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vlasništva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istih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nekretnina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korist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Kupca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Drage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Pahor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istovremeno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upisati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založno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pravo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istim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nekretninama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a u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korist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davatelja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zajma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: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Joška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Dedić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Stobreč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Ivankova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84, OIB: 85022379805,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radi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osiguranja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novčane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tražbine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iznosu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od: 884.000,00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kuna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r w:rsidRPr="002F6129">
        <w:rPr>
          <w:rFonts w:cs="Times New Roman" w:eastAsia="Calibri" w:hAnsi="Calibri" w:ascii="Calibri"/>
          <w:szCs w:val="22"/>
        </w:rPr>
        <w:t xml:space="preserve">(slovima: </w:t>
      </w:r>
      <w:proofErr w:type="spellStart"/>
      <w:r w:rsidRPr="002F6129">
        <w:rPr>
          <w:rFonts w:cs="Times New Roman" w:eastAsia="Calibri" w:hAnsi="Calibri" w:ascii="Calibri"/>
          <w:szCs w:val="22"/>
        </w:rPr>
        <w:t>osamstoosamdesetičetiri</w:t>
      </w:r>
      <w:proofErr w:type="spellEnd"/>
      <w:r w:rsidRPr="002F6129">
        <w:rPr>
          <w:rFonts w:cs="Times New Roman" w:eastAsia="Calibri" w:hAnsi="Calibri" w:ascii="Calibri"/>
          <w:szCs w:val="22"/>
        </w:rPr>
        <w:t xml:space="preserve"> tisuće kuna),</w:t>
      </w:r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po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osnovi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zajma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koji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se je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zajam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uzeo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radi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plaćanja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kupovnine-cijene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po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kupoprodaji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iz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navedenog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Rješenja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o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dosudi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od 25.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veljače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2016. a u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skladu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sa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Ugovorom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o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zajmu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Sporazumom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o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zasnivanju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založnog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prava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radi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osiguranja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novčane</w:t>
      </w:r>
      <w:proofErr w:type="spellEnd"/>
    </w:p>
    <w:p w:rsidRDefault="002F6129" w:rsidP="002F6129" w:rsidR="002F6129" w:rsidRPr="002F6129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2F6129" w:rsidP="002F6129" w:rsidR="002F6129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2F6129" w:rsidP="002F6129" w:rsidR="002F6129" w:rsidRPr="002F6129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2F6129" w:rsidP="002F6129" w:rsidR="002F6129" w:rsidRPr="002F6129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2F6129" w:rsidP="002F6129" w:rsidR="002F6129" w:rsidRPr="002F6129">
      <w:pPr>
        <w:spacing w:after="0"/>
        <w:jc w:val="both"/>
        <w:rPr>
          <w:rFonts w:cs="Times New Roman" w:eastAsia="Times New Roman"/>
          <w:b/>
          <w:lang w:val="en-US"/>
        </w:rPr>
      </w:pPr>
      <w:r w:rsidRPr="002F6129">
        <w:rPr>
          <w:rFonts w:cs="Times New Roman" w:eastAsia="Times New Roman"/>
          <w:lang w:val="en-US"/>
        </w:rPr>
        <w:lastRenderedPageBreak/>
        <w:t xml:space="preserve">                                                              </w:t>
      </w:r>
      <w:r w:rsidRPr="002F6129">
        <w:rPr>
          <w:rFonts w:cs="Times New Roman" w:eastAsia="Times New Roman"/>
          <w:b/>
          <w:lang w:val="en-US"/>
        </w:rPr>
        <w:t>- 2 -</w:t>
      </w:r>
      <w:r w:rsidRPr="002F6129">
        <w:rPr>
          <w:rFonts w:cs="Times New Roman" w:eastAsia="Times New Roman"/>
          <w:lang w:val="en-US"/>
        </w:rPr>
        <w:t xml:space="preserve">                                   </w:t>
      </w:r>
      <w:proofErr w:type="spellStart"/>
      <w:r w:rsidRPr="002F6129">
        <w:rPr>
          <w:rFonts w:cs="Times New Roman" w:eastAsia="Times New Roman"/>
          <w:b/>
          <w:lang w:val="en-US"/>
        </w:rPr>
        <w:t>Broj</w:t>
      </w:r>
      <w:proofErr w:type="spellEnd"/>
      <w:r w:rsidRPr="002F6129">
        <w:rPr>
          <w:rFonts w:cs="Times New Roman" w:eastAsia="Times New Roman"/>
          <w:b/>
          <w:lang w:val="en-US"/>
        </w:rPr>
        <w:t>: 14. St-533/2011.</w:t>
      </w:r>
    </w:p>
    <w:p w:rsidRDefault="002F6129" w:rsidP="002F6129" w:rsidR="002F6129" w:rsidRPr="002F6129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2F6129" w:rsidP="002F6129" w:rsidR="002F6129" w:rsidRPr="002F6129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2F6129" w:rsidP="002F6129" w:rsidR="002F6129" w:rsidRPr="002F6129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tražbine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sklopljenog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13.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veljače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2017.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između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Kupca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kao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zajmoprimca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Joška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Dedić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Stobreč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Ivankova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84, OIB: 85022379805,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kao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zajmodavca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potvrđenog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po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javnoj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bilježnici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Mariji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Ivančić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Solinu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13.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veljače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2017, pod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brojem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>: OV-2871/17.</w:t>
      </w:r>
    </w:p>
    <w:p w:rsidRDefault="002F6129" w:rsidP="002F6129" w:rsidR="002F6129" w:rsidRPr="002F6129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2F6129" w:rsidP="002F6129" w:rsidR="002F6129" w:rsidRPr="002F6129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2F6129">
        <w:rPr>
          <w:rFonts w:cs="Times New Roman" w:eastAsia="Calibri" w:hAnsi="Calibri" w:ascii="Calibri"/>
          <w:szCs w:val="22"/>
          <w:lang w:val="en-AU"/>
        </w:rPr>
        <w:tab/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Protiv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navedenog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Rješenja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Suda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od 15.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veljače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2017,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broj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: 14. St-533/2011,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izajavila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je 03.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ožujka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2017.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Žalbu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Draga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Pahor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po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sinu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Alanu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Pahor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kao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punomoćniku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a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podneskom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od 09.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ožujka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2017. je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ista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Draga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Pahor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po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sinu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Alanu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Pahor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kao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punomoćniku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izvjestila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Sud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kako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raskinut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Ugovor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o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zajmu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Sporazum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o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zasnivanju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založnog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prava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radi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osiguranja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novčane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tražbine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sklopljen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13.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veljače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2017.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između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nje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kao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Kupca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kao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zajmoprimca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Joška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Dedić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Stobreč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Ivankova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84, OIB: 85022379805,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kao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zajmodavca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potvrđenog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po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javnoj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bilježnici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Mariji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Ivančić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Solinu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13.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veljače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2017, pod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brojem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: OV-2871/17.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to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temeljem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RASKIDA UGOVORA O ZAJMU I SPORAZUMA O ZASNIVANJU ZALOŽNOG PRAVA RADI OSIGURANJA NOVČANE TRAŽBINE, od 08.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ožujka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2017,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ovjeren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>/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potvrđen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po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javnoj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bilježnici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Mariji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Ivančić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Solinu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08.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ožujka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2017, pod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brojem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>: OV-4821/17.</w:t>
      </w:r>
    </w:p>
    <w:p w:rsidRDefault="002F6129" w:rsidP="002F6129" w:rsidR="002F6129" w:rsidRPr="002F6129">
      <w:pPr>
        <w:spacing w:after="0"/>
        <w:jc w:val="both"/>
        <w:rPr>
          <w:rFonts w:cs="Times New Roman" w:eastAsia="Times New Roman"/>
          <w:lang w:val="en-US"/>
        </w:rPr>
      </w:pPr>
    </w:p>
    <w:p w:rsidRDefault="002F6129" w:rsidP="002F6129" w:rsidR="002F6129" w:rsidRPr="002F6129">
      <w:pPr>
        <w:spacing w:after="0"/>
        <w:ind w:firstLine="708"/>
        <w:jc w:val="both"/>
        <w:rPr>
          <w:rFonts w:cs="Times New Roman" w:eastAsia="Times New Roman"/>
          <w:lang w:val="en-US"/>
        </w:rPr>
      </w:pPr>
      <w:r w:rsidRPr="002F6129">
        <w:rPr>
          <w:rFonts w:cs="Times New Roman" w:eastAsia="Times New Roman"/>
          <w:lang w:val="en-US"/>
        </w:rPr>
        <w:tab/>
      </w:r>
      <w:proofErr w:type="spellStart"/>
      <w:r w:rsidRPr="002F6129">
        <w:rPr>
          <w:rFonts w:cs="Times New Roman" w:eastAsia="Times New Roman"/>
          <w:lang w:val="en-US"/>
        </w:rPr>
        <w:t>Sukladno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navedenom</w:t>
      </w:r>
      <w:proofErr w:type="spellEnd"/>
      <w:r w:rsidRPr="002F6129">
        <w:rPr>
          <w:rFonts w:cs="Times New Roman" w:eastAsia="Times New Roman"/>
          <w:lang w:val="en-US"/>
        </w:rPr>
        <w:t xml:space="preserve">, </w:t>
      </w:r>
      <w:proofErr w:type="spellStart"/>
      <w:r w:rsidRPr="002F6129">
        <w:rPr>
          <w:rFonts w:cs="Times New Roman" w:eastAsia="Times New Roman"/>
          <w:lang w:val="en-US"/>
        </w:rPr>
        <w:t>kako</w:t>
      </w:r>
      <w:proofErr w:type="spellEnd"/>
      <w:r w:rsidRPr="002F6129">
        <w:rPr>
          <w:rFonts w:cs="Times New Roman" w:eastAsia="Times New Roman"/>
          <w:lang w:val="en-US"/>
        </w:rPr>
        <w:t xml:space="preserve"> je </w:t>
      </w:r>
      <w:proofErr w:type="spellStart"/>
      <w:r w:rsidRPr="002F6129">
        <w:rPr>
          <w:rFonts w:cs="Times New Roman" w:eastAsia="Times New Roman"/>
          <w:lang w:val="en-US"/>
        </w:rPr>
        <w:t>među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strankama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raskinut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Ugovor</w:t>
      </w:r>
      <w:proofErr w:type="spellEnd"/>
      <w:r w:rsidRPr="002F6129">
        <w:rPr>
          <w:rFonts w:cs="Times New Roman" w:eastAsia="Times New Roman"/>
          <w:lang w:val="en-US"/>
        </w:rPr>
        <w:t xml:space="preserve"> o </w:t>
      </w:r>
      <w:proofErr w:type="spellStart"/>
      <w:r w:rsidRPr="002F6129">
        <w:rPr>
          <w:rFonts w:cs="Times New Roman" w:eastAsia="Times New Roman"/>
          <w:lang w:val="en-US"/>
        </w:rPr>
        <w:t>zajmu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i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Sporazum</w:t>
      </w:r>
      <w:proofErr w:type="spellEnd"/>
      <w:r w:rsidRPr="002F6129">
        <w:rPr>
          <w:rFonts w:cs="Times New Roman" w:eastAsia="Times New Roman"/>
          <w:lang w:val="en-US"/>
        </w:rPr>
        <w:t xml:space="preserve"> o </w:t>
      </w:r>
      <w:proofErr w:type="spellStart"/>
      <w:r w:rsidRPr="002F6129">
        <w:rPr>
          <w:rFonts w:cs="Times New Roman" w:eastAsia="Times New Roman"/>
          <w:lang w:val="en-US"/>
        </w:rPr>
        <w:t>zasnivanju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založnog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prava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radi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osiguranja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novčane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tražbine</w:t>
      </w:r>
      <w:proofErr w:type="spellEnd"/>
      <w:r w:rsidRPr="002F6129">
        <w:rPr>
          <w:rFonts w:cs="Times New Roman" w:eastAsia="Times New Roman"/>
          <w:lang w:val="en-US"/>
        </w:rPr>
        <w:t xml:space="preserve">, </w:t>
      </w:r>
      <w:proofErr w:type="spellStart"/>
      <w:r w:rsidRPr="002F6129">
        <w:rPr>
          <w:rFonts w:cs="Times New Roman" w:eastAsia="Times New Roman"/>
          <w:lang w:val="en-US"/>
        </w:rPr>
        <w:t>sklopljenog</w:t>
      </w:r>
      <w:proofErr w:type="spellEnd"/>
      <w:r w:rsidRPr="002F6129">
        <w:rPr>
          <w:rFonts w:cs="Times New Roman" w:eastAsia="Times New Roman"/>
          <w:lang w:val="en-US"/>
        </w:rPr>
        <w:t xml:space="preserve"> 13. </w:t>
      </w:r>
      <w:proofErr w:type="spellStart"/>
      <w:r w:rsidRPr="002F6129">
        <w:rPr>
          <w:rFonts w:cs="Times New Roman" w:eastAsia="Times New Roman"/>
          <w:lang w:val="en-US"/>
        </w:rPr>
        <w:t>veljače</w:t>
      </w:r>
      <w:proofErr w:type="spellEnd"/>
      <w:r w:rsidRPr="002F6129">
        <w:rPr>
          <w:rFonts w:cs="Times New Roman" w:eastAsia="Times New Roman"/>
          <w:lang w:val="en-US"/>
        </w:rPr>
        <w:t xml:space="preserve"> 2017. to </w:t>
      </w:r>
      <w:proofErr w:type="spellStart"/>
      <w:r w:rsidRPr="002F6129">
        <w:rPr>
          <w:rFonts w:cs="Times New Roman" w:eastAsia="Times New Roman"/>
          <w:lang w:val="en-US"/>
        </w:rPr>
        <w:t>prestaje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i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pravni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temelj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upisa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založnog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prava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na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ime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zajmodavca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Joška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Dedića</w:t>
      </w:r>
      <w:proofErr w:type="spellEnd"/>
      <w:r w:rsidRPr="002F6129">
        <w:rPr>
          <w:rFonts w:cs="Times New Roman" w:eastAsia="Times New Roman"/>
          <w:lang w:val="en-US"/>
        </w:rPr>
        <w:t xml:space="preserve">. </w:t>
      </w:r>
      <w:proofErr w:type="spellStart"/>
      <w:r w:rsidRPr="002F6129">
        <w:rPr>
          <w:rFonts w:cs="Times New Roman" w:eastAsia="Times New Roman"/>
          <w:lang w:val="en-US"/>
        </w:rPr>
        <w:t>Zato</w:t>
      </w:r>
      <w:proofErr w:type="spellEnd"/>
      <w:r w:rsidRPr="002F6129">
        <w:rPr>
          <w:rFonts w:cs="Times New Roman" w:eastAsia="Times New Roman"/>
          <w:lang w:val="en-US"/>
        </w:rPr>
        <w:t xml:space="preserve"> je </w:t>
      </w:r>
      <w:proofErr w:type="spellStart"/>
      <w:r w:rsidRPr="002F6129">
        <w:rPr>
          <w:rFonts w:cs="Times New Roman" w:eastAsia="Times New Roman"/>
          <w:lang w:val="en-US"/>
        </w:rPr>
        <w:t>Sud</w:t>
      </w:r>
      <w:proofErr w:type="spellEnd"/>
      <w:r w:rsidRPr="002F6129">
        <w:rPr>
          <w:rFonts w:cs="Times New Roman" w:eastAsia="Times New Roman"/>
          <w:lang w:val="en-US"/>
        </w:rPr>
        <w:t xml:space="preserve"> u </w:t>
      </w:r>
      <w:proofErr w:type="spellStart"/>
      <w:r w:rsidRPr="002F6129">
        <w:rPr>
          <w:rFonts w:cs="Times New Roman" w:eastAsia="Times New Roman"/>
          <w:lang w:val="en-US"/>
        </w:rPr>
        <w:t>ovome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izvanparničnom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postupku</w:t>
      </w:r>
      <w:proofErr w:type="spellEnd"/>
      <w:r w:rsidRPr="002F6129">
        <w:rPr>
          <w:rFonts w:cs="Times New Roman" w:eastAsia="Times New Roman"/>
          <w:lang w:val="en-US"/>
        </w:rPr>
        <w:t xml:space="preserve">, </w:t>
      </w:r>
      <w:proofErr w:type="spellStart"/>
      <w:r w:rsidRPr="002F6129">
        <w:rPr>
          <w:rFonts w:cs="Times New Roman" w:eastAsia="Times New Roman"/>
          <w:lang w:val="en-US"/>
        </w:rPr>
        <w:t>prije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donošenja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ovog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Rješenja</w:t>
      </w:r>
      <w:proofErr w:type="spellEnd"/>
      <w:r w:rsidRPr="002F6129">
        <w:rPr>
          <w:rFonts w:cs="Times New Roman" w:eastAsia="Times New Roman"/>
          <w:lang w:val="en-US"/>
        </w:rPr>
        <w:t xml:space="preserve">, </w:t>
      </w:r>
      <w:proofErr w:type="spellStart"/>
      <w:r w:rsidRPr="002F6129">
        <w:rPr>
          <w:rFonts w:cs="Times New Roman" w:eastAsia="Times New Roman"/>
          <w:lang w:val="en-US"/>
        </w:rPr>
        <w:t>izveo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dokaz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čitanjem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Žalbe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i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priloga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uz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Žalbu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i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cijelog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spisa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predmeta</w:t>
      </w:r>
      <w:proofErr w:type="spellEnd"/>
      <w:r w:rsidRPr="002F6129">
        <w:rPr>
          <w:rFonts w:cs="Times New Roman" w:eastAsia="Times New Roman"/>
          <w:lang w:val="en-US"/>
        </w:rPr>
        <w:t xml:space="preserve"> pa je </w:t>
      </w:r>
      <w:proofErr w:type="spellStart"/>
      <w:r w:rsidRPr="002F6129">
        <w:rPr>
          <w:rFonts w:cs="Times New Roman" w:eastAsia="Times New Roman"/>
          <w:lang w:val="en-US"/>
        </w:rPr>
        <w:t>riješio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kao</w:t>
      </w:r>
      <w:proofErr w:type="spellEnd"/>
      <w:r w:rsidRPr="002F6129">
        <w:rPr>
          <w:rFonts w:cs="Times New Roman" w:eastAsia="Times New Roman"/>
          <w:lang w:val="en-US"/>
        </w:rPr>
        <w:t xml:space="preserve"> u </w:t>
      </w:r>
      <w:proofErr w:type="spellStart"/>
      <w:r w:rsidRPr="002F6129">
        <w:rPr>
          <w:rFonts w:cs="Times New Roman" w:eastAsia="Times New Roman"/>
          <w:lang w:val="en-US"/>
        </w:rPr>
        <w:t>izrijeci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ovog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Rješenja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zbog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razloga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koji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će</w:t>
      </w:r>
      <w:proofErr w:type="spellEnd"/>
      <w:r w:rsidRPr="002F6129">
        <w:rPr>
          <w:rFonts w:cs="Times New Roman" w:eastAsia="Times New Roman"/>
          <w:lang w:val="en-US"/>
        </w:rPr>
        <w:t xml:space="preserve"> se </w:t>
      </w:r>
      <w:proofErr w:type="spellStart"/>
      <w:r w:rsidRPr="002F6129">
        <w:rPr>
          <w:rFonts w:cs="Times New Roman" w:eastAsia="Times New Roman"/>
          <w:lang w:val="en-US"/>
        </w:rPr>
        <w:t>niže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navesti</w:t>
      </w:r>
      <w:proofErr w:type="spellEnd"/>
      <w:r w:rsidRPr="002F6129">
        <w:rPr>
          <w:rFonts w:cs="Times New Roman" w:eastAsia="Times New Roman"/>
          <w:lang w:val="en-US"/>
        </w:rPr>
        <w:t>.</w:t>
      </w:r>
    </w:p>
    <w:p w:rsidRDefault="002F6129" w:rsidP="002F6129" w:rsidR="002F6129" w:rsidRPr="002F6129">
      <w:pPr>
        <w:spacing w:after="0"/>
        <w:jc w:val="both"/>
        <w:rPr>
          <w:rFonts w:cs="Times New Roman" w:eastAsia="Times New Roman"/>
          <w:lang w:val="en-US"/>
        </w:rPr>
      </w:pPr>
    </w:p>
    <w:p w:rsidRDefault="002F6129" w:rsidP="002F6129" w:rsidR="002F6129" w:rsidRPr="002F6129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2F6129">
        <w:rPr>
          <w:rFonts w:cs="Times New Roman" w:eastAsia="Times New Roman"/>
          <w:lang w:val="en-US"/>
        </w:rPr>
        <w:t>Stečajni</w:t>
      </w:r>
      <w:proofErr w:type="spellEnd"/>
      <w:r w:rsidRPr="002F6129">
        <w:rPr>
          <w:rFonts w:cs="Times New Roman" w:eastAsia="Times New Roman"/>
          <w:lang w:val="en-US"/>
        </w:rPr>
        <w:t xml:space="preserve"> je </w:t>
      </w:r>
      <w:proofErr w:type="spellStart"/>
      <w:r w:rsidRPr="002F6129">
        <w:rPr>
          <w:rFonts w:cs="Times New Roman" w:eastAsia="Times New Roman"/>
          <w:lang w:val="en-US"/>
        </w:rPr>
        <w:t>postupak</w:t>
      </w:r>
      <w:proofErr w:type="spellEnd"/>
      <w:r w:rsidRPr="002F6129">
        <w:rPr>
          <w:rFonts w:cs="Times New Roman" w:eastAsia="Times New Roman"/>
          <w:lang w:val="en-US"/>
        </w:rPr>
        <w:t xml:space="preserve">, </w:t>
      </w:r>
      <w:proofErr w:type="spellStart"/>
      <w:r w:rsidRPr="002F6129">
        <w:rPr>
          <w:rFonts w:cs="Times New Roman" w:eastAsia="Times New Roman"/>
          <w:lang w:val="en-US"/>
        </w:rPr>
        <w:t>po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pravnoj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naravi</w:t>
      </w:r>
      <w:proofErr w:type="spellEnd"/>
      <w:r w:rsidRPr="002F6129">
        <w:rPr>
          <w:rFonts w:cs="Times New Roman" w:eastAsia="Times New Roman"/>
          <w:lang w:val="en-US"/>
        </w:rPr>
        <w:t xml:space="preserve">, </w:t>
      </w:r>
      <w:proofErr w:type="spellStart"/>
      <w:r w:rsidRPr="002F6129">
        <w:rPr>
          <w:rFonts w:cs="Times New Roman" w:eastAsia="Times New Roman"/>
          <w:lang w:val="en-US"/>
        </w:rPr>
        <w:t>izvanparnični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postupak</w:t>
      </w:r>
      <w:proofErr w:type="spellEnd"/>
      <w:r w:rsidRPr="002F6129">
        <w:rPr>
          <w:rFonts w:cs="Times New Roman" w:eastAsia="Times New Roman"/>
          <w:lang w:val="en-US"/>
        </w:rPr>
        <w:t>.</w:t>
      </w:r>
    </w:p>
    <w:p w:rsidRDefault="002F6129" w:rsidP="002F6129" w:rsidR="002F6129" w:rsidRPr="002F6129">
      <w:pPr>
        <w:spacing w:after="0"/>
        <w:jc w:val="both"/>
        <w:rPr>
          <w:rFonts w:cs="Times New Roman" w:eastAsia="Times New Roman"/>
          <w:lang w:val="en-US"/>
        </w:rPr>
      </w:pPr>
    </w:p>
    <w:p w:rsidRDefault="002F6129" w:rsidP="002F6129" w:rsidR="002F6129" w:rsidRPr="002F6129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2F6129">
        <w:rPr>
          <w:rFonts w:cs="Times New Roman" w:eastAsia="Times New Roman"/>
          <w:lang w:val="en-US"/>
        </w:rPr>
        <w:t>Zakonom</w:t>
      </w:r>
      <w:proofErr w:type="spellEnd"/>
      <w:r w:rsidRPr="002F6129">
        <w:rPr>
          <w:rFonts w:cs="Times New Roman" w:eastAsia="Times New Roman"/>
          <w:lang w:val="en-US"/>
        </w:rPr>
        <w:t xml:space="preserve"> o </w:t>
      </w:r>
      <w:proofErr w:type="spellStart"/>
      <w:r w:rsidRPr="002F6129">
        <w:rPr>
          <w:rFonts w:cs="Times New Roman" w:eastAsia="Times New Roman"/>
          <w:lang w:val="en-US"/>
        </w:rPr>
        <w:t>načinu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primjene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pravnih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propisa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donesenih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prije</w:t>
      </w:r>
      <w:proofErr w:type="spellEnd"/>
      <w:r w:rsidRPr="002F6129">
        <w:rPr>
          <w:rFonts w:cs="Times New Roman" w:eastAsia="Times New Roman"/>
          <w:lang w:val="en-US"/>
        </w:rPr>
        <w:t xml:space="preserve"> 6. </w:t>
      </w:r>
      <w:proofErr w:type="spellStart"/>
      <w:r w:rsidRPr="002F6129">
        <w:rPr>
          <w:rFonts w:cs="Times New Roman" w:eastAsia="Times New Roman"/>
          <w:lang w:val="en-US"/>
        </w:rPr>
        <w:t>travnja</w:t>
      </w:r>
      <w:proofErr w:type="spellEnd"/>
      <w:r w:rsidRPr="002F6129">
        <w:rPr>
          <w:rFonts w:cs="Times New Roman" w:eastAsia="Times New Roman"/>
          <w:lang w:val="en-US"/>
        </w:rPr>
        <w:t xml:space="preserve"> 1941. </w:t>
      </w:r>
      <w:proofErr w:type="spellStart"/>
      <w:r w:rsidRPr="002F6129">
        <w:rPr>
          <w:rFonts w:cs="Times New Roman" w:eastAsia="Times New Roman"/>
          <w:lang w:val="en-US"/>
        </w:rPr>
        <w:t>godine</w:t>
      </w:r>
      <w:proofErr w:type="spellEnd"/>
      <w:r w:rsidRPr="002F6129">
        <w:rPr>
          <w:rFonts w:cs="Times New Roman" w:eastAsia="Times New Roman"/>
          <w:lang w:val="en-US"/>
        </w:rPr>
        <w:t xml:space="preserve"> (</w:t>
      </w:r>
      <w:proofErr w:type="spellStart"/>
      <w:r w:rsidRPr="002F6129">
        <w:rPr>
          <w:rFonts w:cs="Times New Roman" w:eastAsia="Times New Roman"/>
          <w:i/>
          <w:lang w:val="en-US"/>
        </w:rPr>
        <w:t>Narodne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novine</w:t>
      </w:r>
      <w:proofErr w:type="spellEnd"/>
      <w:r w:rsidRPr="002F6129">
        <w:rPr>
          <w:rFonts w:cs="Times New Roman" w:eastAsia="Times New Roman"/>
          <w:lang w:val="en-US"/>
        </w:rPr>
        <w:t xml:space="preserve">, br.: 73/91, od 31. </w:t>
      </w:r>
      <w:proofErr w:type="spellStart"/>
      <w:r w:rsidRPr="002F6129">
        <w:rPr>
          <w:rFonts w:cs="Times New Roman" w:eastAsia="Times New Roman"/>
          <w:lang w:val="en-US"/>
        </w:rPr>
        <w:t>prosinca</w:t>
      </w:r>
      <w:proofErr w:type="spellEnd"/>
      <w:r w:rsidRPr="002F6129">
        <w:rPr>
          <w:rFonts w:cs="Times New Roman" w:eastAsia="Times New Roman"/>
          <w:lang w:val="en-US"/>
        </w:rPr>
        <w:t xml:space="preserve"> 1991. </w:t>
      </w:r>
      <w:proofErr w:type="spellStart"/>
      <w:r w:rsidRPr="002F6129">
        <w:rPr>
          <w:rFonts w:cs="Times New Roman" w:eastAsia="Times New Roman"/>
          <w:lang w:val="en-US"/>
        </w:rPr>
        <w:t>godine</w:t>
      </w:r>
      <w:proofErr w:type="spellEnd"/>
      <w:r w:rsidRPr="002F6129">
        <w:rPr>
          <w:rFonts w:cs="Times New Roman" w:eastAsia="Times New Roman"/>
          <w:lang w:val="en-US"/>
        </w:rPr>
        <w:t xml:space="preserve">, </w:t>
      </w:r>
      <w:proofErr w:type="spellStart"/>
      <w:r w:rsidRPr="002F6129">
        <w:rPr>
          <w:rFonts w:cs="Times New Roman" w:eastAsia="Times New Roman"/>
          <w:lang w:val="en-US"/>
        </w:rPr>
        <w:t>dalje</w:t>
      </w:r>
      <w:proofErr w:type="spellEnd"/>
      <w:r w:rsidRPr="002F6129">
        <w:rPr>
          <w:rFonts w:cs="Times New Roman" w:eastAsia="Times New Roman"/>
          <w:lang w:val="en-US"/>
        </w:rPr>
        <w:t xml:space="preserve">: ZNPPP), </w:t>
      </w:r>
      <w:proofErr w:type="spellStart"/>
      <w:r w:rsidRPr="002F6129">
        <w:rPr>
          <w:rFonts w:cs="Times New Roman" w:eastAsia="Times New Roman"/>
          <w:lang w:val="en-US"/>
        </w:rPr>
        <w:t>propisano</w:t>
      </w:r>
      <w:proofErr w:type="spellEnd"/>
      <w:r w:rsidRPr="002F6129">
        <w:rPr>
          <w:rFonts w:cs="Times New Roman" w:eastAsia="Times New Roman"/>
          <w:lang w:val="en-US"/>
        </w:rPr>
        <w:t xml:space="preserve"> je: </w:t>
      </w:r>
    </w:p>
    <w:p w:rsidRDefault="002F6129" w:rsidP="002F6129" w:rsidR="002F6129" w:rsidRPr="002F6129">
      <w:pPr>
        <w:spacing w:after="0"/>
        <w:ind w:firstLine="708"/>
        <w:jc w:val="center"/>
        <w:rPr>
          <w:rFonts w:cs="Times New Roman" w:eastAsia="Times New Roman"/>
          <w:i/>
          <w:lang w:val="en-US"/>
        </w:rPr>
      </w:pPr>
      <w:proofErr w:type="spellStart"/>
      <w:r w:rsidRPr="002F6129">
        <w:rPr>
          <w:rFonts w:cs="Times New Roman" w:eastAsia="Times New Roman"/>
          <w:i/>
          <w:lang w:val="en-US"/>
        </w:rPr>
        <w:t>Članak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1.</w:t>
      </w:r>
    </w:p>
    <w:p w:rsidRDefault="002F6129" w:rsidP="002F6129" w:rsidR="002F6129" w:rsidRPr="002F6129">
      <w:pPr>
        <w:spacing w:after="0"/>
        <w:jc w:val="both"/>
        <w:rPr>
          <w:rFonts w:cs="Times New Roman" w:eastAsia="Calibri"/>
          <w:i/>
        </w:rPr>
      </w:pPr>
    </w:p>
    <w:p w:rsidRDefault="002F6129" w:rsidP="002F6129" w:rsidR="002F6129" w:rsidRPr="002F6129">
      <w:pPr>
        <w:spacing w:after="0"/>
        <w:jc w:val="both"/>
        <w:rPr>
          <w:rFonts w:cs="Times New Roman" w:eastAsia="Calibri"/>
        </w:rPr>
      </w:pPr>
      <w:r w:rsidRPr="002F6129">
        <w:rPr>
          <w:rFonts w:cs="Times New Roman" w:eastAsia="Calibri"/>
          <w:i/>
        </w:rPr>
        <w:t>Pravni propisi (zakoni, uredbe, naredbe, pravilnici i dr.) koji su bili na snazi na dan 6. travnja 1941. godine primjenjivat će se u Republici Hrvatskoj kao pravna pravila. Pravna pravila iz stavka 1. ovoga članka primjenjivat će se ukoliko su, sukladno posebnim propisima, do dana stupanja na snagu ovoga zakona, primjenjivana u Republici Hrvatskoj.</w:t>
      </w:r>
    </w:p>
    <w:p w:rsidRDefault="002F6129" w:rsidP="002F6129" w:rsidR="002F6129" w:rsidRPr="002F6129">
      <w:pPr>
        <w:spacing w:after="0"/>
        <w:jc w:val="center"/>
        <w:rPr>
          <w:rFonts w:cs="Times New Roman" w:eastAsia="Calibri"/>
          <w:i/>
        </w:rPr>
      </w:pPr>
      <w:r w:rsidRPr="002F6129">
        <w:rPr>
          <w:rFonts w:cs="Times New Roman" w:eastAsia="Calibri"/>
          <w:i/>
        </w:rPr>
        <w:t>Članak 2.</w:t>
      </w:r>
    </w:p>
    <w:p w:rsidRDefault="002F6129" w:rsidP="002F6129" w:rsidR="002F6129" w:rsidRPr="002F6129">
      <w:pPr>
        <w:spacing w:afterAutospacing="true" w:after="100" w:beforeAutospacing="true" w:before="100"/>
        <w:jc w:val="both"/>
        <w:rPr>
          <w:rFonts w:cs="Times New Roman" w:eastAsia="Times New Roman"/>
          <w:lang w:val="en-US"/>
        </w:rPr>
      </w:pPr>
      <w:proofErr w:type="spellStart"/>
      <w:r w:rsidRPr="002F6129">
        <w:rPr>
          <w:rFonts w:cs="Times New Roman" w:eastAsia="Times New Roman"/>
          <w:i/>
          <w:lang w:val="en-US"/>
        </w:rPr>
        <w:t>Pravna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pravila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sadržana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u </w:t>
      </w:r>
      <w:proofErr w:type="spellStart"/>
      <w:r w:rsidRPr="002F6129">
        <w:rPr>
          <w:rFonts w:cs="Times New Roman" w:eastAsia="Times New Roman"/>
          <w:i/>
          <w:lang w:val="en-US"/>
        </w:rPr>
        <w:t>propisima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iz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članka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1. </w:t>
      </w:r>
      <w:proofErr w:type="spellStart"/>
      <w:r w:rsidRPr="002F6129">
        <w:rPr>
          <w:rFonts w:cs="Times New Roman" w:eastAsia="Times New Roman"/>
          <w:i/>
          <w:lang w:val="en-US"/>
        </w:rPr>
        <w:t>ovoga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zakona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primjenjivat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će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se </w:t>
      </w:r>
      <w:proofErr w:type="spellStart"/>
      <w:r w:rsidRPr="002F6129">
        <w:rPr>
          <w:rFonts w:cs="Times New Roman" w:eastAsia="Times New Roman"/>
          <w:i/>
          <w:lang w:val="en-US"/>
        </w:rPr>
        <w:t>na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odnose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koji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nisu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uređeni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važećim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propisima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Republike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Hrvatske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ukoliko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su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u </w:t>
      </w:r>
      <w:proofErr w:type="spellStart"/>
      <w:r w:rsidRPr="002F6129">
        <w:rPr>
          <w:rFonts w:cs="Times New Roman" w:eastAsia="Times New Roman"/>
          <w:i/>
          <w:lang w:val="en-US"/>
        </w:rPr>
        <w:t>skladu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s </w:t>
      </w:r>
      <w:proofErr w:type="spellStart"/>
      <w:r w:rsidRPr="002F6129">
        <w:rPr>
          <w:rFonts w:cs="Times New Roman" w:eastAsia="Times New Roman"/>
          <w:i/>
          <w:lang w:val="en-US"/>
        </w:rPr>
        <w:t>Ustavom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i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zakonima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Republike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Hrvatske</w:t>
      </w:r>
      <w:proofErr w:type="spellEnd"/>
      <w:r w:rsidRPr="002F6129">
        <w:rPr>
          <w:rFonts w:cs="Times New Roman" w:eastAsia="Times New Roman"/>
          <w:i/>
          <w:lang w:val="en-US"/>
        </w:rPr>
        <w:t>.</w:t>
      </w:r>
    </w:p>
    <w:p w:rsidRDefault="002F6129" w:rsidP="002F6129" w:rsidR="002F6129" w:rsidRPr="002F6129">
      <w:pPr>
        <w:spacing w:afterAutospacing="true" w:after="100" w:beforeAutospacing="true" w:before="100"/>
        <w:jc w:val="both"/>
        <w:rPr>
          <w:rFonts w:cs="Times New Roman" w:eastAsia="Times New Roman"/>
          <w:lang w:val="en-US"/>
        </w:rPr>
      </w:pPr>
    </w:p>
    <w:p w:rsidRDefault="002F6129" w:rsidP="002F6129" w:rsidR="002F6129">
      <w:pPr>
        <w:spacing w:afterAutospacing="true" w:after="100" w:beforeAutospacing="true" w:before="100"/>
        <w:jc w:val="both"/>
        <w:rPr>
          <w:rFonts w:cs="Times New Roman" w:eastAsia="Times New Roman"/>
          <w:lang w:val="en-US"/>
        </w:rPr>
      </w:pPr>
    </w:p>
    <w:p w:rsidRDefault="002F6129" w:rsidP="002F6129" w:rsidR="002F6129" w:rsidRPr="002F6129">
      <w:pPr>
        <w:spacing w:afterAutospacing="true" w:after="100" w:beforeAutospacing="true" w:before="100"/>
        <w:jc w:val="both"/>
        <w:rPr>
          <w:rFonts w:cs="Times New Roman" w:eastAsia="Times New Roman"/>
          <w:lang w:val="en-US"/>
        </w:rPr>
      </w:pPr>
    </w:p>
    <w:p w:rsidRDefault="002F6129" w:rsidP="002F6129" w:rsidR="002F6129" w:rsidRPr="002F6129">
      <w:pPr>
        <w:spacing w:after="0"/>
        <w:jc w:val="both"/>
        <w:rPr>
          <w:rFonts w:cs="Times New Roman" w:eastAsia="Times New Roman"/>
          <w:b/>
          <w:lang w:val="en-US"/>
        </w:rPr>
      </w:pPr>
      <w:r w:rsidRPr="002F6129">
        <w:rPr>
          <w:rFonts w:cs="Times New Roman" w:eastAsia="Times New Roman"/>
          <w:lang w:val="en-US"/>
        </w:rPr>
        <w:t xml:space="preserve">                                                              </w:t>
      </w:r>
      <w:r w:rsidRPr="002F6129">
        <w:rPr>
          <w:rFonts w:cs="Times New Roman" w:eastAsia="Times New Roman"/>
          <w:b/>
          <w:lang w:val="en-US"/>
        </w:rPr>
        <w:t>- 3 -</w:t>
      </w:r>
      <w:r w:rsidRPr="002F6129">
        <w:rPr>
          <w:rFonts w:cs="Times New Roman" w:eastAsia="Times New Roman"/>
          <w:lang w:val="en-US"/>
        </w:rPr>
        <w:t xml:space="preserve">                                   </w:t>
      </w:r>
      <w:proofErr w:type="spellStart"/>
      <w:r w:rsidRPr="002F6129">
        <w:rPr>
          <w:rFonts w:cs="Times New Roman" w:eastAsia="Times New Roman"/>
          <w:b/>
          <w:lang w:val="en-US"/>
        </w:rPr>
        <w:t>Broj</w:t>
      </w:r>
      <w:proofErr w:type="spellEnd"/>
      <w:r w:rsidRPr="002F6129">
        <w:rPr>
          <w:rFonts w:cs="Times New Roman" w:eastAsia="Times New Roman"/>
          <w:b/>
          <w:lang w:val="en-US"/>
        </w:rPr>
        <w:t>: 14. St-533/2011.</w:t>
      </w:r>
    </w:p>
    <w:p w:rsidRDefault="002F6129" w:rsidP="002F6129" w:rsidR="002F6129" w:rsidRPr="002F6129">
      <w:pPr>
        <w:spacing w:after="0"/>
        <w:jc w:val="both"/>
        <w:rPr>
          <w:rFonts w:cs="Times New Roman" w:eastAsia="Times New Roman"/>
          <w:lang w:val="en-US"/>
        </w:rPr>
      </w:pPr>
    </w:p>
    <w:p w:rsidRDefault="002F6129" w:rsidP="002F6129" w:rsidR="002F6129" w:rsidRPr="002F6129">
      <w:pPr>
        <w:spacing w:after="0"/>
        <w:jc w:val="both"/>
        <w:rPr>
          <w:rFonts w:cs="Times New Roman" w:eastAsia="Times New Roman"/>
          <w:lang w:val="en-US"/>
        </w:rPr>
      </w:pPr>
    </w:p>
    <w:p w:rsidRDefault="002F6129" w:rsidP="002F6129" w:rsidR="002F6129" w:rsidRPr="002F6129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2F6129">
        <w:rPr>
          <w:rFonts w:cs="Times New Roman" w:eastAsia="Times New Roman"/>
          <w:lang w:val="en-US"/>
        </w:rPr>
        <w:t>Pravna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pravila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iz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članka</w:t>
      </w:r>
      <w:proofErr w:type="spellEnd"/>
      <w:r w:rsidRPr="002F6129">
        <w:rPr>
          <w:rFonts w:cs="Times New Roman" w:eastAsia="Times New Roman"/>
          <w:lang w:val="en-US"/>
        </w:rPr>
        <w:t xml:space="preserve"> 1, ZNPPP, do </w:t>
      </w:r>
      <w:proofErr w:type="spellStart"/>
      <w:r w:rsidRPr="002F6129">
        <w:rPr>
          <w:rFonts w:cs="Times New Roman" w:eastAsia="Times New Roman"/>
          <w:lang w:val="en-US"/>
        </w:rPr>
        <w:t>stupanja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na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snagu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istoga</w:t>
      </w:r>
      <w:proofErr w:type="spellEnd"/>
      <w:r w:rsidRPr="002F6129">
        <w:rPr>
          <w:rFonts w:cs="Times New Roman" w:eastAsia="Times New Roman"/>
          <w:lang w:val="en-US"/>
        </w:rPr>
        <w:t xml:space="preserve"> ZNPPP – 31. </w:t>
      </w:r>
      <w:proofErr w:type="spellStart"/>
      <w:r w:rsidRPr="002F6129">
        <w:rPr>
          <w:rFonts w:cs="Times New Roman" w:eastAsia="Times New Roman"/>
          <w:lang w:val="en-US"/>
        </w:rPr>
        <w:t>prosinca</w:t>
      </w:r>
      <w:proofErr w:type="spellEnd"/>
      <w:r w:rsidRPr="002F6129">
        <w:rPr>
          <w:rFonts w:cs="Times New Roman" w:eastAsia="Times New Roman"/>
          <w:lang w:val="en-US"/>
        </w:rPr>
        <w:t xml:space="preserve"> 1991. </w:t>
      </w:r>
      <w:proofErr w:type="spellStart"/>
      <w:r w:rsidRPr="002F6129">
        <w:rPr>
          <w:rFonts w:cs="Times New Roman" w:eastAsia="Times New Roman"/>
          <w:lang w:val="en-US"/>
        </w:rPr>
        <w:t>godine</w:t>
      </w:r>
      <w:proofErr w:type="spellEnd"/>
      <w:r w:rsidRPr="002F6129">
        <w:rPr>
          <w:rFonts w:cs="Times New Roman" w:eastAsia="Times New Roman"/>
          <w:lang w:val="en-US"/>
        </w:rPr>
        <w:t xml:space="preserve">, </w:t>
      </w:r>
      <w:proofErr w:type="spellStart"/>
      <w:r w:rsidRPr="002F6129">
        <w:rPr>
          <w:rFonts w:cs="Times New Roman" w:eastAsia="Times New Roman"/>
          <w:lang w:val="en-US"/>
        </w:rPr>
        <w:t>kada</w:t>
      </w:r>
      <w:proofErr w:type="spellEnd"/>
      <w:r w:rsidRPr="002F6129">
        <w:rPr>
          <w:rFonts w:cs="Times New Roman" w:eastAsia="Times New Roman"/>
          <w:lang w:val="en-US"/>
        </w:rPr>
        <w:t xml:space="preserve"> je </w:t>
      </w:r>
      <w:proofErr w:type="spellStart"/>
      <w:r w:rsidRPr="002F6129">
        <w:rPr>
          <w:rFonts w:cs="Times New Roman" w:eastAsia="Times New Roman"/>
          <w:lang w:val="en-US"/>
        </w:rPr>
        <w:t>isti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i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objavljen</w:t>
      </w:r>
      <w:proofErr w:type="spellEnd"/>
      <w:r w:rsidRPr="002F6129">
        <w:rPr>
          <w:rFonts w:cs="Times New Roman" w:eastAsia="Times New Roman"/>
          <w:lang w:val="en-US"/>
        </w:rPr>
        <w:t xml:space="preserve"> u </w:t>
      </w:r>
      <w:proofErr w:type="spellStart"/>
      <w:r w:rsidRPr="002F6129">
        <w:rPr>
          <w:rFonts w:cs="Times New Roman" w:eastAsia="Times New Roman"/>
          <w:i/>
          <w:lang w:val="en-US"/>
        </w:rPr>
        <w:t>Narodne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novine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i</w:t>
      </w:r>
      <w:proofErr w:type="spellEnd"/>
      <w:r w:rsidRPr="002F6129">
        <w:rPr>
          <w:rFonts w:cs="Times New Roman" w:eastAsia="Times New Roman"/>
          <w:lang w:val="en-US"/>
        </w:rPr>
        <w:t xml:space="preserve"> time </w:t>
      </w:r>
      <w:proofErr w:type="spellStart"/>
      <w:r w:rsidRPr="002F6129">
        <w:rPr>
          <w:rFonts w:cs="Times New Roman" w:eastAsia="Times New Roman"/>
          <w:lang w:val="en-US"/>
        </w:rPr>
        <w:t>stupio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na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snagu</w:t>
      </w:r>
      <w:proofErr w:type="spellEnd"/>
      <w:r w:rsidRPr="002F6129">
        <w:rPr>
          <w:rFonts w:cs="Times New Roman" w:eastAsia="Times New Roman"/>
          <w:lang w:val="en-US"/>
        </w:rPr>
        <w:t xml:space="preserve">, </w:t>
      </w:r>
      <w:proofErr w:type="spellStart"/>
      <w:r w:rsidRPr="002F6129">
        <w:rPr>
          <w:rFonts w:cs="Times New Roman" w:eastAsia="Times New Roman"/>
          <w:lang w:val="en-US"/>
        </w:rPr>
        <w:t>sukladno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članku</w:t>
      </w:r>
      <w:proofErr w:type="spellEnd"/>
      <w:r w:rsidRPr="002F6129">
        <w:rPr>
          <w:rFonts w:cs="Times New Roman" w:eastAsia="Times New Roman"/>
          <w:lang w:val="en-US"/>
        </w:rPr>
        <w:t xml:space="preserve"> 3. – </w:t>
      </w:r>
      <w:proofErr w:type="spellStart"/>
      <w:r w:rsidRPr="002F6129">
        <w:rPr>
          <w:rFonts w:cs="Times New Roman" w:eastAsia="Times New Roman"/>
          <w:lang w:val="en-US"/>
        </w:rPr>
        <w:t>primjenjivala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su</w:t>
      </w:r>
      <w:proofErr w:type="spellEnd"/>
      <w:r w:rsidRPr="002F6129">
        <w:rPr>
          <w:rFonts w:cs="Times New Roman" w:eastAsia="Times New Roman"/>
          <w:lang w:val="en-US"/>
        </w:rPr>
        <w:t xml:space="preserve"> se u </w:t>
      </w:r>
      <w:proofErr w:type="spellStart"/>
      <w:r w:rsidRPr="002F6129">
        <w:rPr>
          <w:rFonts w:cs="Times New Roman" w:eastAsia="Times New Roman"/>
          <w:lang w:val="en-US"/>
        </w:rPr>
        <w:t>Republici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Hrvatskoj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temeljem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Zakona</w:t>
      </w:r>
      <w:proofErr w:type="spellEnd"/>
      <w:r w:rsidRPr="002F6129">
        <w:rPr>
          <w:rFonts w:cs="Times New Roman" w:eastAsia="Times New Roman"/>
          <w:lang w:val="en-US"/>
        </w:rPr>
        <w:t xml:space="preserve"> o </w:t>
      </w:r>
      <w:proofErr w:type="spellStart"/>
      <w:r w:rsidRPr="002F6129">
        <w:rPr>
          <w:rFonts w:cs="Times New Roman" w:eastAsia="Times New Roman"/>
          <w:lang w:val="en-US"/>
        </w:rPr>
        <w:t>nevažnosti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pravnih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propisa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donesenih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prije</w:t>
      </w:r>
      <w:proofErr w:type="spellEnd"/>
      <w:r w:rsidRPr="002F6129">
        <w:rPr>
          <w:rFonts w:cs="Times New Roman" w:eastAsia="Times New Roman"/>
          <w:lang w:val="en-US"/>
        </w:rPr>
        <w:t xml:space="preserve"> 6. </w:t>
      </w:r>
      <w:proofErr w:type="spellStart"/>
      <w:r w:rsidRPr="002F6129">
        <w:rPr>
          <w:rFonts w:cs="Times New Roman" w:eastAsia="Times New Roman"/>
          <w:lang w:val="en-US"/>
        </w:rPr>
        <w:t>travnja</w:t>
      </w:r>
      <w:proofErr w:type="spellEnd"/>
      <w:r w:rsidRPr="002F6129">
        <w:rPr>
          <w:rFonts w:cs="Times New Roman" w:eastAsia="Times New Roman"/>
          <w:lang w:val="en-US"/>
        </w:rPr>
        <w:t xml:space="preserve"> 1941. </w:t>
      </w:r>
      <w:proofErr w:type="spellStart"/>
      <w:r w:rsidRPr="002F6129">
        <w:rPr>
          <w:rFonts w:cs="Times New Roman" w:eastAsia="Times New Roman"/>
          <w:lang w:val="en-US"/>
        </w:rPr>
        <w:t>godine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i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za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vrijeme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neprijateljske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okupacije</w:t>
      </w:r>
      <w:proofErr w:type="spellEnd"/>
      <w:r w:rsidRPr="002F6129">
        <w:rPr>
          <w:rFonts w:cs="Times New Roman" w:eastAsia="Times New Roman"/>
          <w:lang w:val="en-US"/>
        </w:rPr>
        <w:t xml:space="preserve">, </w:t>
      </w:r>
      <w:proofErr w:type="spellStart"/>
      <w:r w:rsidRPr="002F6129">
        <w:rPr>
          <w:rFonts w:cs="Times New Roman" w:eastAsia="Times New Roman"/>
          <w:i/>
          <w:lang w:val="en-US"/>
        </w:rPr>
        <w:t>Službeni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list</w:t>
      </w:r>
      <w:r w:rsidRPr="002F6129">
        <w:rPr>
          <w:rFonts w:cs="Times New Roman" w:eastAsia="Times New Roman"/>
          <w:lang w:val="en-US"/>
        </w:rPr>
        <w:t xml:space="preserve"> (</w:t>
      </w:r>
      <w:proofErr w:type="spellStart"/>
      <w:r w:rsidRPr="002F6129">
        <w:rPr>
          <w:rFonts w:cs="Times New Roman" w:eastAsia="Times New Roman"/>
          <w:lang w:val="en-US"/>
        </w:rPr>
        <w:t>bivše</w:t>
      </w:r>
      <w:proofErr w:type="spellEnd"/>
      <w:r w:rsidRPr="002F6129">
        <w:rPr>
          <w:rFonts w:cs="Times New Roman" w:eastAsia="Times New Roman"/>
          <w:lang w:val="en-US"/>
        </w:rPr>
        <w:t xml:space="preserve">) FNRJ, br.: 86/1946. </w:t>
      </w:r>
      <w:proofErr w:type="spellStart"/>
      <w:r w:rsidRPr="002F6129">
        <w:rPr>
          <w:rFonts w:cs="Times New Roman" w:eastAsia="Times New Roman"/>
          <w:lang w:val="en-US"/>
        </w:rPr>
        <w:t>Sukladno</w:t>
      </w:r>
      <w:proofErr w:type="spellEnd"/>
      <w:r w:rsidRPr="002F6129">
        <w:rPr>
          <w:rFonts w:cs="Times New Roman" w:eastAsia="Times New Roman"/>
          <w:lang w:val="en-US"/>
        </w:rPr>
        <w:t xml:space="preserve"> tome </w:t>
      </w:r>
      <w:proofErr w:type="spellStart"/>
      <w:r w:rsidRPr="002F6129">
        <w:rPr>
          <w:rFonts w:cs="Times New Roman" w:eastAsia="Times New Roman"/>
          <w:lang w:val="en-US"/>
        </w:rPr>
        <w:t>su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ista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pravna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pravila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primjenjiva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i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sada</w:t>
      </w:r>
      <w:proofErr w:type="spellEnd"/>
      <w:r w:rsidRPr="002F6129">
        <w:rPr>
          <w:rFonts w:cs="Times New Roman" w:eastAsia="Times New Roman"/>
          <w:lang w:val="en-US"/>
        </w:rPr>
        <w:t xml:space="preserve"> u </w:t>
      </w:r>
      <w:proofErr w:type="spellStart"/>
      <w:r w:rsidRPr="002F6129">
        <w:rPr>
          <w:rFonts w:cs="Times New Roman" w:eastAsia="Times New Roman"/>
          <w:lang w:val="en-US"/>
        </w:rPr>
        <w:t>Republici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Hrvatskoj</w:t>
      </w:r>
      <w:proofErr w:type="spellEnd"/>
      <w:r w:rsidRPr="002F6129">
        <w:rPr>
          <w:rFonts w:cs="Times New Roman" w:eastAsia="Times New Roman"/>
          <w:lang w:val="en-US"/>
        </w:rPr>
        <w:t xml:space="preserve">, </w:t>
      </w:r>
      <w:proofErr w:type="spellStart"/>
      <w:r w:rsidRPr="002F6129">
        <w:rPr>
          <w:rFonts w:cs="Times New Roman" w:eastAsia="Times New Roman"/>
          <w:lang w:val="en-US"/>
        </w:rPr>
        <w:t>sukladno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članku</w:t>
      </w:r>
      <w:proofErr w:type="spellEnd"/>
      <w:r w:rsidRPr="002F6129">
        <w:rPr>
          <w:rFonts w:cs="Times New Roman" w:eastAsia="Times New Roman"/>
          <w:lang w:val="en-US"/>
        </w:rPr>
        <w:t xml:space="preserve"> 1, in fine, ZNPPP. </w:t>
      </w:r>
    </w:p>
    <w:p w:rsidRDefault="002F6129" w:rsidP="002F6129" w:rsidR="002F6129" w:rsidRPr="002F6129">
      <w:pPr>
        <w:spacing w:after="0"/>
        <w:jc w:val="both"/>
        <w:rPr>
          <w:rFonts w:cs="Times New Roman" w:eastAsia="Times New Roman"/>
          <w:lang w:val="en-US"/>
        </w:rPr>
      </w:pPr>
    </w:p>
    <w:p w:rsidRDefault="002F6129" w:rsidP="002F6129" w:rsidR="002F6129" w:rsidRPr="002F6129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2F6129">
        <w:rPr>
          <w:rFonts w:cs="Times New Roman" w:eastAsia="Times New Roman"/>
          <w:lang w:val="en-US"/>
        </w:rPr>
        <w:t>Pravnim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pravilom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bivše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Kraljevine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Jugoslavije</w:t>
      </w:r>
      <w:proofErr w:type="spellEnd"/>
      <w:r w:rsidRPr="002F6129">
        <w:rPr>
          <w:rFonts w:cs="Times New Roman" w:eastAsia="Times New Roman"/>
          <w:lang w:val="en-US"/>
        </w:rPr>
        <w:t xml:space="preserve">, </w:t>
      </w:r>
      <w:proofErr w:type="spellStart"/>
      <w:r w:rsidRPr="002F6129">
        <w:rPr>
          <w:rFonts w:cs="Times New Roman" w:eastAsia="Times New Roman"/>
          <w:lang w:val="en-US"/>
        </w:rPr>
        <w:t>iz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b/>
          <w:lang w:val="en-US"/>
        </w:rPr>
        <w:t>Zakona</w:t>
      </w:r>
      <w:proofErr w:type="spellEnd"/>
      <w:r w:rsidRPr="002F6129">
        <w:rPr>
          <w:rFonts w:cs="Times New Roman" w:eastAsia="Times New Roman"/>
          <w:b/>
          <w:lang w:val="en-US"/>
        </w:rPr>
        <w:t xml:space="preserve"> o </w:t>
      </w:r>
      <w:proofErr w:type="spellStart"/>
      <w:r w:rsidRPr="002F6129">
        <w:rPr>
          <w:rFonts w:cs="Times New Roman" w:eastAsia="Times New Roman"/>
          <w:b/>
          <w:lang w:val="en-US"/>
        </w:rPr>
        <w:t>sudskom</w:t>
      </w:r>
      <w:proofErr w:type="spellEnd"/>
      <w:r w:rsidRPr="002F6129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b/>
          <w:lang w:val="en-US"/>
        </w:rPr>
        <w:t>vanparničnom</w:t>
      </w:r>
      <w:proofErr w:type="spellEnd"/>
      <w:r w:rsidRPr="002F6129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b/>
          <w:lang w:val="en-US"/>
        </w:rPr>
        <w:t>postupku</w:t>
      </w:r>
      <w:proofErr w:type="spellEnd"/>
      <w:r w:rsidRPr="002F6129">
        <w:rPr>
          <w:rFonts w:cs="Times New Roman" w:eastAsia="Times New Roman"/>
          <w:lang w:val="en-US"/>
        </w:rPr>
        <w:t xml:space="preserve"> (</w:t>
      </w:r>
      <w:proofErr w:type="spellStart"/>
      <w:r w:rsidRPr="002F6129">
        <w:rPr>
          <w:rFonts w:cs="Times New Roman" w:eastAsia="Times New Roman"/>
          <w:lang w:val="en-US"/>
        </w:rPr>
        <w:t>vanparnični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postupak</w:t>
      </w:r>
      <w:proofErr w:type="spellEnd"/>
      <w:r w:rsidRPr="002F6129">
        <w:rPr>
          <w:rFonts w:cs="Times New Roman" w:eastAsia="Times New Roman"/>
          <w:lang w:val="en-US"/>
        </w:rPr>
        <w:t xml:space="preserve">), od 24. </w:t>
      </w:r>
      <w:proofErr w:type="spellStart"/>
      <w:r w:rsidRPr="002F6129">
        <w:rPr>
          <w:rFonts w:cs="Times New Roman" w:eastAsia="Times New Roman"/>
          <w:lang w:val="en-US"/>
        </w:rPr>
        <w:t>srpnja</w:t>
      </w:r>
      <w:proofErr w:type="spellEnd"/>
      <w:r w:rsidRPr="002F6129">
        <w:rPr>
          <w:rFonts w:cs="Times New Roman" w:eastAsia="Times New Roman"/>
          <w:lang w:val="en-US"/>
        </w:rPr>
        <w:t xml:space="preserve"> 1934. Br. 71.720 (</w:t>
      </w:r>
      <w:proofErr w:type="spellStart"/>
      <w:r w:rsidRPr="002F6129">
        <w:rPr>
          <w:rFonts w:cs="Times New Roman" w:eastAsia="Times New Roman"/>
          <w:lang w:val="en-US"/>
        </w:rPr>
        <w:t>Službene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novine</w:t>
      </w:r>
      <w:proofErr w:type="spellEnd"/>
      <w:r w:rsidRPr="002F6129">
        <w:rPr>
          <w:rFonts w:cs="Times New Roman" w:eastAsia="Times New Roman"/>
          <w:lang w:val="en-US"/>
        </w:rPr>
        <w:t xml:space="preserve"> od 1. </w:t>
      </w:r>
      <w:proofErr w:type="spellStart"/>
      <w:r w:rsidRPr="002F6129">
        <w:rPr>
          <w:rFonts w:cs="Times New Roman" w:eastAsia="Times New Roman"/>
          <w:lang w:val="en-US"/>
        </w:rPr>
        <w:t>kolovoza</w:t>
      </w:r>
      <w:proofErr w:type="spellEnd"/>
      <w:r w:rsidRPr="002F6129">
        <w:rPr>
          <w:rFonts w:cs="Times New Roman" w:eastAsia="Times New Roman"/>
          <w:lang w:val="en-US"/>
        </w:rPr>
        <w:t xml:space="preserve"> 1934. br. 175–XLV, </w:t>
      </w:r>
      <w:proofErr w:type="spellStart"/>
      <w:r w:rsidRPr="002F6129">
        <w:rPr>
          <w:rFonts w:cs="Times New Roman" w:eastAsia="Times New Roman"/>
          <w:lang w:val="en-US"/>
        </w:rPr>
        <w:t>dalje</w:t>
      </w:r>
      <w:proofErr w:type="spellEnd"/>
      <w:r w:rsidRPr="002F6129">
        <w:rPr>
          <w:rFonts w:cs="Times New Roman" w:eastAsia="Times New Roman"/>
          <w:lang w:val="en-US"/>
        </w:rPr>
        <w:t xml:space="preserve">: ZSVP), </w:t>
      </w:r>
      <w:proofErr w:type="spellStart"/>
      <w:r w:rsidRPr="002F6129">
        <w:rPr>
          <w:rFonts w:cs="Times New Roman" w:eastAsia="Times New Roman"/>
          <w:lang w:val="en-US"/>
        </w:rPr>
        <w:t>člankom</w:t>
      </w:r>
      <w:proofErr w:type="spellEnd"/>
      <w:r w:rsidRPr="002F6129">
        <w:rPr>
          <w:rFonts w:cs="Times New Roman" w:eastAsia="Times New Roman"/>
          <w:lang w:val="en-US"/>
        </w:rPr>
        <w:t>/</w:t>
      </w:r>
      <w:proofErr w:type="spellStart"/>
      <w:r w:rsidRPr="002F6129">
        <w:rPr>
          <w:rFonts w:cs="Times New Roman" w:eastAsia="Times New Roman"/>
          <w:lang w:val="en-US"/>
        </w:rPr>
        <w:t>paragrafom</w:t>
      </w:r>
      <w:proofErr w:type="spellEnd"/>
      <w:r w:rsidRPr="002F6129">
        <w:rPr>
          <w:rFonts w:cs="Times New Roman" w:eastAsia="Times New Roman"/>
          <w:lang w:val="en-US"/>
        </w:rPr>
        <w:t xml:space="preserve"> 12, u </w:t>
      </w:r>
      <w:proofErr w:type="spellStart"/>
      <w:r w:rsidRPr="002F6129">
        <w:rPr>
          <w:rFonts w:cs="Times New Roman" w:eastAsia="Times New Roman"/>
          <w:lang w:val="en-US"/>
        </w:rPr>
        <w:t>izvornom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sadržaju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istog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Zakona</w:t>
      </w:r>
      <w:proofErr w:type="spellEnd"/>
      <w:r w:rsidRPr="002F6129">
        <w:rPr>
          <w:rFonts w:cs="Times New Roman" w:eastAsia="Times New Roman"/>
          <w:lang w:val="en-US"/>
        </w:rPr>
        <w:t xml:space="preserve">, </w:t>
      </w:r>
      <w:proofErr w:type="spellStart"/>
      <w:r w:rsidRPr="002F6129">
        <w:rPr>
          <w:rFonts w:cs="Times New Roman" w:eastAsia="Times New Roman"/>
          <w:lang w:val="en-US"/>
        </w:rPr>
        <w:t>izdanom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r w:rsidRPr="002F6129">
        <w:rPr>
          <w:rFonts w:cs="Times New Roman" w:eastAsia="Times New Roman"/>
          <w:i/>
          <w:lang w:val="en-US"/>
        </w:rPr>
        <w:t xml:space="preserve">U </w:t>
      </w:r>
      <w:proofErr w:type="spellStart"/>
      <w:r w:rsidRPr="002F6129">
        <w:rPr>
          <w:rFonts w:cs="Times New Roman" w:eastAsia="Times New Roman"/>
          <w:i/>
          <w:lang w:val="en-US"/>
        </w:rPr>
        <w:t>Zagrebu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mjeseca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listopada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1934.</w:t>
      </w:r>
      <w:r w:rsidRPr="002F6129">
        <w:rPr>
          <w:rFonts w:cs="Times New Roman" w:eastAsia="Times New Roman"/>
          <w:lang w:val="en-US"/>
        </w:rPr>
        <w:t xml:space="preserve">, od </w:t>
      </w:r>
      <w:proofErr w:type="spellStart"/>
      <w:r w:rsidRPr="002F6129">
        <w:rPr>
          <w:rFonts w:cs="Times New Roman" w:eastAsia="Times New Roman"/>
          <w:lang w:val="en-US"/>
        </w:rPr>
        <w:t>autora</w:t>
      </w:r>
      <w:proofErr w:type="spellEnd"/>
      <w:r w:rsidRPr="002F6129">
        <w:rPr>
          <w:rFonts w:cs="Times New Roman" w:eastAsia="Times New Roman"/>
          <w:lang w:val="en-US"/>
        </w:rPr>
        <w:t xml:space="preserve">: Dr. </w:t>
      </w:r>
      <w:proofErr w:type="spellStart"/>
      <w:r w:rsidRPr="002F6129">
        <w:rPr>
          <w:rFonts w:cs="Times New Roman" w:eastAsia="Times New Roman"/>
          <w:lang w:val="en-US"/>
        </w:rPr>
        <w:t>Franje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Žilić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i</w:t>
      </w:r>
      <w:proofErr w:type="spellEnd"/>
      <w:r w:rsidRPr="002F6129">
        <w:rPr>
          <w:rFonts w:cs="Times New Roman" w:eastAsia="Times New Roman"/>
          <w:lang w:val="en-US"/>
        </w:rPr>
        <w:t xml:space="preserve"> Dr. </w:t>
      </w:r>
      <w:proofErr w:type="spellStart"/>
      <w:r w:rsidRPr="002F6129">
        <w:rPr>
          <w:rFonts w:cs="Times New Roman" w:eastAsia="Times New Roman"/>
          <w:lang w:val="en-US"/>
        </w:rPr>
        <w:t>Miroslava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Šantek</w:t>
      </w:r>
      <w:proofErr w:type="spellEnd"/>
      <w:r w:rsidRPr="002F6129">
        <w:rPr>
          <w:rFonts w:cs="Times New Roman" w:eastAsia="Times New Roman"/>
          <w:lang w:val="en-US"/>
        </w:rPr>
        <w:t xml:space="preserve">, </w:t>
      </w:r>
      <w:proofErr w:type="spellStart"/>
      <w:r w:rsidRPr="002F6129">
        <w:rPr>
          <w:rFonts w:cs="Times New Roman" w:eastAsia="Times New Roman"/>
          <w:lang w:val="en-US"/>
        </w:rPr>
        <w:t>tisak</w:t>
      </w:r>
      <w:proofErr w:type="spellEnd"/>
      <w:r w:rsidRPr="002F6129">
        <w:rPr>
          <w:rFonts w:cs="Times New Roman" w:eastAsia="Times New Roman"/>
          <w:lang w:val="en-US"/>
        </w:rPr>
        <w:t xml:space="preserve">: „TIPOGRAFIJA“, D.D. U ZAGREBU, </w:t>
      </w:r>
      <w:proofErr w:type="spellStart"/>
      <w:r w:rsidRPr="002F6129">
        <w:rPr>
          <w:rFonts w:cs="Times New Roman" w:eastAsia="Times New Roman"/>
          <w:lang w:val="en-US"/>
        </w:rPr>
        <w:t>propisano</w:t>
      </w:r>
      <w:proofErr w:type="spellEnd"/>
      <w:r w:rsidRPr="002F6129">
        <w:rPr>
          <w:rFonts w:cs="Times New Roman" w:eastAsia="Times New Roman"/>
          <w:lang w:val="en-US"/>
        </w:rPr>
        <w:t xml:space="preserve"> je:</w:t>
      </w:r>
    </w:p>
    <w:p w:rsidRDefault="002F6129" w:rsidP="002F6129" w:rsidR="002F6129" w:rsidRPr="002F6129">
      <w:pPr>
        <w:spacing w:after="0"/>
        <w:jc w:val="center"/>
        <w:rPr>
          <w:rFonts w:cs="Times New Roman" w:eastAsia="Times New Roman"/>
          <w:i/>
          <w:lang w:val="en-US"/>
        </w:rPr>
      </w:pPr>
      <w:proofErr w:type="spellStart"/>
      <w:r w:rsidRPr="002F6129">
        <w:rPr>
          <w:rFonts w:cs="Times New Roman" w:eastAsia="Times New Roman"/>
          <w:i/>
          <w:lang w:val="en-US"/>
        </w:rPr>
        <w:t>Pravni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lekovi</w:t>
      </w:r>
      <w:proofErr w:type="spellEnd"/>
    </w:p>
    <w:p w:rsidRDefault="002F6129" w:rsidP="002F6129" w:rsidR="002F6129" w:rsidRPr="002F6129">
      <w:pPr>
        <w:spacing w:after="0"/>
        <w:jc w:val="center"/>
        <w:rPr>
          <w:rFonts w:cs="Times New Roman" w:eastAsia="Times New Roman"/>
          <w:i/>
          <w:lang w:val="en-US"/>
        </w:rPr>
      </w:pPr>
    </w:p>
    <w:p w:rsidRDefault="002F6129" w:rsidP="002F6129" w:rsidR="002F6129" w:rsidRPr="002F6129">
      <w:pPr>
        <w:spacing w:after="0"/>
        <w:jc w:val="center"/>
        <w:rPr>
          <w:rFonts w:cs="Times New Roman" w:eastAsia="Times New Roman"/>
          <w:i/>
          <w:lang w:val="en-US"/>
        </w:rPr>
      </w:pPr>
      <w:r w:rsidRPr="002F6129">
        <w:rPr>
          <w:rFonts w:cs="Times New Roman" w:eastAsia="Times New Roman"/>
          <w:i/>
          <w:lang w:val="en-US"/>
        </w:rPr>
        <w:t>§ 12</w:t>
      </w:r>
    </w:p>
    <w:p w:rsidRDefault="002F6129" w:rsidP="002F6129" w:rsidR="002F6129" w:rsidRPr="002F6129">
      <w:pPr>
        <w:spacing w:after="0"/>
        <w:jc w:val="both"/>
        <w:rPr>
          <w:rFonts w:cs="Times New Roman" w:eastAsia="Times New Roman"/>
          <w:i/>
          <w:lang w:val="en-US"/>
        </w:rPr>
      </w:pPr>
    </w:p>
    <w:p w:rsidRDefault="002F6129" w:rsidP="002F6129" w:rsidR="002F6129" w:rsidRPr="002F6129">
      <w:pPr>
        <w:spacing w:after="0"/>
        <w:jc w:val="both"/>
        <w:rPr>
          <w:rFonts w:cs="Times New Roman" w:eastAsia="Times New Roman"/>
          <w:i/>
          <w:lang w:val="en-US"/>
        </w:rPr>
      </w:pPr>
      <w:r w:rsidRPr="002F6129">
        <w:rPr>
          <w:rFonts w:cs="Times New Roman" w:eastAsia="Times New Roman"/>
          <w:i/>
          <w:lang w:val="en-US"/>
        </w:rPr>
        <w:t>(</w:t>
      </w:r>
      <w:r w:rsidRPr="002F6129">
        <w:rPr>
          <w:rFonts w:cs="Times New Roman" w:eastAsia="Times New Roman"/>
          <w:i/>
          <w:vertAlign w:val="superscript"/>
          <w:lang w:val="en-US"/>
        </w:rPr>
        <w:t>1</w:t>
      </w:r>
      <w:r w:rsidRPr="002F6129">
        <w:rPr>
          <w:rFonts w:cs="Times New Roman" w:eastAsia="Times New Roman"/>
          <w:i/>
          <w:lang w:val="en-US"/>
        </w:rPr>
        <w:t xml:space="preserve">) </w:t>
      </w:r>
      <w:proofErr w:type="spellStart"/>
      <w:r w:rsidRPr="002F6129">
        <w:rPr>
          <w:rFonts w:cs="Times New Roman" w:eastAsia="Times New Roman"/>
          <w:i/>
          <w:lang w:val="en-US"/>
        </w:rPr>
        <w:t>Ukoliko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u </w:t>
      </w:r>
      <w:proofErr w:type="spellStart"/>
      <w:r w:rsidRPr="002F6129">
        <w:rPr>
          <w:rFonts w:cs="Times New Roman" w:eastAsia="Times New Roman"/>
          <w:i/>
          <w:lang w:val="en-US"/>
        </w:rPr>
        <w:t>ovom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zakonu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nije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drukčije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naređeno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, </w:t>
      </w:r>
      <w:proofErr w:type="spellStart"/>
      <w:r w:rsidRPr="002F6129">
        <w:rPr>
          <w:rFonts w:cs="Times New Roman" w:eastAsia="Times New Roman"/>
          <w:i/>
          <w:lang w:val="en-US"/>
        </w:rPr>
        <w:t>svaki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učesnik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, </w:t>
      </w:r>
      <w:proofErr w:type="spellStart"/>
      <w:r w:rsidRPr="002F6129">
        <w:rPr>
          <w:rFonts w:cs="Times New Roman" w:eastAsia="Times New Roman"/>
          <w:i/>
          <w:lang w:val="en-US"/>
        </w:rPr>
        <w:t>koji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se ne </w:t>
      </w:r>
      <w:proofErr w:type="spellStart"/>
      <w:r w:rsidRPr="002F6129">
        <w:rPr>
          <w:rFonts w:cs="Times New Roman" w:eastAsia="Times New Roman"/>
          <w:i/>
          <w:lang w:val="en-US"/>
        </w:rPr>
        <w:t>zadovoljava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odlukom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suda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prvog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stepena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, </w:t>
      </w:r>
      <w:proofErr w:type="spellStart"/>
      <w:r w:rsidRPr="002F6129">
        <w:rPr>
          <w:rFonts w:cs="Times New Roman" w:eastAsia="Times New Roman"/>
          <w:i/>
          <w:lang w:val="en-US"/>
        </w:rPr>
        <w:t>može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se </w:t>
      </w:r>
      <w:proofErr w:type="spellStart"/>
      <w:r w:rsidRPr="002F6129">
        <w:rPr>
          <w:rFonts w:cs="Times New Roman" w:eastAsia="Times New Roman"/>
          <w:i/>
          <w:lang w:val="en-US"/>
        </w:rPr>
        <w:t>poslužiti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rekursom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(</w:t>
      </w:r>
      <w:proofErr w:type="spellStart"/>
      <w:r w:rsidRPr="002F6129">
        <w:rPr>
          <w:rFonts w:cs="Times New Roman" w:eastAsia="Times New Roman"/>
          <w:i/>
          <w:lang w:val="en-US"/>
        </w:rPr>
        <w:t>žalbom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) </w:t>
      </w:r>
      <w:proofErr w:type="spellStart"/>
      <w:r w:rsidRPr="002F6129">
        <w:rPr>
          <w:rFonts w:cs="Times New Roman" w:eastAsia="Times New Roman"/>
          <w:i/>
          <w:lang w:val="en-US"/>
        </w:rPr>
        <w:t>na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okružni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ili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apelacioni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sud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, </w:t>
      </w:r>
      <w:proofErr w:type="spellStart"/>
      <w:r w:rsidRPr="002F6129">
        <w:rPr>
          <w:rFonts w:cs="Times New Roman" w:eastAsia="Times New Roman"/>
          <w:i/>
          <w:lang w:val="en-US"/>
        </w:rPr>
        <w:t>prema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tome da li je </w:t>
      </w:r>
      <w:proofErr w:type="spellStart"/>
      <w:r w:rsidRPr="002F6129">
        <w:rPr>
          <w:rFonts w:cs="Times New Roman" w:eastAsia="Times New Roman"/>
          <w:i/>
          <w:lang w:val="en-US"/>
        </w:rPr>
        <w:t>odluka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u </w:t>
      </w:r>
      <w:proofErr w:type="spellStart"/>
      <w:r w:rsidRPr="002F6129">
        <w:rPr>
          <w:rFonts w:cs="Times New Roman" w:eastAsia="Times New Roman"/>
          <w:i/>
          <w:lang w:val="en-US"/>
        </w:rPr>
        <w:t>prvom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stepenu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donesena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od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sreskog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ili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okružnog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suda</w:t>
      </w:r>
      <w:proofErr w:type="spellEnd"/>
      <w:r w:rsidRPr="002F6129">
        <w:rPr>
          <w:rFonts w:cs="Times New Roman" w:eastAsia="Times New Roman"/>
          <w:i/>
          <w:lang w:val="en-US"/>
        </w:rPr>
        <w:t>.</w:t>
      </w:r>
    </w:p>
    <w:p w:rsidRDefault="002F6129" w:rsidP="002F6129" w:rsidR="002F6129" w:rsidRPr="002F6129">
      <w:pPr>
        <w:spacing w:after="0"/>
        <w:jc w:val="both"/>
        <w:rPr>
          <w:rFonts w:cs="Times New Roman" w:eastAsia="Times New Roman"/>
          <w:i/>
          <w:lang w:val="en-US"/>
        </w:rPr>
      </w:pPr>
      <w:r w:rsidRPr="002F6129">
        <w:rPr>
          <w:rFonts w:cs="Times New Roman" w:eastAsia="Times New Roman"/>
          <w:i/>
          <w:lang w:val="en-US"/>
        </w:rPr>
        <w:t>(</w:t>
      </w:r>
      <w:r w:rsidRPr="002F6129">
        <w:rPr>
          <w:rFonts w:cs="Times New Roman" w:eastAsia="Times New Roman"/>
          <w:i/>
          <w:vertAlign w:val="superscript"/>
          <w:lang w:val="en-US"/>
        </w:rPr>
        <w:t>2</w:t>
      </w:r>
      <w:r w:rsidRPr="002F6129">
        <w:rPr>
          <w:rFonts w:cs="Times New Roman" w:eastAsia="Times New Roman"/>
          <w:i/>
          <w:lang w:val="en-US"/>
        </w:rPr>
        <w:t xml:space="preserve">) U </w:t>
      </w:r>
      <w:proofErr w:type="spellStart"/>
      <w:r w:rsidRPr="002F6129">
        <w:rPr>
          <w:rFonts w:cs="Times New Roman" w:eastAsia="Times New Roman"/>
          <w:i/>
          <w:lang w:val="en-US"/>
        </w:rPr>
        <w:t>rekursu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mogu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se </w:t>
      </w:r>
      <w:proofErr w:type="spellStart"/>
      <w:r w:rsidRPr="002F6129">
        <w:rPr>
          <w:rFonts w:cs="Times New Roman" w:eastAsia="Times New Roman"/>
          <w:i/>
          <w:lang w:val="en-US"/>
        </w:rPr>
        <w:t>navesti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i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nove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činjenice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i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pozvati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se </w:t>
      </w:r>
      <w:proofErr w:type="spellStart"/>
      <w:r w:rsidRPr="002F6129">
        <w:rPr>
          <w:rFonts w:cs="Times New Roman" w:eastAsia="Times New Roman"/>
          <w:i/>
          <w:lang w:val="en-US"/>
        </w:rPr>
        <w:t>na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nove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dokaze</w:t>
      </w:r>
      <w:proofErr w:type="spellEnd"/>
      <w:r w:rsidRPr="002F6129">
        <w:rPr>
          <w:rFonts w:cs="Times New Roman" w:eastAsia="Times New Roman"/>
          <w:i/>
          <w:lang w:val="en-US"/>
        </w:rPr>
        <w:t>.</w:t>
      </w:r>
    </w:p>
    <w:p w:rsidRDefault="002F6129" w:rsidP="002F6129" w:rsidR="002F6129" w:rsidRPr="002F6129">
      <w:pPr>
        <w:spacing w:after="0"/>
        <w:jc w:val="both"/>
        <w:rPr>
          <w:rFonts w:cs="Times New Roman" w:eastAsia="Times New Roman"/>
          <w:i/>
          <w:lang w:val="en-US"/>
        </w:rPr>
      </w:pPr>
      <w:r w:rsidRPr="002F6129">
        <w:rPr>
          <w:rFonts w:cs="Times New Roman" w:eastAsia="Times New Roman"/>
          <w:i/>
          <w:lang w:val="en-US"/>
        </w:rPr>
        <w:t>(</w:t>
      </w:r>
      <w:r w:rsidRPr="002F6129">
        <w:rPr>
          <w:rFonts w:cs="Times New Roman" w:eastAsia="Times New Roman"/>
          <w:i/>
          <w:vertAlign w:val="superscript"/>
          <w:lang w:val="en-US"/>
        </w:rPr>
        <w:t>3</w:t>
      </w:r>
      <w:r w:rsidRPr="002F6129">
        <w:rPr>
          <w:rFonts w:cs="Times New Roman" w:eastAsia="Times New Roman"/>
          <w:i/>
          <w:lang w:val="en-US"/>
        </w:rPr>
        <w:t xml:space="preserve">) </w:t>
      </w:r>
      <w:proofErr w:type="spellStart"/>
      <w:r w:rsidRPr="002F6129">
        <w:rPr>
          <w:rFonts w:cs="Times New Roman" w:eastAsia="Times New Roman"/>
          <w:i/>
          <w:lang w:val="en-US"/>
        </w:rPr>
        <w:t>Sud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prvog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stepena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može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povodom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rekursa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preinačiti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ili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opozvati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pobijanu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svoju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odluku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, </w:t>
      </w:r>
      <w:proofErr w:type="spellStart"/>
      <w:r w:rsidRPr="002F6129">
        <w:rPr>
          <w:rFonts w:cs="Times New Roman" w:eastAsia="Times New Roman"/>
          <w:i/>
          <w:lang w:val="en-US"/>
        </w:rPr>
        <w:t>ako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se time ne </w:t>
      </w:r>
      <w:proofErr w:type="spellStart"/>
      <w:r w:rsidRPr="002F6129">
        <w:rPr>
          <w:rFonts w:cs="Times New Roman" w:eastAsia="Times New Roman"/>
          <w:i/>
          <w:lang w:val="en-US"/>
        </w:rPr>
        <w:t>vređaju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prava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drugih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lica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, </w:t>
      </w:r>
      <w:proofErr w:type="spellStart"/>
      <w:r w:rsidRPr="002F6129">
        <w:rPr>
          <w:rFonts w:cs="Times New Roman" w:eastAsia="Times New Roman"/>
          <w:i/>
          <w:lang w:val="en-US"/>
        </w:rPr>
        <w:t>koja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su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zasnovana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na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toj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odluci</w:t>
      </w:r>
      <w:proofErr w:type="spellEnd"/>
      <w:r w:rsidRPr="002F6129">
        <w:rPr>
          <w:rFonts w:cs="Times New Roman" w:eastAsia="Times New Roman"/>
          <w:i/>
          <w:lang w:val="en-US"/>
        </w:rPr>
        <w:t>.</w:t>
      </w:r>
    </w:p>
    <w:p w:rsidRDefault="002F6129" w:rsidP="002F6129" w:rsidR="002F6129" w:rsidRPr="002F6129">
      <w:pPr>
        <w:spacing w:after="0"/>
        <w:jc w:val="both"/>
        <w:rPr>
          <w:rFonts w:cs="Times New Roman" w:eastAsia="Times New Roman"/>
          <w:i/>
          <w:lang w:val="en-US"/>
        </w:rPr>
      </w:pPr>
      <w:r w:rsidRPr="002F6129">
        <w:rPr>
          <w:rFonts w:cs="Times New Roman" w:eastAsia="Times New Roman"/>
          <w:i/>
          <w:lang w:val="en-US"/>
        </w:rPr>
        <w:t>(</w:t>
      </w:r>
      <w:r w:rsidRPr="002F6129">
        <w:rPr>
          <w:rFonts w:cs="Times New Roman" w:eastAsia="Times New Roman"/>
          <w:i/>
          <w:vertAlign w:val="superscript"/>
          <w:lang w:val="en-US"/>
        </w:rPr>
        <w:t>4</w:t>
      </w:r>
      <w:r w:rsidRPr="002F6129">
        <w:rPr>
          <w:rFonts w:cs="Times New Roman" w:eastAsia="Times New Roman"/>
          <w:i/>
          <w:lang w:val="en-US"/>
        </w:rPr>
        <w:t xml:space="preserve">) </w:t>
      </w:r>
      <w:proofErr w:type="spellStart"/>
      <w:r w:rsidRPr="002F6129">
        <w:rPr>
          <w:rFonts w:cs="Times New Roman" w:eastAsia="Times New Roman"/>
          <w:i/>
          <w:lang w:val="en-US"/>
        </w:rPr>
        <w:t>Ako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sud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prvog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stepena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nađe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da ne </w:t>
      </w:r>
      <w:proofErr w:type="spellStart"/>
      <w:r w:rsidRPr="002F6129">
        <w:rPr>
          <w:rFonts w:cs="Times New Roman" w:eastAsia="Times New Roman"/>
          <w:i/>
          <w:lang w:val="en-US"/>
        </w:rPr>
        <w:t>može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preinačiti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ili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opozvati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svoju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odluku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, </w:t>
      </w:r>
      <w:proofErr w:type="spellStart"/>
      <w:r w:rsidRPr="002F6129">
        <w:rPr>
          <w:rFonts w:cs="Times New Roman" w:eastAsia="Times New Roman"/>
          <w:i/>
          <w:lang w:val="en-US"/>
        </w:rPr>
        <w:t>poslaće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rekurs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zajedno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sa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spisima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sudu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drugog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stepena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na</w:t>
      </w:r>
      <w:proofErr w:type="spellEnd"/>
      <w:r w:rsidRPr="002F612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i/>
          <w:lang w:val="en-US"/>
        </w:rPr>
        <w:t>rešavanje</w:t>
      </w:r>
      <w:proofErr w:type="spellEnd"/>
      <w:r w:rsidRPr="002F6129">
        <w:rPr>
          <w:rFonts w:cs="Times New Roman" w:eastAsia="Times New Roman"/>
          <w:i/>
          <w:lang w:val="en-US"/>
        </w:rPr>
        <w:t>.</w:t>
      </w:r>
    </w:p>
    <w:p w:rsidRDefault="002F6129" w:rsidP="002F6129" w:rsidR="002F6129" w:rsidRPr="002F6129">
      <w:pPr>
        <w:spacing w:after="0"/>
        <w:jc w:val="both"/>
        <w:rPr>
          <w:rFonts w:cs="Times New Roman" w:eastAsia="Times New Roman"/>
          <w:lang w:val="en-US"/>
        </w:rPr>
      </w:pPr>
    </w:p>
    <w:p w:rsidRDefault="002F6129" w:rsidP="002F6129" w:rsidR="002F6129" w:rsidRPr="002F6129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2F6129">
        <w:rPr>
          <w:rFonts w:cs="Times New Roman" w:eastAsia="Times New Roman"/>
          <w:lang w:val="en-US"/>
        </w:rPr>
        <w:t>Dakle</w:t>
      </w:r>
      <w:proofErr w:type="spellEnd"/>
      <w:r w:rsidRPr="002F6129">
        <w:rPr>
          <w:rFonts w:cs="Times New Roman" w:eastAsia="Times New Roman"/>
          <w:lang w:val="en-US"/>
        </w:rPr>
        <w:t xml:space="preserve">, u </w:t>
      </w:r>
      <w:proofErr w:type="spellStart"/>
      <w:r w:rsidRPr="002F6129">
        <w:rPr>
          <w:rFonts w:cs="Times New Roman" w:eastAsia="Times New Roman"/>
          <w:lang w:val="en-US"/>
        </w:rPr>
        <w:t>izvanparničnom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postupku</w:t>
      </w:r>
      <w:proofErr w:type="spellEnd"/>
      <w:r w:rsidRPr="002F6129">
        <w:rPr>
          <w:rFonts w:cs="Times New Roman" w:eastAsia="Times New Roman"/>
          <w:lang w:val="en-US"/>
        </w:rPr>
        <w:t xml:space="preserve">, </w:t>
      </w:r>
      <w:proofErr w:type="spellStart"/>
      <w:r w:rsidRPr="002F6129">
        <w:rPr>
          <w:rFonts w:cs="Times New Roman" w:eastAsia="Times New Roman"/>
          <w:lang w:val="en-US"/>
        </w:rPr>
        <w:t>koji</w:t>
      </w:r>
      <w:proofErr w:type="spellEnd"/>
      <w:r w:rsidRPr="002F6129">
        <w:rPr>
          <w:rFonts w:cs="Times New Roman" w:eastAsia="Times New Roman"/>
          <w:lang w:val="en-US"/>
        </w:rPr>
        <w:t xml:space="preserve"> je to </w:t>
      </w:r>
      <w:proofErr w:type="spellStart"/>
      <w:r w:rsidRPr="002F6129">
        <w:rPr>
          <w:rFonts w:cs="Times New Roman" w:eastAsia="Times New Roman"/>
          <w:lang w:val="en-US"/>
        </w:rPr>
        <w:t>i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stečajni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postupak</w:t>
      </w:r>
      <w:proofErr w:type="spellEnd"/>
      <w:r w:rsidRPr="002F6129">
        <w:rPr>
          <w:rFonts w:cs="Times New Roman" w:eastAsia="Times New Roman"/>
          <w:lang w:val="en-US"/>
        </w:rPr>
        <w:t xml:space="preserve">, </w:t>
      </w:r>
      <w:proofErr w:type="spellStart"/>
      <w:r w:rsidRPr="002F6129">
        <w:rPr>
          <w:rFonts w:cs="Times New Roman" w:eastAsia="Times New Roman"/>
          <w:lang w:val="en-US"/>
        </w:rPr>
        <w:t>temeljem</w:t>
      </w:r>
      <w:proofErr w:type="spellEnd"/>
      <w:r w:rsidRPr="002F6129">
        <w:rPr>
          <w:rFonts w:cs="Times New Roman" w:eastAsia="Times New Roman"/>
          <w:lang w:val="en-US"/>
        </w:rPr>
        <w:t xml:space="preserve"> § 12, ZSVP, u </w:t>
      </w:r>
      <w:proofErr w:type="spellStart"/>
      <w:r w:rsidRPr="002F6129">
        <w:rPr>
          <w:rFonts w:cs="Times New Roman" w:eastAsia="Times New Roman"/>
          <w:lang w:val="en-US"/>
        </w:rPr>
        <w:t>vezi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sa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člankom</w:t>
      </w:r>
      <w:proofErr w:type="spellEnd"/>
      <w:r w:rsidRPr="002F6129">
        <w:rPr>
          <w:rFonts w:cs="Times New Roman" w:eastAsia="Times New Roman"/>
          <w:lang w:val="en-US"/>
        </w:rPr>
        <w:t xml:space="preserve"> 1. </w:t>
      </w:r>
      <w:proofErr w:type="spellStart"/>
      <w:r w:rsidRPr="002F6129">
        <w:rPr>
          <w:rFonts w:cs="Times New Roman" w:eastAsia="Times New Roman"/>
          <w:lang w:val="en-US"/>
        </w:rPr>
        <w:t>i</w:t>
      </w:r>
      <w:proofErr w:type="spellEnd"/>
      <w:r w:rsidRPr="002F6129">
        <w:rPr>
          <w:rFonts w:cs="Times New Roman" w:eastAsia="Times New Roman"/>
          <w:lang w:val="en-US"/>
        </w:rPr>
        <w:t xml:space="preserve"> 2, ZNPPP, </w:t>
      </w:r>
      <w:proofErr w:type="spellStart"/>
      <w:r w:rsidRPr="002F6129">
        <w:rPr>
          <w:rFonts w:cs="Times New Roman" w:eastAsia="Times New Roman"/>
          <w:lang w:val="en-US"/>
        </w:rPr>
        <w:t>sud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prvog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stupnja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može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povodom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žalbe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preinačiti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ili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opozvati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svoju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odluku</w:t>
      </w:r>
      <w:proofErr w:type="spellEnd"/>
      <w:r w:rsidRPr="002F6129">
        <w:rPr>
          <w:rFonts w:cs="Times New Roman" w:eastAsia="Times New Roman"/>
          <w:lang w:val="en-US"/>
        </w:rPr>
        <w:t xml:space="preserve">, </w:t>
      </w:r>
      <w:proofErr w:type="spellStart"/>
      <w:r w:rsidRPr="002F6129">
        <w:rPr>
          <w:rFonts w:cs="Times New Roman" w:eastAsia="Times New Roman"/>
          <w:lang w:val="en-US"/>
        </w:rPr>
        <w:t>ako</w:t>
      </w:r>
      <w:proofErr w:type="spellEnd"/>
      <w:r w:rsidRPr="002F6129">
        <w:rPr>
          <w:rFonts w:cs="Times New Roman" w:eastAsia="Times New Roman"/>
          <w:lang w:val="en-US"/>
        </w:rPr>
        <w:t xml:space="preserve"> se time ne </w:t>
      </w:r>
      <w:proofErr w:type="spellStart"/>
      <w:r w:rsidRPr="002F6129">
        <w:rPr>
          <w:rFonts w:cs="Times New Roman" w:eastAsia="Times New Roman"/>
          <w:lang w:val="en-US"/>
        </w:rPr>
        <w:t>vrijeđaju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prava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drugih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osoba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koja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su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utemeljena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na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toj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odluci</w:t>
      </w:r>
      <w:proofErr w:type="spellEnd"/>
      <w:r w:rsidRPr="002F6129">
        <w:rPr>
          <w:rFonts w:cs="Times New Roman" w:eastAsia="Times New Roman"/>
          <w:lang w:val="en-US"/>
        </w:rPr>
        <w:t>.</w:t>
      </w:r>
    </w:p>
    <w:p w:rsidRDefault="002F6129" w:rsidP="002F6129" w:rsidR="002F6129" w:rsidRPr="002F6129">
      <w:pPr>
        <w:spacing w:after="0"/>
        <w:jc w:val="both"/>
        <w:rPr>
          <w:rFonts w:cs="Times New Roman" w:eastAsia="Times New Roman"/>
          <w:lang w:val="en-US"/>
        </w:rPr>
      </w:pPr>
    </w:p>
    <w:p w:rsidRDefault="002F6129" w:rsidP="002F6129" w:rsidR="002F6129" w:rsidRPr="002F6129">
      <w:pPr>
        <w:spacing w:after="0"/>
        <w:ind w:firstLine="708"/>
        <w:jc w:val="both"/>
        <w:rPr>
          <w:rFonts w:cs="Times New Roman" w:eastAsia="Calibri" w:hAnsi="Calibri" w:ascii="Calibri"/>
          <w:szCs w:val="22"/>
          <w:lang w:val="en-AU"/>
        </w:rPr>
      </w:pP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Pošto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Kupac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Draga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Pahor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uz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podnesak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od 09.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ožujka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2017,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priložila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RASKID UGOVORA O ZAJMU I SPORAZUMA O ZASNIVANJU ZALOŽNOG PRAVA RADI OSIGURANJA NOVČANE TRAŽBINE, od 08.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ožujka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2017,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ovjeren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>/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potvrđen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po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javnoj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bilježnici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Mariji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Ivančić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Solinu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08.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ožujka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2017, pod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brojem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: OV-4821/17, to je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trebalo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usvojiti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Žalbu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iste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Drage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Pahor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opozvati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Rješenje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ovog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Suda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od 15.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veljače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2017,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radi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čega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riješeno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kao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izrijeci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ovog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F6129">
        <w:rPr>
          <w:rFonts w:cs="Times New Roman" w:eastAsia="Calibri" w:hAnsi="Calibri" w:ascii="Calibri"/>
          <w:szCs w:val="22"/>
          <w:lang w:val="en-AU"/>
        </w:rPr>
        <w:t>Rješenja</w:t>
      </w:r>
      <w:proofErr w:type="spellEnd"/>
      <w:r w:rsidRPr="002F6129">
        <w:rPr>
          <w:rFonts w:cs="Times New Roman" w:eastAsia="Calibri" w:hAnsi="Calibri" w:ascii="Calibri"/>
          <w:szCs w:val="22"/>
          <w:lang w:val="en-AU"/>
        </w:rPr>
        <w:t>.</w:t>
      </w:r>
    </w:p>
    <w:p w:rsidRDefault="002F6129" w:rsidP="002F6129" w:rsidR="002F6129" w:rsidRPr="002F6129">
      <w:pPr>
        <w:spacing w:after="0"/>
        <w:jc w:val="both"/>
        <w:rPr>
          <w:rFonts w:cs="Times New Roman" w:eastAsia="Times New Roman"/>
          <w:lang w:val="en-US"/>
        </w:rPr>
      </w:pPr>
    </w:p>
    <w:p w:rsidRDefault="002F6129" w:rsidP="002F6129" w:rsidR="002F6129" w:rsidRPr="002F6129">
      <w:pPr>
        <w:spacing w:after="0"/>
        <w:jc w:val="both"/>
        <w:rPr>
          <w:rFonts w:cs="Times New Roman" w:eastAsia="Times New Roman"/>
          <w:lang w:val="en-US"/>
        </w:rPr>
      </w:pPr>
    </w:p>
    <w:p w:rsidRDefault="002F6129" w:rsidP="002F6129" w:rsidR="002F6129">
      <w:pPr>
        <w:spacing w:after="0"/>
        <w:jc w:val="both"/>
        <w:rPr>
          <w:rFonts w:cs="Times New Roman" w:eastAsia="Times New Roman"/>
          <w:lang w:val="en-US"/>
        </w:rPr>
      </w:pPr>
    </w:p>
    <w:p w:rsidRDefault="002F6129" w:rsidP="002F6129" w:rsidR="002F6129">
      <w:pPr>
        <w:spacing w:after="0"/>
        <w:jc w:val="both"/>
        <w:rPr>
          <w:rFonts w:cs="Times New Roman" w:eastAsia="Times New Roman"/>
          <w:lang w:val="en-US"/>
        </w:rPr>
      </w:pPr>
    </w:p>
    <w:p w:rsidRDefault="002F6129" w:rsidP="002F6129" w:rsidR="002F6129">
      <w:pPr>
        <w:spacing w:after="0"/>
        <w:jc w:val="both"/>
        <w:rPr>
          <w:rFonts w:cs="Times New Roman" w:eastAsia="Times New Roman"/>
          <w:lang w:val="en-US"/>
        </w:rPr>
      </w:pPr>
    </w:p>
    <w:p w:rsidRDefault="002F6129" w:rsidP="002F6129" w:rsidR="002F6129">
      <w:pPr>
        <w:spacing w:after="0"/>
        <w:jc w:val="both"/>
        <w:rPr>
          <w:rFonts w:cs="Times New Roman" w:eastAsia="Times New Roman"/>
          <w:lang w:val="en-US"/>
        </w:rPr>
      </w:pPr>
    </w:p>
    <w:p w:rsidRDefault="002F6129" w:rsidP="002F6129" w:rsidR="002F6129">
      <w:pPr>
        <w:spacing w:after="0"/>
        <w:jc w:val="both"/>
        <w:rPr>
          <w:rFonts w:cs="Times New Roman" w:eastAsia="Times New Roman"/>
          <w:lang w:val="en-US"/>
        </w:rPr>
      </w:pPr>
    </w:p>
    <w:p w:rsidRDefault="002F6129" w:rsidP="002F6129" w:rsidR="002F6129">
      <w:pPr>
        <w:spacing w:after="0"/>
        <w:jc w:val="both"/>
        <w:rPr>
          <w:rFonts w:cs="Times New Roman" w:eastAsia="Times New Roman"/>
          <w:lang w:val="en-US"/>
        </w:rPr>
      </w:pPr>
    </w:p>
    <w:p w:rsidRDefault="002F6129" w:rsidP="002F6129" w:rsidR="002F6129" w:rsidRPr="002F6129">
      <w:pPr>
        <w:spacing w:after="0"/>
        <w:jc w:val="both"/>
        <w:rPr>
          <w:rFonts w:cs="Times New Roman" w:eastAsia="Times New Roman"/>
          <w:lang w:val="en-US"/>
        </w:rPr>
      </w:pPr>
    </w:p>
    <w:p w:rsidRDefault="002F6129" w:rsidP="002F6129" w:rsidR="002F6129" w:rsidRPr="002F6129">
      <w:pPr>
        <w:spacing w:after="0"/>
        <w:jc w:val="both"/>
        <w:rPr>
          <w:rFonts w:cs="Times New Roman" w:eastAsia="Times New Roman"/>
          <w:b/>
          <w:lang w:val="en-US"/>
        </w:rPr>
      </w:pPr>
      <w:r w:rsidRPr="002F6129">
        <w:rPr>
          <w:rFonts w:cs="Times New Roman" w:eastAsia="Times New Roman"/>
          <w:lang w:val="en-US"/>
        </w:rPr>
        <w:t xml:space="preserve">                                                              </w:t>
      </w:r>
      <w:r w:rsidRPr="002F6129">
        <w:rPr>
          <w:rFonts w:cs="Times New Roman" w:eastAsia="Times New Roman"/>
          <w:b/>
          <w:lang w:val="en-US"/>
        </w:rPr>
        <w:t>- 4 -</w:t>
      </w:r>
      <w:r w:rsidRPr="002F6129">
        <w:rPr>
          <w:rFonts w:cs="Times New Roman" w:eastAsia="Times New Roman"/>
          <w:lang w:val="en-US"/>
        </w:rPr>
        <w:t xml:space="preserve">                                   </w:t>
      </w:r>
      <w:proofErr w:type="spellStart"/>
      <w:r w:rsidRPr="002F6129">
        <w:rPr>
          <w:rFonts w:cs="Times New Roman" w:eastAsia="Times New Roman"/>
          <w:b/>
          <w:lang w:val="en-US"/>
        </w:rPr>
        <w:t>Broj</w:t>
      </w:r>
      <w:proofErr w:type="spellEnd"/>
      <w:r w:rsidRPr="002F6129">
        <w:rPr>
          <w:rFonts w:cs="Times New Roman" w:eastAsia="Times New Roman"/>
          <w:b/>
          <w:lang w:val="en-US"/>
        </w:rPr>
        <w:t>: 14. St-533/2011.</w:t>
      </w:r>
    </w:p>
    <w:p w:rsidRDefault="002F6129" w:rsidP="002F6129" w:rsidR="002F6129" w:rsidRPr="002F6129">
      <w:pPr>
        <w:spacing w:after="0"/>
        <w:jc w:val="both"/>
        <w:rPr>
          <w:rFonts w:cs="Times New Roman" w:eastAsia="Times New Roman"/>
          <w:lang w:val="en-US"/>
        </w:rPr>
      </w:pPr>
    </w:p>
    <w:p w:rsidRDefault="002F6129" w:rsidP="002F6129" w:rsidR="002F6129" w:rsidRPr="002F6129">
      <w:pPr>
        <w:spacing w:after="0"/>
        <w:jc w:val="both"/>
        <w:rPr>
          <w:rFonts w:cs="Times New Roman" w:eastAsia="Times New Roman"/>
          <w:lang w:val="en-US"/>
        </w:rPr>
      </w:pPr>
    </w:p>
    <w:p w:rsidRDefault="002F6129" w:rsidP="002F6129" w:rsidR="002F6129" w:rsidRPr="002F6129">
      <w:pPr>
        <w:spacing w:after="0"/>
        <w:jc w:val="both"/>
        <w:rPr>
          <w:rFonts w:cs="Times New Roman" w:eastAsia="Times New Roman"/>
          <w:lang w:val="en-US"/>
        </w:rPr>
      </w:pPr>
    </w:p>
    <w:p w:rsidRDefault="002F6129" w:rsidP="002F6129" w:rsidR="002F6129" w:rsidRPr="002F6129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2F6129">
        <w:rPr>
          <w:rFonts w:cs="Times New Roman" w:eastAsia="Times New Roman"/>
          <w:lang w:val="en-US"/>
        </w:rPr>
        <w:t>Opozivajući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navedeno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Rješenje</w:t>
      </w:r>
      <w:proofErr w:type="spellEnd"/>
      <w:r w:rsidRPr="002F6129">
        <w:rPr>
          <w:rFonts w:cs="Times New Roman" w:eastAsia="Times New Roman"/>
          <w:lang w:val="en-US"/>
        </w:rPr>
        <w:t xml:space="preserve"> od 15. </w:t>
      </w:r>
      <w:proofErr w:type="spellStart"/>
      <w:r w:rsidRPr="002F6129">
        <w:rPr>
          <w:rFonts w:cs="Times New Roman" w:eastAsia="Times New Roman"/>
          <w:lang w:val="en-US"/>
        </w:rPr>
        <w:t>veljače</w:t>
      </w:r>
      <w:proofErr w:type="spellEnd"/>
      <w:r w:rsidRPr="002F6129">
        <w:rPr>
          <w:rFonts w:cs="Times New Roman" w:eastAsia="Times New Roman"/>
          <w:lang w:val="en-US"/>
        </w:rPr>
        <w:t xml:space="preserve"> 2017, </w:t>
      </w:r>
      <w:proofErr w:type="spellStart"/>
      <w:r w:rsidRPr="002F6129">
        <w:rPr>
          <w:rFonts w:cs="Times New Roman" w:eastAsia="Times New Roman"/>
          <w:lang w:val="en-US"/>
        </w:rPr>
        <w:t>broj</w:t>
      </w:r>
      <w:proofErr w:type="spellEnd"/>
      <w:r w:rsidRPr="002F6129">
        <w:rPr>
          <w:rFonts w:cs="Times New Roman" w:eastAsia="Times New Roman"/>
          <w:lang w:val="en-US"/>
        </w:rPr>
        <w:t xml:space="preserve">: 14. St-533/2011, </w:t>
      </w:r>
      <w:proofErr w:type="spellStart"/>
      <w:r w:rsidRPr="002F6129">
        <w:rPr>
          <w:rFonts w:cs="Times New Roman" w:eastAsia="Times New Roman"/>
          <w:lang w:val="en-US"/>
        </w:rPr>
        <w:t>Sud</w:t>
      </w:r>
      <w:proofErr w:type="spellEnd"/>
      <w:r w:rsidRPr="002F6129">
        <w:rPr>
          <w:rFonts w:cs="Times New Roman" w:eastAsia="Times New Roman"/>
          <w:lang w:val="en-US"/>
        </w:rPr>
        <w:t xml:space="preserve"> je </w:t>
      </w:r>
      <w:proofErr w:type="spellStart"/>
      <w:r w:rsidRPr="002F6129">
        <w:rPr>
          <w:rFonts w:cs="Times New Roman" w:eastAsia="Times New Roman"/>
          <w:lang w:val="en-US"/>
        </w:rPr>
        <w:t>imao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na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umu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i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činjenicu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kako</w:t>
      </w:r>
      <w:proofErr w:type="spellEnd"/>
      <w:r w:rsidRPr="002F6129">
        <w:rPr>
          <w:rFonts w:cs="Times New Roman" w:eastAsia="Times New Roman"/>
          <w:lang w:val="en-US"/>
        </w:rPr>
        <w:t xml:space="preserve"> se </w:t>
      </w:r>
      <w:proofErr w:type="spellStart"/>
      <w:r w:rsidRPr="002F6129">
        <w:rPr>
          <w:rFonts w:cs="Times New Roman" w:eastAsia="Times New Roman"/>
          <w:lang w:val="en-US"/>
        </w:rPr>
        <w:t>ovim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opozivom</w:t>
      </w:r>
      <w:proofErr w:type="spellEnd"/>
      <w:r w:rsidRPr="002F6129">
        <w:rPr>
          <w:rFonts w:cs="Times New Roman" w:eastAsia="Times New Roman"/>
          <w:lang w:val="en-US"/>
        </w:rPr>
        <w:t xml:space="preserve"> ne </w:t>
      </w:r>
      <w:proofErr w:type="spellStart"/>
      <w:r w:rsidRPr="002F6129">
        <w:rPr>
          <w:rFonts w:cs="Times New Roman" w:eastAsia="Times New Roman"/>
          <w:lang w:val="en-US"/>
        </w:rPr>
        <w:t>vrijeđaju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prava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drugih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osoba</w:t>
      </w:r>
      <w:proofErr w:type="spellEnd"/>
      <w:r w:rsidRPr="002F6129">
        <w:rPr>
          <w:rFonts w:cs="Times New Roman" w:eastAsia="Times New Roman"/>
          <w:lang w:val="en-US"/>
        </w:rPr>
        <w:t xml:space="preserve">, </w:t>
      </w:r>
      <w:proofErr w:type="spellStart"/>
      <w:r w:rsidRPr="002F6129">
        <w:rPr>
          <w:rFonts w:cs="Times New Roman" w:eastAsia="Times New Roman"/>
          <w:lang w:val="en-US"/>
        </w:rPr>
        <w:t>koja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su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utemeljena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na</w:t>
      </w:r>
      <w:proofErr w:type="spellEnd"/>
      <w:r w:rsidRPr="002F6129">
        <w:rPr>
          <w:rFonts w:cs="Times New Roman" w:eastAsia="Times New Roman"/>
          <w:lang w:val="en-US"/>
        </w:rPr>
        <w:t xml:space="preserve"> tom </w:t>
      </w:r>
      <w:proofErr w:type="spellStart"/>
      <w:r w:rsidRPr="002F6129">
        <w:rPr>
          <w:rFonts w:cs="Times New Roman" w:eastAsia="Times New Roman"/>
          <w:lang w:val="en-US"/>
        </w:rPr>
        <w:t>Rješenjima</w:t>
      </w:r>
      <w:proofErr w:type="spellEnd"/>
      <w:r w:rsidRPr="002F6129">
        <w:rPr>
          <w:rFonts w:cs="Times New Roman" w:eastAsia="Times New Roman"/>
          <w:lang w:val="en-US"/>
        </w:rPr>
        <w:t xml:space="preserve"> (</w:t>
      </w:r>
      <w:proofErr w:type="spellStart"/>
      <w:r w:rsidRPr="002F6129">
        <w:rPr>
          <w:rFonts w:cs="Times New Roman" w:eastAsia="Times New Roman"/>
          <w:lang w:val="en-US"/>
        </w:rPr>
        <w:t>stavak</w:t>
      </w:r>
      <w:proofErr w:type="spellEnd"/>
      <w:r w:rsidRPr="002F6129">
        <w:rPr>
          <w:rFonts w:cs="Times New Roman" w:eastAsia="Times New Roman"/>
          <w:lang w:val="en-US"/>
        </w:rPr>
        <w:t xml:space="preserve"> 3, § 12, </w:t>
      </w:r>
      <w:proofErr w:type="spellStart"/>
      <w:r w:rsidRPr="002F6129">
        <w:rPr>
          <w:rFonts w:cs="Times New Roman" w:eastAsia="Times New Roman"/>
          <w:lang w:val="en-US"/>
        </w:rPr>
        <w:t>navedenih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pravnih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pravila</w:t>
      </w:r>
      <w:proofErr w:type="spellEnd"/>
      <w:r w:rsidRPr="002F6129">
        <w:rPr>
          <w:rFonts w:cs="Times New Roman" w:eastAsia="Times New Roman"/>
          <w:lang w:val="en-US"/>
        </w:rPr>
        <w:t xml:space="preserve"> ZSVP), </w:t>
      </w:r>
      <w:proofErr w:type="spellStart"/>
      <w:r w:rsidRPr="002F6129">
        <w:rPr>
          <w:rFonts w:cs="Times New Roman" w:eastAsia="Times New Roman"/>
          <w:lang w:val="en-US"/>
        </w:rPr>
        <w:t>odnosno</w:t>
      </w:r>
      <w:proofErr w:type="spellEnd"/>
      <w:r w:rsidRPr="002F6129">
        <w:rPr>
          <w:rFonts w:cs="Times New Roman" w:eastAsia="Times New Roman"/>
          <w:lang w:val="en-US"/>
        </w:rPr>
        <w:t xml:space="preserve">, ne </w:t>
      </w:r>
      <w:proofErr w:type="spellStart"/>
      <w:r w:rsidRPr="002F6129">
        <w:rPr>
          <w:rFonts w:cs="Times New Roman" w:eastAsia="Times New Roman"/>
          <w:lang w:val="en-US"/>
        </w:rPr>
        <w:t>vrijeđaju</w:t>
      </w:r>
      <w:proofErr w:type="spellEnd"/>
      <w:r w:rsidRPr="002F6129">
        <w:rPr>
          <w:rFonts w:cs="Times New Roman" w:eastAsia="Times New Roman"/>
          <w:lang w:val="en-US"/>
        </w:rPr>
        <w:t xml:space="preserve"> se </w:t>
      </w:r>
      <w:proofErr w:type="spellStart"/>
      <w:r w:rsidRPr="002F6129">
        <w:rPr>
          <w:rFonts w:cs="Times New Roman" w:eastAsia="Times New Roman"/>
          <w:lang w:val="en-US"/>
        </w:rPr>
        <w:t>prava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Joška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Dedić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kao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zajmodavca</w:t>
      </w:r>
      <w:proofErr w:type="spellEnd"/>
      <w:r w:rsidRPr="002F6129">
        <w:rPr>
          <w:rFonts w:cs="Times New Roman" w:eastAsia="Times New Roman"/>
          <w:lang w:val="en-US"/>
        </w:rPr>
        <w:t xml:space="preserve">, </w:t>
      </w:r>
      <w:proofErr w:type="spellStart"/>
      <w:r w:rsidRPr="002F6129">
        <w:rPr>
          <w:rFonts w:cs="Times New Roman" w:eastAsia="Times New Roman"/>
          <w:lang w:val="en-US"/>
        </w:rPr>
        <w:t>pošto</w:t>
      </w:r>
      <w:proofErr w:type="spellEnd"/>
      <w:r w:rsidRPr="002F6129">
        <w:rPr>
          <w:rFonts w:cs="Times New Roman" w:eastAsia="Times New Roman"/>
          <w:lang w:val="en-US"/>
        </w:rPr>
        <w:t xml:space="preserve"> je </w:t>
      </w:r>
      <w:proofErr w:type="spellStart"/>
      <w:r w:rsidRPr="002F6129">
        <w:rPr>
          <w:rFonts w:cs="Times New Roman" w:eastAsia="Times New Roman"/>
          <w:lang w:val="en-US"/>
        </w:rPr>
        <w:t>i</w:t>
      </w:r>
      <w:proofErr w:type="spellEnd"/>
      <w:r w:rsidRPr="002F6129">
        <w:rPr>
          <w:rFonts w:cs="Times New Roman" w:eastAsia="Times New Roman"/>
          <w:lang w:val="en-US"/>
        </w:rPr>
        <w:t xml:space="preserve"> on </w:t>
      </w:r>
      <w:proofErr w:type="spellStart"/>
      <w:r w:rsidRPr="002F6129">
        <w:rPr>
          <w:rFonts w:cs="Times New Roman" w:eastAsia="Times New Roman"/>
          <w:lang w:val="en-US"/>
        </w:rPr>
        <w:t>osobno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raskinuo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navedeni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zajmni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odnos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sa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kupcem</w:t>
      </w:r>
      <w:proofErr w:type="spellEnd"/>
      <w:r w:rsidRPr="002F6129">
        <w:rPr>
          <w:rFonts w:cs="Times New Roman" w:eastAsia="Times New Roman"/>
          <w:lang w:val="en-US"/>
        </w:rPr>
        <w:t xml:space="preserve">, </w:t>
      </w:r>
      <w:proofErr w:type="spellStart"/>
      <w:r w:rsidRPr="002F6129">
        <w:rPr>
          <w:rFonts w:cs="Times New Roman" w:eastAsia="Times New Roman"/>
          <w:lang w:val="en-US"/>
        </w:rPr>
        <w:t>zajmopromcem</w:t>
      </w:r>
      <w:proofErr w:type="spellEnd"/>
      <w:r w:rsidRPr="002F6129">
        <w:rPr>
          <w:rFonts w:cs="Times New Roman" w:eastAsia="Times New Roman"/>
          <w:lang w:val="en-US"/>
        </w:rPr>
        <w:t xml:space="preserve">, </w:t>
      </w:r>
      <w:proofErr w:type="spellStart"/>
      <w:r w:rsidRPr="002F6129">
        <w:rPr>
          <w:rFonts w:cs="Times New Roman" w:eastAsia="Times New Roman"/>
          <w:lang w:val="en-US"/>
        </w:rPr>
        <w:t>Dragom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Pahor</w:t>
      </w:r>
      <w:proofErr w:type="spellEnd"/>
      <w:r w:rsidRPr="002F6129">
        <w:rPr>
          <w:rFonts w:cs="Times New Roman" w:eastAsia="Times New Roman"/>
          <w:lang w:val="en-US"/>
        </w:rPr>
        <w:t xml:space="preserve">. </w:t>
      </w:r>
    </w:p>
    <w:p w:rsidRDefault="002F6129" w:rsidP="002F6129" w:rsidR="002F6129" w:rsidRPr="002F6129">
      <w:pPr>
        <w:spacing w:after="0"/>
        <w:jc w:val="both"/>
        <w:rPr>
          <w:rFonts w:cs="Times New Roman" w:eastAsia="Times New Roman"/>
          <w:lang w:val="en-US"/>
        </w:rPr>
      </w:pPr>
    </w:p>
    <w:p w:rsidRDefault="002F6129" w:rsidP="002F6129" w:rsidR="002F6129" w:rsidRPr="002F6129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2F6129">
        <w:rPr>
          <w:rFonts w:cs="Times New Roman" w:eastAsia="Times New Roman"/>
          <w:lang w:val="en-US"/>
        </w:rPr>
        <w:t>Sukladno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navedenom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i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temeljem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navedenih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pravnih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pravila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iz</w:t>
      </w:r>
      <w:proofErr w:type="spellEnd"/>
      <w:r w:rsidRPr="002F6129">
        <w:rPr>
          <w:rFonts w:cs="Times New Roman" w:eastAsia="Times New Roman"/>
          <w:lang w:val="en-US"/>
        </w:rPr>
        <w:t xml:space="preserve"> ZSVP, ZNPPP, </w:t>
      </w:r>
      <w:proofErr w:type="spellStart"/>
      <w:r w:rsidRPr="002F6129">
        <w:rPr>
          <w:rFonts w:cs="Times New Roman" w:eastAsia="Times New Roman"/>
          <w:lang w:val="en-US"/>
        </w:rPr>
        <w:t>riješeno</w:t>
      </w:r>
      <w:proofErr w:type="spellEnd"/>
      <w:r w:rsidRPr="002F6129">
        <w:rPr>
          <w:rFonts w:cs="Times New Roman" w:eastAsia="Times New Roman"/>
          <w:lang w:val="en-US"/>
        </w:rPr>
        <w:t xml:space="preserve"> je </w:t>
      </w:r>
      <w:proofErr w:type="spellStart"/>
      <w:r w:rsidRPr="002F6129">
        <w:rPr>
          <w:rFonts w:cs="Times New Roman" w:eastAsia="Times New Roman"/>
          <w:lang w:val="en-US"/>
        </w:rPr>
        <w:t>kao</w:t>
      </w:r>
      <w:proofErr w:type="spellEnd"/>
      <w:r w:rsidRPr="002F6129">
        <w:rPr>
          <w:rFonts w:cs="Times New Roman" w:eastAsia="Times New Roman"/>
          <w:lang w:val="en-US"/>
        </w:rPr>
        <w:t xml:space="preserve"> u </w:t>
      </w:r>
      <w:proofErr w:type="spellStart"/>
      <w:r w:rsidRPr="002F6129">
        <w:rPr>
          <w:rFonts w:cs="Times New Roman" w:eastAsia="Times New Roman"/>
          <w:lang w:val="en-US"/>
        </w:rPr>
        <w:t>izrijeci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ovog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Rješenja</w:t>
      </w:r>
      <w:proofErr w:type="spellEnd"/>
      <w:r w:rsidRPr="002F6129">
        <w:rPr>
          <w:rFonts w:cs="Times New Roman" w:eastAsia="Times New Roman"/>
          <w:lang w:val="en-US"/>
        </w:rPr>
        <w:t>.</w:t>
      </w:r>
    </w:p>
    <w:p w:rsidRDefault="002F6129" w:rsidP="002F6129" w:rsidR="002F6129" w:rsidRPr="002F6129">
      <w:pPr>
        <w:spacing w:after="0"/>
        <w:jc w:val="both"/>
        <w:rPr>
          <w:rFonts w:cs="Times New Roman" w:eastAsia="Times New Roman"/>
          <w:lang w:val="en-US"/>
        </w:rPr>
      </w:pPr>
    </w:p>
    <w:p w:rsidRDefault="002F6129" w:rsidP="002F6129" w:rsidR="002F6129" w:rsidRPr="002F6129">
      <w:pPr>
        <w:spacing w:after="0"/>
        <w:jc w:val="both"/>
        <w:rPr>
          <w:rFonts w:cs="Times New Roman" w:eastAsia="Times New Roman"/>
          <w:lang w:val="en-US"/>
        </w:rPr>
      </w:pPr>
    </w:p>
    <w:p w:rsidRDefault="002F6129" w:rsidP="002F6129" w:rsidR="002F6129" w:rsidRPr="002F6129">
      <w:pPr>
        <w:spacing w:after="0"/>
        <w:jc w:val="center"/>
        <w:rPr>
          <w:rFonts w:cs="Times New Roman" w:eastAsia="Times New Roman"/>
          <w:lang w:val="en-US"/>
        </w:rPr>
      </w:pPr>
      <w:r w:rsidRPr="002F6129">
        <w:rPr>
          <w:rFonts w:cs="Times New Roman" w:eastAsia="Times New Roman"/>
          <w:lang w:val="en-US"/>
        </w:rPr>
        <w:t xml:space="preserve">Split, 13. </w:t>
      </w:r>
      <w:proofErr w:type="spellStart"/>
      <w:r w:rsidRPr="002F6129">
        <w:rPr>
          <w:rFonts w:cs="Times New Roman" w:eastAsia="Times New Roman"/>
          <w:lang w:val="en-US"/>
        </w:rPr>
        <w:t>ožujka</w:t>
      </w:r>
      <w:proofErr w:type="spellEnd"/>
      <w:r w:rsidRPr="002F6129">
        <w:rPr>
          <w:rFonts w:cs="Times New Roman" w:eastAsia="Times New Roman"/>
          <w:lang w:val="en-US"/>
        </w:rPr>
        <w:t xml:space="preserve"> 2017.</w:t>
      </w:r>
    </w:p>
    <w:p w:rsidRDefault="002F6129" w:rsidP="002F6129" w:rsidR="002F6129" w:rsidRPr="002F6129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2F6129" w:rsidP="002F6129" w:rsidR="002F6129" w:rsidRPr="002F6129">
      <w:pPr>
        <w:spacing w:after="0"/>
        <w:jc w:val="both"/>
        <w:rPr>
          <w:rFonts w:cs="Times New Roman" w:eastAsia="Times New Roman"/>
          <w:lang w:val="en-US"/>
        </w:rPr>
      </w:pPr>
      <w:r w:rsidRPr="002F6129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STEČAJNI SUDAC:</w:t>
      </w:r>
    </w:p>
    <w:p w:rsidRDefault="002F6129" w:rsidP="002F6129" w:rsidR="002F6129" w:rsidRPr="002F6129">
      <w:pPr>
        <w:spacing w:after="0"/>
        <w:jc w:val="both"/>
        <w:rPr>
          <w:rFonts w:cs="Times New Roman" w:eastAsia="Times New Roman"/>
          <w:lang w:val="en-US"/>
        </w:rPr>
      </w:pPr>
      <w:r w:rsidRPr="002F6129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</w:t>
      </w:r>
      <w:proofErr w:type="spellStart"/>
      <w:r w:rsidRPr="002F6129">
        <w:rPr>
          <w:rFonts w:cs="Times New Roman" w:eastAsia="Times New Roman"/>
          <w:lang w:val="en-US"/>
        </w:rPr>
        <w:t>Jozo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Ćaleta</w:t>
      </w:r>
      <w:proofErr w:type="spellEnd"/>
      <w:r w:rsidRPr="002F6129">
        <w:rPr>
          <w:rFonts w:cs="Times New Roman" w:eastAsia="Times New Roman"/>
          <w:lang w:val="en-US"/>
        </w:rPr>
        <w:t xml:space="preserve">, </w:t>
      </w:r>
      <w:proofErr w:type="spellStart"/>
      <w:r w:rsidRPr="002F6129">
        <w:rPr>
          <w:rFonts w:cs="Times New Roman" w:eastAsia="Times New Roman"/>
          <w:lang w:val="en-US"/>
        </w:rPr>
        <w:t>v.r</w:t>
      </w:r>
      <w:proofErr w:type="spellEnd"/>
      <w:r w:rsidRPr="002F6129">
        <w:rPr>
          <w:rFonts w:cs="Times New Roman" w:eastAsia="Times New Roman"/>
          <w:lang w:val="en-US"/>
        </w:rPr>
        <w:t>.,</w:t>
      </w:r>
    </w:p>
    <w:p w:rsidRDefault="002F6129" w:rsidP="002F6129" w:rsidR="002F6129" w:rsidRPr="002F6129">
      <w:pPr>
        <w:spacing w:after="0"/>
        <w:jc w:val="both"/>
        <w:rPr>
          <w:rFonts w:cs="Times New Roman" w:eastAsia="Times New Roman"/>
          <w:lang w:val="en-US"/>
        </w:rPr>
      </w:pPr>
    </w:p>
    <w:p w:rsidRDefault="002F6129" w:rsidP="002F6129" w:rsidR="002F6129" w:rsidRPr="002F6129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2F6129" w:rsidP="002F6129" w:rsidR="002F6129" w:rsidRPr="002F6129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2F6129" w:rsidP="002F6129" w:rsidR="002F6129" w:rsidRPr="002F6129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2F6129">
        <w:rPr>
          <w:rFonts w:cs="Times New Roman" w:eastAsia="Times New Roman"/>
          <w:u w:val="single"/>
          <w:lang w:val="en-US"/>
        </w:rPr>
        <w:t>Pravna</w:t>
      </w:r>
      <w:proofErr w:type="spellEnd"/>
      <w:r w:rsidRPr="002F6129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u w:val="single"/>
          <w:lang w:val="en-US"/>
        </w:rPr>
        <w:t>pouka</w:t>
      </w:r>
      <w:proofErr w:type="spellEnd"/>
      <w:r w:rsidRPr="002F6129">
        <w:rPr>
          <w:rFonts w:cs="Times New Roman" w:eastAsia="Times New Roman"/>
          <w:lang w:val="en-US"/>
        </w:rPr>
        <w:t xml:space="preserve">: </w:t>
      </w:r>
      <w:proofErr w:type="spellStart"/>
      <w:r w:rsidRPr="002F6129">
        <w:rPr>
          <w:rFonts w:cs="Times New Roman" w:eastAsia="Times New Roman"/>
          <w:lang w:val="en-US"/>
        </w:rPr>
        <w:t>Protiv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ovog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Rješenja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može</w:t>
      </w:r>
      <w:proofErr w:type="spellEnd"/>
      <w:r w:rsidRPr="002F6129">
        <w:rPr>
          <w:rFonts w:cs="Times New Roman" w:eastAsia="Times New Roman"/>
          <w:lang w:val="en-US"/>
        </w:rPr>
        <w:t xml:space="preserve"> se </w:t>
      </w:r>
      <w:proofErr w:type="spellStart"/>
      <w:r w:rsidRPr="002F6129">
        <w:rPr>
          <w:rFonts w:cs="Times New Roman" w:eastAsia="Times New Roman"/>
          <w:lang w:val="en-US"/>
        </w:rPr>
        <w:t>izjaviti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žalba</w:t>
      </w:r>
      <w:proofErr w:type="spellEnd"/>
      <w:r w:rsidRPr="002F6129">
        <w:rPr>
          <w:rFonts w:cs="Times New Roman" w:eastAsia="Times New Roman"/>
          <w:lang w:val="en-US"/>
        </w:rPr>
        <w:t xml:space="preserve"> u </w:t>
      </w:r>
      <w:proofErr w:type="spellStart"/>
      <w:r w:rsidRPr="002F6129">
        <w:rPr>
          <w:rFonts w:cs="Times New Roman" w:eastAsia="Times New Roman"/>
          <w:lang w:val="en-US"/>
        </w:rPr>
        <w:t>roku</w:t>
      </w:r>
      <w:proofErr w:type="spellEnd"/>
      <w:r w:rsidRPr="002F6129">
        <w:rPr>
          <w:rFonts w:cs="Times New Roman" w:eastAsia="Times New Roman"/>
          <w:lang w:val="en-US"/>
        </w:rPr>
        <w:t xml:space="preserve"> od </w:t>
      </w:r>
      <w:proofErr w:type="spellStart"/>
      <w:r w:rsidRPr="002F6129">
        <w:rPr>
          <w:rFonts w:cs="Times New Roman" w:eastAsia="Times New Roman"/>
          <w:lang w:val="en-US"/>
        </w:rPr>
        <w:t>osam</w:t>
      </w:r>
      <w:proofErr w:type="spellEnd"/>
      <w:r w:rsidRPr="002F6129">
        <w:rPr>
          <w:rFonts w:cs="Times New Roman" w:eastAsia="Times New Roman"/>
          <w:lang w:val="en-US"/>
        </w:rPr>
        <w:t xml:space="preserve"> (8) dana. </w:t>
      </w:r>
      <w:proofErr w:type="spellStart"/>
      <w:r w:rsidRPr="002F6129">
        <w:rPr>
          <w:rFonts w:cs="Times New Roman" w:eastAsia="Times New Roman"/>
          <w:lang w:val="en-US"/>
        </w:rPr>
        <w:t>Žalba</w:t>
      </w:r>
      <w:proofErr w:type="spellEnd"/>
      <w:r w:rsidRPr="002F6129">
        <w:rPr>
          <w:rFonts w:cs="Times New Roman" w:eastAsia="Times New Roman"/>
          <w:lang w:val="en-US"/>
        </w:rPr>
        <w:t xml:space="preserve"> se </w:t>
      </w:r>
      <w:proofErr w:type="spellStart"/>
      <w:r w:rsidRPr="002F6129">
        <w:rPr>
          <w:rFonts w:cs="Times New Roman" w:eastAsia="Times New Roman"/>
          <w:lang w:val="en-US"/>
        </w:rPr>
        <w:t>podnosi</w:t>
      </w:r>
      <w:proofErr w:type="spellEnd"/>
      <w:r w:rsidRPr="002F6129">
        <w:rPr>
          <w:rFonts w:cs="Times New Roman" w:eastAsia="Times New Roman"/>
          <w:lang w:val="en-US"/>
        </w:rPr>
        <w:t xml:space="preserve"> u tri </w:t>
      </w:r>
      <w:proofErr w:type="spellStart"/>
      <w:r w:rsidRPr="002F6129">
        <w:rPr>
          <w:rFonts w:cs="Times New Roman" w:eastAsia="Times New Roman"/>
          <w:lang w:val="en-US"/>
        </w:rPr>
        <w:t>primjerka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Trgovačkom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sudu</w:t>
      </w:r>
      <w:proofErr w:type="spellEnd"/>
      <w:r w:rsidRPr="002F6129">
        <w:rPr>
          <w:rFonts w:cs="Times New Roman" w:eastAsia="Times New Roman"/>
          <w:lang w:val="en-US"/>
        </w:rPr>
        <w:t xml:space="preserve"> u </w:t>
      </w:r>
      <w:proofErr w:type="spellStart"/>
      <w:r w:rsidRPr="002F6129">
        <w:rPr>
          <w:rFonts w:cs="Times New Roman" w:eastAsia="Times New Roman"/>
          <w:lang w:val="en-US"/>
        </w:rPr>
        <w:t>Splitu</w:t>
      </w:r>
      <w:proofErr w:type="spellEnd"/>
      <w:r w:rsidRPr="002F6129">
        <w:rPr>
          <w:rFonts w:cs="Times New Roman" w:eastAsia="Times New Roman"/>
          <w:lang w:val="en-US"/>
        </w:rPr>
        <w:t xml:space="preserve">, Split, </w:t>
      </w:r>
      <w:proofErr w:type="spellStart"/>
      <w:r w:rsidRPr="002F6129">
        <w:rPr>
          <w:rFonts w:cs="Times New Roman" w:eastAsia="Times New Roman"/>
          <w:lang w:val="en-US"/>
        </w:rPr>
        <w:t>Sukoišanska</w:t>
      </w:r>
      <w:proofErr w:type="spellEnd"/>
      <w:r w:rsidRPr="002F6129">
        <w:rPr>
          <w:rFonts w:cs="Times New Roman" w:eastAsia="Times New Roman"/>
          <w:lang w:val="en-US"/>
        </w:rPr>
        <w:t xml:space="preserve"> 6, </w:t>
      </w:r>
      <w:proofErr w:type="spellStart"/>
      <w:r w:rsidRPr="002F6129">
        <w:rPr>
          <w:rFonts w:cs="Times New Roman" w:eastAsia="Times New Roman"/>
          <w:lang w:val="en-US"/>
        </w:rPr>
        <w:t>kao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sudu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prvog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stupnja</w:t>
      </w:r>
      <w:proofErr w:type="spellEnd"/>
      <w:r w:rsidRPr="002F6129">
        <w:rPr>
          <w:rFonts w:cs="Times New Roman" w:eastAsia="Times New Roman"/>
          <w:lang w:val="en-US"/>
        </w:rPr>
        <w:t xml:space="preserve"> a o </w:t>
      </w:r>
      <w:proofErr w:type="spellStart"/>
      <w:r w:rsidRPr="002F6129">
        <w:rPr>
          <w:rFonts w:cs="Times New Roman" w:eastAsia="Times New Roman"/>
          <w:lang w:val="en-US"/>
        </w:rPr>
        <w:t>istoj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žalbi</w:t>
      </w:r>
      <w:proofErr w:type="spellEnd"/>
      <w:r w:rsidRPr="002F6129">
        <w:rPr>
          <w:rFonts w:cs="Times New Roman" w:eastAsia="Times New Roman"/>
          <w:lang w:val="en-US"/>
        </w:rPr>
        <w:t xml:space="preserve"> u </w:t>
      </w:r>
      <w:proofErr w:type="spellStart"/>
      <w:r w:rsidRPr="002F6129">
        <w:rPr>
          <w:rFonts w:cs="Times New Roman" w:eastAsia="Times New Roman"/>
          <w:lang w:val="en-US"/>
        </w:rPr>
        <w:t>drugom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stupnju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odlučuje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Visoki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trgovački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sud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Republike</w:t>
      </w:r>
      <w:proofErr w:type="spellEnd"/>
      <w:r w:rsidRPr="002F6129">
        <w:rPr>
          <w:rFonts w:cs="Times New Roman" w:eastAsia="Times New Roman"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lang w:val="en-US"/>
        </w:rPr>
        <w:t>Hrvatske</w:t>
      </w:r>
      <w:proofErr w:type="spellEnd"/>
      <w:r w:rsidRPr="002F6129">
        <w:rPr>
          <w:rFonts w:cs="Times New Roman" w:eastAsia="Times New Roman"/>
          <w:lang w:val="en-US"/>
        </w:rPr>
        <w:t xml:space="preserve"> u </w:t>
      </w:r>
      <w:proofErr w:type="spellStart"/>
      <w:r w:rsidRPr="002F6129">
        <w:rPr>
          <w:rFonts w:cs="Times New Roman" w:eastAsia="Times New Roman"/>
          <w:lang w:val="en-US"/>
        </w:rPr>
        <w:t>Zagrebu</w:t>
      </w:r>
      <w:proofErr w:type="spellEnd"/>
      <w:r w:rsidRPr="002F6129">
        <w:rPr>
          <w:rFonts w:cs="Times New Roman" w:eastAsia="Times New Roman"/>
          <w:lang w:val="en-US"/>
        </w:rPr>
        <w:t xml:space="preserve">. </w:t>
      </w:r>
    </w:p>
    <w:p w:rsidRDefault="002F6129" w:rsidP="002F6129" w:rsidR="002F6129" w:rsidRPr="002F6129">
      <w:pPr>
        <w:spacing w:after="0"/>
        <w:jc w:val="both"/>
        <w:rPr>
          <w:rFonts w:cs="Times New Roman" w:eastAsia="Times New Roman"/>
          <w:lang w:val="en-US"/>
        </w:rPr>
      </w:pPr>
    </w:p>
    <w:p w:rsidRDefault="002F6129" w:rsidP="002F6129" w:rsidR="002F6129" w:rsidRPr="002F6129">
      <w:pPr>
        <w:spacing w:after="0"/>
        <w:jc w:val="both"/>
        <w:rPr>
          <w:rFonts w:cs="Times New Roman" w:eastAsia="Times New Roman"/>
          <w:lang w:val="en-US"/>
        </w:rPr>
      </w:pPr>
    </w:p>
    <w:p w:rsidRDefault="002F6129" w:rsidP="002F6129" w:rsidR="002F6129" w:rsidRPr="002F6129">
      <w:pPr>
        <w:spacing w:after="0"/>
        <w:jc w:val="both"/>
        <w:rPr>
          <w:rFonts w:cs="Times New Roman" w:eastAsia="Times New Roman"/>
          <w:lang w:val="en-US"/>
        </w:rPr>
      </w:pPr>
    </w:p>
    <w:p w:rsidRDefault="002F6129" w:rsidP="002F6129" w:rsidR="002F6129" w:rsidRPr="002F6129">
      <w:pPr>
        <w:spacing w:after="0"/>
        <w:jc w:val="both"/>
        <w:rPr>
          <w:rFonts w:cs="Times New Roman" w:eastAsia="Times New Roman"/>
          <w:bCs/>
          <w:lang w:val="en-US"/>
        </w:rPr>
      </w:pPr>
      <w:r w:rsidRPr="002F6129">
        <w:rPr>
          <w:rFonts w:cs="Times New Roman" w:eastAsia="Times New Roman"/>
          <w:bCs/>
          <w:lang w:val="en-US"/>
        </w:rPr>
        <w:t>DNA:</w:t>
      </w:r>
    </w:p>
    <w:p w:rsidRDefault="002F6129" w:rsidP="002F6129" w:rsidR="002F6129" w:rsidRPr="002F6129">
      <w:pPr>
        <w:spacing w:after="0"/>
        <w:jc w:val="both"/>
        <w:rPr>
          <w:rFonts w:cs="Times New Roman" w:eastAsia="Times New Roman"/>
          <w:bCs/>
          <w:lang w:val="en-US"/>
        </w:rPr>
      </w:pPr>
      <w:r w:rsidRPr="002F6129">
        <w:rPr>
          <w:rFonts w:cs="Times New Roman" w:eastAsia="Times New Roman"/>
          <w:bCs/>
          <w:lang w:val="en-US"/>
        </w:rPr>
        <w:t xml:space="preserve">1.  </w:t>
      </w:r>
      <w:proofErr w:type="spellStart"/>
      <w:r w:rsidRPr="002F6129">
        <w:rPr>
          <w:rFonts w:cs="Times New Roman" w:eastAsia="Times New Roman"/>
          <w:bCs/>
          <w:lang w:val="en-US"/>
        </w:rPr>
        <w:t>Stečajni</w:t>
      </w:r>
      <w:proofErr w:type="spellEnd"/>
      <w:r w:rsidRPr="002F612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bCs/>
          <w:lang w:val="en-US"/>
        </w:rPr>
        <w:t>upravitelj</w:t>
      </w:r>
      <w:proofErr w:type="spellEnd"/>
      <w:r w:rsidRPr="002F6129">
        <w:rPr>
          <w:rFonts w:cs="Times New Roman" w:eastAsia="Times New Roman"/>
          <w:bCs/>
          <w:lang w:val="en-US"/>
        </w:rPr>
        <w:t xml:space="preserve"> </w:t>
      </w:r>
      <w:r w:rsidRPr="002F6129">
        <w:rPr>
          <w:rFonts w:cs="Times New Roman" w:eastAsia="Times New Roman"/>
          <w:lang w:val="en-US"/>
        </w:rPr>
        <w:t xml:space="preserve">Marko </w:t>
      </w:r>
      <w:proofErr w:type="spellStart"/>
      <w:r w:rsidRPr="002F6129">
        <w:rPr>
          <w:rFonts w:cs="Times New Roman" w:eastAsia="Times New Roman"/>
          <w:lang w:val="en-US"/>
        </w:rPr>
        <w:t>Bitanga</w:t>
      </w:r>
      <w:proofErr w:type="spellEnd"/>
      <w:r w:rsidRPr="002F6129">
        <w:rPr>
          <w:rFonts w:cs="Times New Roman" w:eastAsia="Times New Roman"/>
          <w:lang w:val="en-US"/>
        </w:rPr>
        <w:t xml:space="preserve">, </w:t>
      </w:r>
      <w:proofErr w:type="spellStart"/>
      <w:r w:rsidRPr="002F6129">
        <w:rPr>
          <w:rFonts w:cs="Times New Roman" w:eastAsia="Times New Roman"/>
          <w:lang w:val="en-US"/>
        </w:rPr>
        <w:t>Podstrana</w:t>
      </w:r>
      <w:proofErr w:type="spellEnd"/>
      <w:r w:rsidRPr="002F6129">
        <w:rPr>
          <w:rFonts w:cs="Times New Roman" w:eastAsia="Times New Roman"/>
          <w:lang w:val="en-US"/>
        </w:rPr>
        <w:t xml:space="preserve">, </w:t>
      </w:r>
      <w:proofErr w:type="spellStart"/>
      <w:r w:rsidRPr="002F6129">
        <w:rPr>
          <w:rFonts w:cs="Times New Roman" w:eastAsia="Times New Roman"/>
          <w:lang w:val="en-US"/>
        </w:rPr>
        <w:t>Radićeva</w:t>
      </w:r>
      <w:proofErr w:type="spellEnd"/>
      <w:r w:rsidRPr="002F6129">
        <w:rPr>
          <w:rFonts w:cs="Times New Roman" w:eastAsia="Times New Roman"/>
          <w:lang w:val="en-US"/>
        </w:rPr>
        <w:t xml:space="preserve"> 49,</w:t>
      </w:r>
    </w:p>
    <w:p w:rsidRDefault="002F6129" w:rsidP="002F6129" w:rsidR="002F6129" w:rsidRPr="002F6129">
      <w:pPr>
        <w:spacing w:after="0"/>
        <w:jc w:val="both"/>
        <w:rPr>
          <w:rFonts w:cs="Times New Roman" w:eastAsia="Times New Roman"/>
          <w:bCs/>
          <w:lang w:val="en-US"/>
        </w:rPr>
      </w:pPr>
      <w:r w:rsidRPr="002F6129">
        <w:rPr>
          <w:rFonts w:cs="Times New Roman" w:eastAsia="Times New Roman"/>
          <w:bCs/>
          <w:lang w:val="en-US"/>
        </w:rPr>
        <w:t xml:space="preserve">2.  </w:t>
      </w:r>
      <w:r w:rsidRPr="002F6129">
        <w:rPr>
          <w:rFonts w:cs="Times New Roman" w:eastAsia="Times New Roman"/>
        </w:rPr>
        <w:t xml:space="preserve">Alan </w:t>
      </w:r>
      <w:proofErr w:type="spellStart"/>
      <w:r w:rsidRPr="002F6129">
        <w:rPr>
          <w:rFonts w:cs="Times New Roman" w:eastAsia="Times New Roman"/>
        </w:rPr>
        <w:t>Pahor</w:t>
      </w:r>
      <w:proofErr w:type="spellEnd"/>
      <w:r w:rsidRPr="002F6129">
        <w:rPr>
          <w:rFonts w:cs="Times New Roman" w:eastAsia="Times New Roman"/>
        </w:rPr>
        <w:t xml:space="preserve">, Split, </w:t>
      </w:r>
      <w:proofErr w:type="spellStart"/>
      <w:r w:rsidRPr="002F6129">
        <w:rPr>
          <w:rFonts w:cs="Times New Roman" w:eastAsia="Times New Roman"/>
        </w:rPr>
        <w:t>Pazdigradska</w:t>
      </w:r>
      <w:proofErr w:type="spellEnd"/>
      <w:r w:rsidRPr="002F6129">
        <w:rPr>
          <w:rFonts w:cs="Times New Roman" w:eastAsia="Times New Roman"/>
        </w:rPr>
        <w:t xml:space="preserve"> 48,</w:t>
      </w:r>
    </w:p>
    <w:p w:rsidRDefault="002F6129" w:rsidP="002F6129" w:rsidR="002F6129" w:rsidRPr="002F6129">
      <w:pPr>
        <w:spacing w:after="0"/>
        <w:jc w:val="both"/>
        <w:rPr>
          <w:rFonts w:cs="Times New Roman" w:eastAsia="Times New Roman"/>
          <w:bCs/>
          <w:lang w:val="en-US"/>
        </w:rPr>
      </w:pPr>
      <w:r w:rsidRPr="002F6129">
        <w:rPr>
          <w:rFonts w:cs="Times New Roman" w:eastAsia="Times New Roman"/>
          <w:bCs/>
          <w:lang w:val="en-US"/>
        </w:rPr>
        <w:t xml:space="preserve">3.  </w:t>
      </w:r>
      <w:proofErr w:type="spellStart"/>
      <w:r w:rsidRPr="002F6129">
        <w:rPr>
          <w:rFonts w:cs="Times New Roman" w:eastAsia="Times New Roman"/>
          <w:bCs/>
          <w:lang w:val="en-US"/>
        </w:rPr>
        <w:t>Odvjetnik</w:t>
      </w:r>
      <w:proofErr w:type="spellEnd"/>
      <w:r w:rsidRPr="002F612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bCs/>
          <w:lang w:val="en-US"/>
        </w:rPr>
        <w:t>Mihovil</w:t>
      </w:r>
      <w:proofErr w:type="spellEnd"/>
      <w:r w:rsidRPr="002F612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bCs/>
          <w:lang w:val="en-US"/>
        </w:rPr>
        <w:t>Jović</w:t>
      </w:r>
      <w:proofErr w:type="spellEnd"/>
      <w:r w:rsidRPr="002F6129">
        <w:rPr>
          <w:rFonts w:cs="Times New Roman" w:eastAsia="Times New Roman"/>
          <w:bCs/>
          <w:lang w:val="en-US"/>
        </w:rPr>
        <w:t xml:space="preserve">, Split, Put </w:t>
      </w:r>
      <w:proofErr w:type="spellStart"/>
      <w:r w:rsidRPr="002F6129">
        <w:rPr>
          <w:rFonts w:cs="Times New Roman" w:eastAsia="Times New Roman"/>
          <w:bCs/>
          <w:lang w:val="en-US"/>
        </w:rPr>
        <w:t>Supavla</w:t>
      </w:r>
      <w:proofErr w:type="spellEnd"/>
      <w:r w:rsidRPr="002F6129">
        <w:rPr>
          <w:rFonts w:cs="Times New Roman" w:eastAsia="Times New Roman"/>
          <w:bCs/>
          <w:lang w:val="en-US"/>
        </w:rPr>
        <w:t xml:space="preserve"> 1. (</w:t>
      </w:r>
      <w:proofErr w:type="spellStart"/>
      <w:r w:rsidRPr="002F6129">
        <w:rPr>
          <w:rFonts w:cs="Times New Roman" w:eastAsia="Times New Roman"/>
          <w:bCs/>
          <w:lang w:val="en-US"/>
        </w:rPr>
        <w:t>za</w:t>
      </w:r>
      <w:proofErr w:type="spellEnd"/>
      <w:r w:rsidRPr="002F612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bCs/>
          <w:lang w:val="en-US"/>
        </w:rPr>
        <w:t>Joška</w:t>
      </w:r>
      <w:proofErr w:type="spellEnd"/>
      <w:r w:rsidRPr="002F612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bCs/>
          <w:lang w:val="en-US"/>
        </w:rPr>
        <w:t>Dedić</w:t>
      </w:r>
      <w:proofErr w:type="spellEnd"/>
      <w:r w:rsidRPr="002F6129">
        <w:rPr>
          <w:rFonts w:cs="Times New Roman" w:eastAsia="Times New Roman"/>
          <w:bCs/>
          <w:lang w:val="en-US"/>
        </w:rPr>
        <w:t>),</w:t>
      </w:r>
    </w:p>
    <w:p w:rsidRDefault="002F6129" w:rsidP="002F6129" w:rsidR="002F6129" w:rsidRPr="002F6129">
      <w:pPr>
        <w:spacing w:after="0"/>
        <w:jc w:val="both"/>
        <w:rPr>
          <w:rFonts w:cs="Times New Roman" w:eastAsia="Times New Roman"/>
          <w:bCs/>
          <w:lang w:val="en-US"/>
        </w:rPr>
      </w:pPr>
      <w:r w:rsidRPr="002F6129">
        <w:rPr>
          <w:rFonts w:cs="Times New Roman" w:eastAsia="Times New Roman"/>
          <w:bCs/>
          <w:lang w:val="en-US"/>
        </w:rPr>
        <w:t xml:space="preserve">4.  </w:t>
      </w:r>
      <w:proofErr w:type="spellStart"/>
      <w:r w:rsidRPr="002F6129">
        <w:rPr>
          <w:rFonts w:cs="Times New Roman" w:eastAsia="Times New Roman"/>
          <w:bCs/>
          <w:lang w:val="en-US"/>
        </w:rPr>
        <w:t>Mrežna</w:t>
      </w:r>
      <w:proofErr w:type="spellEnd"/>
      <w:r w:rsidRPr="002F612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bCs/>
          <w:lang w:val="en-US"/>
        </w:rPr>
        <w:t>stranica</w:t>
      </w:r>
      <w:proofErr w:type="spellEnd"/>
      <w:r w:rsidRPr="002F6129">
        <w:rPr>
          <w:rFonts w:cs="Times New Roman" w:eastAsia="Times New Roman"/>
          <w:bCs/>
          <w:lang w:val="en-US"/>
        </w:rPr>
        <w:t xml:space="preserve"> e-</w:t>
      </w:r>
      <w:proofErr w:type="spellStart"/>
      <w:r w:rsidRPr="002F6129">
        <w:rPr>
          <w:rFonts w:cs="Times New Roman" w:eastAsia="Times New Roman"/>
          <w:bCs/>
          <w:lang w:val="en-US"/>
        </w:rPr>
        <w:t>Oglasna</w:t>
      </w:r>
      <w:proofErr w:type="spellEnd"/>
      <w:r w:rsidRPr="002F612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bCs/>
          <w:lang w:val="en-US"/>
        </w:rPr>
        <w:t>ploča</w:t>
      </w:r>
      <w:proofErr w:type="spellEnd"/>
      <w:r w:rsidRPr="002F612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bCs/>
          <w:lang w:val="en-US"/>
        </w:rPr>
        <w:t>sudova</w:t>
      </w:r>
      <w:proofErr w:type="spellEnd"/>
      <w:r w:rsidRPr="002F6129">
        <w:rPr>
          <w:rFonts w:cs="Times New Roman" w:eastAsia="Times New Roman"/>
          <w:bCs/>
          <w:lang w:val="en-US"/>
        </w:rPr>
        <w:t xml:space="preserve"> – </w:t>
      </w:r>
      <w:proofErr w:type="spellStart"/>
      <w:r w:rsidRPr="002F6129">
        <w:rPr>
          <w:rFonts w:cs="Times New Roman" w:eastAsia="Times New Roman"/>
          <w:bCs/>
          <w:lang w:val="en-US"/>
        </w:rPr>
        <w:t>rok</w:t>
      </w:r>
      <w:proofErr w:type="spellEnd"/>
      <w:r w:rsidRPr="002F6129">
        <w:rPr>
          <w:rFonts w:cs="Times New Roman" w:eastAsia="Times New Roman"/>
          <w:bCs/>
          <w:lang w:val="en-US"/>
        </w:rPr>
        <w:t xml:space="preserve"> 20. dana,</w:t>
      </w:r>
    </w:p>
    <w:p w:rsidRDefault="002F6129" w:rsidP="002F6129" w:rsidR="002F6129" w:rsidRPr="002F6129">
      <w:pPr>
        <w:spacing w:after="0"/>
        <w:jc w:val="both"/>
        <w:rPr>
          <w:rFonts w:cs="Times New Roman" w:eastAsia="Times New Roman"/>
          <w:bCs/>
          <w:lang w:val="en-US"/>
        </w:rPr>
      </w:pPr>
      <w:r w:rsidRPr="002F6129">
        <w:rPr>
          <w:rFonts w:cs="Times New Roman" w:eastAsia="Times New Roman"/>
          <w:bCs/>
          <w:lang w:val="en-US"/>
        </w:rPr>
        <w:t xml:space="preserve">5.  </w:t>
      </w:r>
      <w:proofErr w:type="spellStart"/>
      <w:r w:rsidRPr="002F6129">
        <w:rPr>
          <w:rFonts w:cs="Times New Roman" w:eastAsia="Times New Roman"/>
          <w:bCs/>
          <w:lang w:val="en-US"/>
        </w:rPr>
        <w:t>Spis</w:t>
      </w:r>
      <w:proofErr w:type="spellEnd"/>
      <w:r w:rsidRPr="002F6129">
        <w:rPr>
          <w:rFonts w:cs="Times New Roman" w:eastAsia="Times New Roman"/>
          <w:bCs/>
          <w:lang w:val="en-US"/>
        </w:rPr>
        <w:t>.</w:t>
      </w:r>
    </w:p>
    <w:p w:rsidRDefault="002F6129" w:rsidP="002F6129" w:rsidR="002F6129" w:rsidRPr="002F6129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2F6129" w:rsidP="002F6129" w:rsidR="002F6129" w:rsidRPr="002F6129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2F6129" w:rsidP="002F6129" w:rsidR="002F6129" w:rsidRPr="002F6129">
      <w:pPr>
        <w:spacing w:after="0"/>
        <w:jc w:val="both"/>
        <w:rPr>
          <w:rFonts w:cs="Times New Roman" w:eastAsia="Times New Roman"/>
          <w:bCs/>
          <w:lang w:val="en-US"/>
        </w:rPr>
      </w:pPr>
      <w:r w:rsidRPr="002F6129">
        <w:rPr>
          <w:rFonts w:cs="Times New Roman" w:eastAsia="Times New Roman"/>
          <w:bCs/>
          <w:lang w:val="en-US"/>
        </w:rPr>
        <w:t xml:space="preserve">Split, 13. </w:t>
      </w:r>
      <w:proofErr w:type="spellStart"/>
      <w:r w:rsidRPr="002F6129">
        <w:rPr>
          <w:rFonts w:cs="Times New Roman" w:eastAsia="Times New Roman"/>
          <w:bCs/>
          <w:lang w:val="en-US"/>
        </w:rPr>
        <w:t>ožujka</w:t>
      </w:r>
      <w:proofErr w:type="spellEnd"/>
      <w:r w:rsidRPr="002F6129">
        <w:rPr>
          <w:rFonts w:cs="Times New Roman" w:eastAsia="Times New Roman"/>
          <w:bCs/>
          <w:lang w:val="en-US"/>
        </w:rPr>
        <w:t xml:space="preserve"> 2017.                                            S U D A C:</w:t>
      </w:r>
    </w:p>
    <w:p w:rsidRDefault="002F6129" w:rsidP="002F6129" w:rsidR="002F6129" w:rsidRPr="002F6129">
      <w:pPr>
        <w:spacing w:after="0"/>
        <w:jc w:val="both"/>
        <w:rPr>
          <w:rFonts w:cs="Times New Roman" w:eastAsia="Times New Roman"/>
          <w:bCs/>
          <w:lang w:val="en-US"/>
        </w:rPr>
      </w:pPr>
      <w:r w:rsidRPr="002F6129">
        <w:rPr>
          <w:rFonts w:cs="Times New Roman" w:eastAsia="Times New Roman"/>
          <w:bCs/>
          <w:lang w:val="en-US"/>
        </w:rPr>
        <w:t xml:space="preserve">                                                                                 </w:t>
      </w:r>
      <w:proofErr w:type="spellStart"/>
      <w:r w:rsidRPr="002F6129">
        <w:rPr>
          <w:rFonts w:cs="Times New Roman" w:eastAsia="Times New Roman"/>
          <w:bCs/>
          <w:lang w:val="en-US"/>
        </w:rPr>
        <w:t>Jozo</w:t>
      </w:r>
      <w:proofErr w:type="spellEnd"/>
      <w:r w:rsidRPr="002F612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F6129">
        <w:rPr>
          <w:rFonts w:cs="Times New Roman" w:eastAsia="Times New Roman"/>
          <w:bCs/>
          <w:lang w:val="en-US"/>
        </w:rPr>
        <w:t>Ćaleta</w:t>
      </w:r>
      <w:proofErr w:type="spellEnd"/>
      <w:r w:rsidRPr="002F6129">
        <w:rPr>
          <w:rFonts w:cs="Times New Roman" w:eastAsia="Times New Roman"/>
          <w:bCs/>
          <w:lang w:val="en-US"/>
        </w:rPr>
        <w:t>,</w:t>
      </w:r>
    </w:p>
    <w:p w:rsidRDefault="002F6129" w:rsidP="002F6129" w:rsidR="002F6129" w:rsidRPr="002F6129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2F6129" w:rsidP="002F6129" w:rsidR="002F6129" w:rsidRPr="002F6129">
      <w:pPr>
        <w:spacing w:after="0"/>
        <w:jc w:val="both"/>
        <w:rPr>
          <w:rFonts w:cs="Times New Roman" w:eastAsia="Times New Roman"/>
          <w:lang w:val="en-US"/>
        </w:rPr>
      </w:pPr>
    </w:p>
    <w:p w:rsidRDefault="002F6129" w:rsidP="002F6129" w:rsidR="002F6129" w:rsidRPr="002F6129">
      <w:pPr>
        <w:spacing w:after="0"/>
        <w:jc w:val="both"/>
        <w:rPr>
          <w:rFonts w:cs="Times New Roman" w:eastAsia="Times New Roman"/>
          <w:lang w:val="en-US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6129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7703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St-533/2011-236</izvorni_sadrzaj>
    <derivirana_varijabla naziv="DomainObject.Oznaka_1">St-533/2011-236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2011.</izvorni_sadrzaj>
    <derivirana_varijabla naziv="DomainObject.Predmet.DatumOsnivanja_1">27.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St-533/2011</izvorni_sadrzaj>
    <derivirana_varijabla naziv="DomainObject.Predmet.OznakaBroj_1">St-533/2011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PODOVI, društvo s ograničenom odgovornošću za građenje "u stečaju"</izvorni_sadrzaj>
    <derivirana_varijabla naziv="DomainObject.Predmet.ProtustrankaFormated_1">  PODOVI, društvo s ograničenom odgovornošću za građenje "u stečaju"</derivirana_varijabla>
  </DomainObject.Predmet.ProtustrankaFormated>
  <DomainObject.Predmet.ProtustrankaFormatedOIB>
    <izvorni_sadrzaj>  PODOVI, društvo s ograničenom odgovornošću za građenje "u stečaju", OIB 69976343666</izvorni_sadrzaj>
    <derivirana_varijabla naziv="DomainObject.Predmet.ProtustrankaFormatedOIB_1">  PODOVI, društvo s ograničenom odgovornošću za građenje "u stečaju", OIB 69976343666</derivirana_varijabla>
  </DomainObject.Predmet.ProtustrankaFormatedOIB>
  <DomainObject.Predmet.ProtustrankaFormatedWithAdress>
    <izvorni_sadrzaj> PODOVI, društvo s ograničenom odgovornošću za građenje "u stečaju", Trondheimska 4/D, 21000 Split</izvorni_sadrzaj>
    <derivirana_varijabla naziv="DomainObject.Predmet.ProtustrankaFormatedWithAdress_1"> PODOVI, društvo s ograničenom odgovornošću za građenje "u stečaju", Trondheimska 4/D, 21000 Split</derivirana_varijabla>
  </DomainObject.Predmet.ProtustrankaFormatedWithAdress>
  <DomainObject.Predmet.ProtustrankaFormatedWithAdressOIB>
    <izvorni_sadrzaj> PODOVI, društvo s ograničenom odgovornošću za građenje "u stečaju", OIB 69976343666, Trondheimska 4/D, 21000 Split</izvorni_sadrzaj>
    <derivirana_varijabla naziv="DomainObject.Predmet.ProtustrankaFormatedWithAdressOIB_1"> PODOVI, društvo s ograničenom odgovornošću za građenje "u stečaju", OIB 69976343666, Trondheimska 4/D, 21000 Split</derivirana_varijabla>
  </DomainObject.Predmet.ProtustrankaFormatedWithAdressOIB>
  <DomainObject.Predmet.ProtustrankaWithAdress>
    <izvorni_sadrzaj>PODOVI, društvo s ograničenom odgovornošću za građenje "u stečaju" Trondheimska 4/D, 21000 Split</izvorni_sadrzaj>
    <derivirana_varijabla naziv="DomainObject.Predmet.ProtustrankaWithAdress_1">PODOVI, društvo s ograničenom odgovornošću za građenje "u stečaju" Trondheimska 4/D, 21000 Split</derivirana_varijabla>
  </DomainObject.Predmet.ProtustrankaWithAdress>
  <DomainObject.Predmet.ProtustrankaWithAdressOIB>
    <izvorni_sadrzaj>PODOVI, društvo s ograničenom odgovornošću za građenje "u stečaju", OIB 69976343666, Trondheimska 4/D, 21000 Split</izvorni_sadrzaj>
    <derivirana_varijabla naziv="DomainObject.Predmet.ProtustrankaWithAdressOIB_1">PODOVI, društvo s ograničenom odgovornošću za građenje "u stečaju", OIB 69976343666, Trondheimska 4/D, 21000 Split</derivirana_varijabla>
  </DomainObject.Predmet.ProtustrankaWithAdressOIB>
  <DomainObject.Predmet.ProtustrankaNazivFormated>
    <izvorni_sadrzaj>PODOVI, društvo s ograničenom odgovornošću za građenje "u stečaju"</izvorni_sadrzaj>
    <derivirana_varijabla naziv="DomainObject.Predmet.ProtustrankaNazivFormated_1">PODOVI, društvo s ograničenom odgovornošću za građenje "u stečaju"</derivirana_varijabla>
  </DomainObject.Predmet.ProtustrankaNazivFormated>
  <DomainObject.Predmet.ProtustrankaNazivFormatedOIB>
    <izvorni_sadrzaj>PODOVI, društvo s ograničenom odgovornošću za građenje "u stečaju", OIB 69976343666</izvorni_sadrzaj>
    <derivirana_varijabla naziv="DomainObject.Predmet.ProtustrankaNazivFormatedOIB_1">PODOVI, društvo s ograničenom odgovornošću za građenje "u stečaju", OIB 69976343666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zastupanog po punomoćniku Odvjetničko društvo Leko i partneri društvo s ograničenom odgovornošću</izvorni_sadrzaj>
    <derivirana_varijabla naziv="DomainObject.Predmet.StrankaFormated_1">  PRIVREDNA BANKA ZAGREB d.d. zastupanog po punomoćniku Odvjetničko društvo Leko i partneri društvo s ograničenom odgovornošću</derivirana_varijabla>
  </DomainObject.Predmet.StrankaFormated>
  <DomainObject.Predmet.StrankaFormatedOIB>
    <izvorni_sadrzaj>  PRIVREDNA BANKA ZAGREB d.d., OIB 02535697732 zastupanog po punomoćniku Odvjetničko društvo Leko i partneri društvo s ograničenom odgovornošću</izvorni_sadrzaj>
    <derivirana_varijabla naziv="DomainObject.Predmet.StrankaFormatedOIB_1">  PRIVREDNA BANKA ZAGREB d.d., OIB 02535697732 zastupanog po punomoćniku Odvjetničko društvo Leko i partneri društvo s ograničenom odgovornošću</derivirana_varijabla>
  </DomainObject.Predmet.StrankaFormatedOIB>
  <DomainObject.Predmet.StrankaFormatedWithAdress>
    <izvorni_sadrzaj> PRIVREDNA BANKA ZAGREB d.d., Račkoga 6, 10000 Zagreb zastupanog po punomoćniku Odvjetničko društvo Leko i partneri društvo s ograničenom odgovornošću</izvorni_sadrzaj>
    <derivirana_varijabla naziv="DomainObject.Predmet.StrankaFormatedWithAdress_1"> PRIVREDNA BANKA ZAGREB d.d., Račkoga 6, 10000 Zagreb zastupanog po punomoćniku Odvjetničko društvo Leko i partneri društvo s ograničenom odgovornošću</derivirana_varijabla>
  </DomainObject.Predmet.StrankaFormatedWithAdress>
  <DomainObject.Predmet.StrankaFormatedWithAdressOIB>
    <izvorni_sadrzaj> PRIVREDNA BANKA ZAGREB d.d., OIB 02535697732, Račkoga 6, 10000 Zagreb zastupanog po punomoćniku Odvjetničko društvo Leko i partneri društvo s ograničenom odgovornošću</izvorni_sadrzaj>
    <derivirana_varijabla naziv="DomainObject.Predmet.StrankaFormatedWithAdressOIB_1"> PRIVREDNA BANKA ZAGREB d.d., OIB 02535697732, Račkoga 6, 10000 Zagreb zastupanog po punomoćniku Odvjetničko društvo Leko i partneri društvo s ograničenom odgovornošću</derivirana_varijabla>
  </DomainObject.Predmet.StrankaFormatedWithAdressOIB>
  <DomainObject.Predmet.StrankaWithAdress>
    <izvorni_sadrzaj>PRIVREDNA BANKA ZAGREB d.d. Račkoga 6,10000 Zagreb</izvorni_sadrzaj>
    <derivirana_varijabla naziv="DomainObject.Predmet.StrankaWithAdress_1">PRIVREDNA BANKA ZAGREB d.d. Račkoga 6,10000 Zagreb</derivirana_varijabla>
  </DomainObject.Predmet.StrankaWithAdress>
  <DomainObject.Predmet.StrankaWithAdressOIB>
    <izvorni_sadrzaj>PRIVREDNA BANKA ZAGREB d.d., OIB 02535697732, Račkoga 6,10000 Zagreb</izvorni_sadrzaj>
    <derivirana_varijabla naziv="DomainObject.Predmet.StrankaWithAdressOIB_1">PRIVREDNA BANKA ZAGREB d.d., OIB 02535697732, Račkoga 6,10000 Zagreb</derivirana_varijabla>
  </DomainObject.Predmet.StrankaWithAdressOIB>
  <DomainObject.Predmet.StrankaNazivFormated>
    <izvorni_sadrzaj>PRIVREDNA BANKA ZAGREB d.d.</izvorni_sadrzaj>
    <derivirana_varijabla naziv="DomainObject.Predmet.StrankaNazivFormated_1">PRIVREDNA BANKA ZAGREB d.d.</derivirana_varijabla>
  </DomainObject.Predmet.StrankaNazivFormated>
  <DomainObject.Predmet.StrankaNazivFormatedOIB>
    <izvorni_sadrzaj>PRIVREDNA BANKA ZAGREB d.d., OIB 02535697732</izvorni_sadrzaj>
    <derivirana_varijabla naziv="DomainObject.Predmet.StrankaNazivFormatedOIB_1">PRIVREDNA BANKA ZAGREB d.d., OIB 02535697732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3908865.72</izvorni_sadrzaj>
    <derivirana_varijabla naziv="DomainObject.Predmet.TrenutnaVrijednost_1">3908865.72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PRIVREDNA BANKA ZAGREB d.d. zastupanog po punomoćniku Odvjetničko društvo Leko i partneri društvo s ograničenom odgovornošću</item>
    </izvorni_sadrzaj>
    <derivirana_varijabla naziv="DomainObject.Predmet.StrankaListFormated_1">
      <item>PRIVREDNA BANKA ZAGREB d.d. zastupanog po punomoćniku Odvjetničko društvo Leko i partneri društvo s ograničenom odgovornošću</item>
    </derivirana_varijabla>
  </DomainObject.Predmet.StrankaListFormated>
  <DomainObject.Predmet.StrankaListFormatedOIB>
    <izvorni_sadrzaj>
      <item>PRIVREDNA BANKA ZAGREB d.d., OIB 02535697732 zastupanog po punomoćniku Odvjetničko društvo Leko i partneri društvo s ograničenom odgovornošću</item>
    </izvorni_sadrzaj>
    <derivirana_varijabla naziv="DomainObject.Predmet.StrankaListFormatedOIB_1">
      <item>PRIVREDNA BANKA ZAGREB d.d., OIB 02535697732 zastupanog po punomoćniku Odvjetničko društvo Leko i partneri društvo s ograničenom odgovornošću</item>
    </derivirana_varijabla>
  </DomainObject.Predmet.StrankaListFormatedOIB>
  <DomainObject.Predmet.StrankaListFormatedWithAdress>
    <izvorni_sadrzaj>
      <item>PRIVREDNA BANKA ZAGREB d.d., Račkoga 6, 10000 Zagreb zastupanog po punomoćniku Odvjetničko društvo Leko i partneri društvo s ograničenom odgovornošću</item>
    </izvorni_sadrzaj>
    <derivirana_varijabla naziv="DomainObject.Predmet.StrankaListFormatedWithAdress_1">
      <item>PRIVREDNA BANKA ZAGREB d.d., Račkoga 6, 10000 Zagreb zastupanog po punomoćniku Odvjetničko društvo Leko i partneri društvo s ograničenom odgovornošću</item>
    </derivirana_varijabla>
  </DomainObject.Predmet.StrankaListFormatedWithAdress>
  <DomainObject.Predmet.StrankaListFormatedWithAdressOIB>
    <izvorni_sadrzaj>
      <item>PRIVREDNA BANKA ZAGREB d.d., OIB 02535697732, Račkoga 6, 10000 Zagreb zastupanog po punomoćniku Odvjetničko društvo Leko i partneri društvo s ograničenom odgovornošću</item>
    </izvorni_sadrzaj>
    <derivirana_varijabla naziv="DomainObject.Predmet.StrankaListFormatedWithAdressOIB_1">
      <item>PRIVREDNA BANKA ZAGREB d.d., OIB 02535697732, Račkoga 6, 10000 Zagreb zastupanog po punomoćniku Odvjetničko društvo Leko i partneri društvo s ograničenom odgovornošću</item>
    </derivirana_varijabla>
  </DomainObject.Predmet.StrankaListFormatedWithAdressOIB>
  <DomainObject.Predmet.StrankaListNazivFormated>
    <izvorni_sadrzaj>
      <item>PRIVREDNA BANKA ZAGREB d.d.</item>
    </izvorni_sadrzaj>
    <derivirana_varijabla naziv="DomainObject.Predmet.StrankaListNazivFormated_1">
      <item>PRIVREDNA BANKA ZAGREB d.d.</item>
    </derivirana_varijabla>
  </DomainObject.Predmet.StrankaListNazivFormated>
  <DomainObject.Predmet.StrankaListNazivFormatedOIB>
    <izvorni_sadrzaj>
      <item>PRIVREDNA BANKA ZAGREB d.d., OIB 02535697732</item>
    </izvorni_sadrzaj>
    <derivirana_varijabla naziv="DomainObject.Predmet.StrankaListNazivFormatedOIB_1">
      <item>PRIVREDNA BANKA ZAGREB d.d., OIB 02535697732</item>
    </derivirana_varijabla>
  </DomainObject.Predmet.StrankaListNazivFormatedOIB>
  <DomainObject.Predmet.ProtuStrankaListFormated>
    <izvorni_sadrzaj>
      <item>PODOVI, društvo s ograničenom odgovornošću za građenje "u stečaju"</item>
    </izvorni_sadrzaj>
    <derivirana_varijabla naziv="DomainObject.Predmet.ProtuStrankaListFormated_1">
      <item>PODOVI, društvo s ograničenom odgovornošću za građenje "u stečaju"</item>
    </derivirana_varijabla>
  </DomainObject.Predmet.ProtuStrankaListFormated>
  <DomainObject.Predmet.ProtuStrankaListFormatedOIB>
    <izvorni_sadrzaj>
      <item>PODOVI, društvo s ograničenom odgovornošću za građenje "u stečaju", OIB 69976343666</item>
    </izvorni_sadrzaj>
    <derivirana_varijabla naziv="DomainObject.Predmet.ProtuStrankaListFormatedOIB_1">
      <item>PODOVI, društvo s ograničenom odgovornošću za građenje "u stečaju", OIB 69976343666</item>
    </derivirana_varijabla>
  </DomainObject.Predmet.ProtuStrankaListFormatedOIB>
  <DomainObject.Predmet.ProtuStrankaListFormatedWithAdress>
    <izvorni_sadrzaj>
      <item>PODOVI, društvo s ograničenom odgovornošću za građenje "u stečaju", Trondheimska 4/D, 21000 Split</item>
    </izvorni_sadrzaj>
    <derivirana_varijabla naziv="DomainObject.Predmet.ProtuStrankaListFormatedWithAdress_1">
      <item>PODOVI, društvo s ograničenom odgovornošću za građenje "u stečaju", Trondheimska 4/D, 21000 Split</item>
    </derivirana_varijabla>
  </DomainObject.Predmet.ProtuStrankaListFormatedWithAdress>
  <DomainObject.Predmet.ProtuStrankaListFormatedWithAdressOIB>
    <izvorni_sadrzaj>
      <item>PODOVI, društvo s ograničenom odgovornošću za građenje "u stečaju", OIB 69976343666, Trondheimska 4/D, 21000 Split</item>
    </izvorni_sadrzaj>
    <derivirana_varijabla naziv="DomainObject.Predmet.ProtuStrankaListFormatedWithAdressOIB_1">
      <item>PODOVI, društvo s ograničenom odgovornošću za građenje "u stečaju", OIB 69976343666, Trondheimska 4/D, 21000 Split</item>
    </derivirana_varijabla>
  </DomainObject.Predmet.ProtuStrankaListFormatedWithAdressOIB>
  <DomainObject.Predmet.ProtuStrankaListNazivFormated>
    <izvorni_sadrzaj>
      <item>PODOVI, društvo s ograničenom odgovornošću za građenje "u stečaju"</item>
    </izvorni_sadrzaj>
    <derivirana_varijabla naziv="DomainObject.Predmet.ProtuStrankaListNazivFormated_1">
      <item>PODOVI, društvo s ograničenom odgovornošću za građenje "u stečaju"</item>
    </derivirana_varijabla>
  </DomainObject.Predmet.ProtuStrankaListNazivFormated>
  <DomainObject.Predmet.ProtuStrankaListNazivFormatedOIB>
    <izvorni_sadrzaj>
      <item>PODOVI, društvo s ograničenom odgovornošću za građenje "u stečaju", OIB 69976343666</item>
    </izvorni_sadrzaj>
    <derivirana_varijabla naziv="DomainObject.Predmet.ProtuStrankaListNazivFormatedOIB_1">
      <item>PODOVI, društvo s ograničenom odgovornošću za građenje "u stečaju", OIB 69976343666</item>
    </derivirana_varijabla>
  </DomainObject.Predmet.ProtuStrankaListNazivFormatedOIB>
  <DomainObject.Predmet.OstaliListFormated>
    <izvorni_sadrzaj>
      <item>Odvjetničko društvo Leko i partneri društvo s ograničenom odgovornošću punomoćnik sudionika u postupku PRIVREDNA BANKA ZAGREB d.d.</item>
      <item>Marko Bitanga</item>
    </izvorni_sadrzaj>
    <derivirana_varijabla naziv="DomainObject.Predmet.OstaliListFormated_1">
      <item>Odvjetničko društvo Leko i partneri društvo s ograničenom odgovornošću punomoćnik sudionika u postupku PRIVREDNA BANKA ZAGREB d.d.</item>
      <item>Marko Bitanga</item>
    </derivirana_varijabla>
  </DomainObject.Predmet.OstaliListFormated>
  <DomainObject.Predmet.OstaliListFormatedOIB>
    <izvorni_sadrzaj>
      <item>Odvjetničko društvo Leko i partneri društvo s ograničenom odgovornošću, OIB 35913314365 punomoćnik sudionika u postupku PRIVREDNA BANKA ZAGREB d.d.</item>
      <item>Marko Bitanga, OIB 53393072664</item>
    </izvorni_sadrzaj>
    <derivirana_varijabla naziv="DomainObject.Predmet.OstaliListFormatedOIB_1">
      <item>Odvjetničko društvo Leko i partneri društvo s ograničenom odgovornošću, OIB 35913314365 punomoćnik sudionika u postupku PRIVREDNA BANKA ZAGREB d.d.</item>
      <item>Marko Bitanga, OIB 53393072664</item>
    </derivirana_varijabla>
  </DomainObject.Predmet.OstaliListFormatedOIB>
  <DomainObject.Predmet.OstaliListFormatedWithAdress>
    <izvorni_sadrzaj>
      <item>Odvjetničko društvo Leko i partneri društvo s ograničenom odgovornošću, Domagojeva 18, 10000 Zagreb punomoćnik sudionika u postupku PRIVREDNA BANKA ZAGREB d.d.</item>
      <item>Marko Bitanga, Radićeva 49, 21311 Podstrana</item>
    </izvorni_sadrzaj>
    <derivirana_varijabla naziv="DomainObject.Predmet.OstaliListFormatedWithAdress_1">
      <item>Odvjetničko društvo Leko i partneri društvo s ograničenom odgovornošću, Domagojeva 18, 10000 Zagreb punomoćnik sudionika u postupku PRIVREDNA BANKA ZAGREB d.d.</item>
      <item>Marko Bitanga, Radićeva 49, 21311 Podstrana</item>
    </derivirana_varijabla>
  </DomainObject.Predmet.OstaliListFormatedWithAdress>
  <DomainObject.Predmet.OstaliListFormatedWithAdressOIB>
    <izvorni_sadrzaj>
      <item>Odvjetničko društvo Leko i partneri društvo s ograničenom odgovornošću, OIB 35913314365, Domagojeva 18, 10000 Zagreb punomoćnik sudionika u postupku PRIVREDNA BANKA ZAGREB d.d.</item>
      <item>Marko Bitanga, OIB 53393072664, Radićeva 49, 21311 Podstrana</item>
    </izvorni_sadrzaj>
    <derivirana_varijabla naziv="DomainObject.Predmet.OstaliListFormatedWithAdressOIB_1">
      <item>Odvjetničko društvo Leko i partneri društvo s ograničenom odgovornošću, OIB 35913314365, Domagojeva 18, 10000 Zagreb punomoćnik sudionika u postupku PRIVREDNA BANKA ZAGREB d.d.</item>
      <item>Marko Bitanga, OIB 53393072664, Radićeva 49, 21311 Podstrana</item>
    </derivirana_varijabla>
  </DomainObject.Predmet.OstaliListFormatedWithAdressOIB>
  <DomainObject.Predmet.OstaliListNazivFormated>
    <izvorni_sadrzaj>
      <item>Odvjetničko društvo Leko i partneri društvo s ograničenom odgovornošću</item>
      <item>Marko Bitanga</item>
    </izvorni_sadrzaj>
    <derivirana_varijabla naziv="DomainObject.Predmet.OstaliListNazivFormated_1">
      <item>Odvjetničko društvo Leko i partneri društvo s ograničenom odgovornošću</item>
      <item>Marko Bitanga</item>
    </derivirana_varijabla>
  </DomainObject.Predmet.OstaliListNazivFormated>
  <DomainObject.Predmet.OstaliListNazivFormatedOIB>
    <izvorni_sadrzaj>
      <item>Odvjetničko društvo Leko i partneri društvo s ograničenom odgovornošću, OIB 35913314365</item>
      <item>Marko Bitanga, OIB 53393072664</item>
    </izvorni_sadrzaj>
    <derivirana_varijabla naziv="DomainObject.Predmet.OstaliListNazivFormatedOIB_1">
      <item>Odvjetničko društvo Leko i partneri društvo s ograničenom odgovornošću, OIB 35913314365</item>
      <item>Marko Bitanga, OIB 53393072664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>St-533/2011-236</izvorni_sadrzaj>
    <derivirana_varijabla naziv="DomainObject.PoslovniBrojDokumenta_1">St-533/2011-236</derivirana_varijabla>
  </DomainObject.PoslovniBrojDokumenta>
  <DomainObject.Predmet.StrankaIDrugi>
    <izvorni_sadrzaj>PRIVREDNA BANKA ZAGREB d.d.</izvorni_sadrzaj>
    <derivirana_varijabla naziv="DomainObject.Predmet.StrankaIDrugi_1">PRIVREDNA BANKA ZAGREB d.d.</derivirana_varijabla>
  </DomainObject.Predmet.StrankaIDrugi>
  <DomainObject.Predmet.ProtustrankaIDrugi>
    <izvorni_sadrzaj>PODOVI, društvo s ograničenom odgovornošću za građenje "u stečaju"</izvorni_sadrzaj>
    <derivirana_varijabla naziv="DomainObject.Predmet.ProtustrankaIDrugi_1">PODOVI, društvo s ograničenom odgovornošću za građenje "u stečaju"</derivirana_varijabla>
  </DomainObject.Predmet.ProtustrankaIDrugi>
  <DomainObject.Predmet.StrankaIDrugiAdressOIB>
    <izvorni_sadrzaj>PRIVREDNA BANKA ZAGREB d.d., OIB 02535697732, Račkoga 6, 10000 Zagreb</izvorni_sadrzaj>
    <derivirana_varijabla naziv="DomainObject.Predmet.StrankaIDrugiAdressOIB_1">PRIVREDNA BANKA ZAGREB d.d., OIB 02535697732, Račkoga 6, 10000 Zagreb</derivirana_varijabla>
  </DomainObject.Predmet.StrankaIDrugiAdressOIB>
  <DomainObject.Predmet.ProtustrankaIDrugiAdressOIB>
    <izvorni_sadrzaj>PODOVI, društvo s ograničenom odgovornošću za građenje "u stečaju", OIB 69976343666, Trondheimska 4/D, 21000 Split</izvorni_sadrzaj>
    <derivirana_varijabla naziv="DomainObject.Predmet.ProtustrankaIDrugiAdressOIB_1">PODOVI, društvo s ograničenom odgovornošću za građenje "u stečaju", OIB 69976343666, Trondheimska 4/D,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PODOVI, društvo s ograničenom odgovornošću za građenje "u stečaju"</item>
      <item>Odvjetničko društvo Leko i partneri društvo s ograničenom odgovornošću</item>
      <item>PRIVREDNA BANKA ZAGREB d.d.</item>
      <item>Marko Bitanga</item>
    </izvorni_sadrzaj>
    <derivirana_varijabla naziv="DomainObject.Predmet.SudioniciListNaziv_1">
      <item>PODOVI, društvo s ograničenom odgovornošću za građenje "u stečaju"</item>
      <item>Odvjetničko društvo Leko i partneri društvo s ograničenom odgovornošću</item>
      <item>PRIVREDNA BANKA ZAGREB d.d.</item>
      <item>Marko Bitanga</item>
    </derivirana_varijabla>
  </DomainObject.Predmet.SudioniciListNaziv>
  <DomainObject.Predmet.SudioniciListAdressOIB>
    <izvorni_sadrzaj>
      <item>PODOVI, društvo s ograničenom odgovornošću za građenje "u stečaju", OIB 69976343666, Trondheimska 4/D,21000 Split</item>
      <item>Odvjetničko društvo Leko i partneri društvo s ograničenom odgovornošću, OIB 35913314365, Domagojeva 18,10000 Zagreb</item>
      <item>PRIVREDNA BANKA ZAGREB d.d., OIB 02535697732, Račkoga 6,10000 Zagreb</item>
      <item>Marko Bitanga, OIB 53393072664, Radićeva 49,21311 Podstrana</item>
    </izvorni_sadrzaj>
    <derivirana_varijabla naziv="DomainObject.Predmet.SudioniciListAdressOIB_1">
      <item>PODOVI, društvo s ograničenom odgovornošću za građenje "u stečaju", OIB 69976343666, Trondheimska 4/D,21000 Split</item>
      <item>Odvjetničko društvo Leko i partneri društvo s ograničenom odgovornošću, OIB 35913314365, Domagojeva 18,10000 Zagreb</item>
      <item>PRIVREDNA BANKA ZAGREB d.d., OIB 02535697732, Račkoga 6,10000 Zagreb</item>
      <item>Marko Bitanga, OIB 53393072664, Radićeva 49,21311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335194-E891-47A5-9328-9F861D7384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1246</properties:Words>
  <properties:Characters>6592</properties:Characters>
  <properties:Lines>180</properties:Lines>
  <properties:Paragraphs>46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2017-03-13T11:07:00Z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St-533/2011-236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