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57c65" w14:paraId="1157c65"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4D1B90" w:rsidP="002C0587" w:rsidR="004D1B90"/>
    <w:p w:rsidRDefault="002C0587" w:rsidP="002C0587" w:rsidR="002C0587">
      <w:pPr>
        <w:jc w:val="center"/>
      </w:pPr>
      <w:r>
        <w:t>Z A P I S N I K</w:t>
      </w:r>
    </w:p>
    <w:p w:rsidRDefault="002C0587" w:rsidP="002C0587" w:rsidR="002C0587">
      <w:pPr>
        <w:jc w:val="center"/>
      </w:pPr>
      <w:r>
        <w:t xml:space="preserve">od </w:t>
      </w:r>
      <w:r w:rsidR="00C641D9">
        <w:t>2</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9A23DD">
        <w:rPr>
          <w:bCs/>
        </w:rPr>
        <w:t>M. P. KRASICA</w:t>
      </w:r>
      <w:r w:rsidR="009A23DD">
        <w:t xml:space="preserve"> jednostavno društvo s ograničenom odgovornošću za ugostiteljstvo Krasica, Krasica 92, OIB 48856776521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C641D9">
        <w:t>1</w:t>
      </w:r>
      <w:r w:rsidR="009A23DD">
        <w:t>1</w:t>
      </w:r>
      <w:r>
        <w:t>,</w:t>
      </w:r>
      <w:r w:rsidR="009A23DD">
        <w:t>0</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8233BC" w:rsidP="008233BC" w:rsidR="002C0587">
      <w:pPr>
        <w:jc w:val="both"/>
      </w:pPr>
      <w:r>
        <w:t xml:space="preserve">Sud je uvidom u prijedlog za stečaj i podnesak Financijske agencije od </w:t>
      </w:r>
      <w:r w:rsidR="00C641D9">
        <w:t>8</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C641D9">
        <w:rPr>
          <w:bCs/>
        </w:rPr>
        <w:t>Ibrahima Mehmedovića</w:t>
      </w:r>
      <w:r w:rsidR="002C0587">
        <w:rPr>
          <w:bCs/>
        </w:rPr>
        <w:t xml:space="preserve"> od </w:t>
      </w:r>
      <w:r w:rsidR="008D5A66">
        <w:rPr>
          <w:bCs/>
        </w:rPr>
        <w:t>4</w:t>
      </w:r>
      <w:r w:rsidR="002C0587">
        <w:rPr>
          <w:bCs/>
        </w:rPr>
        <w:t xml:space="preserve">. siječnja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2C0587" w:rsidP="002C0587" w:rsidR="002C0587">
      <w:pPr>
        <w:jc w:val="both"/>
        <w:rPr>
          <w:bCs/>
        </w:rPr>
      </w:pPr>
      <w:r>
        <w:rPr>
          <w:bCs/>
        </w:rPr>
        <w:t xml:space="preserve">Stoga je za zaključiti da bi se troškovi stečajnog postupka mogli podmiriti jedino ako bi netko predujmio minimalno </w:t>
      </w:r>
      <w:r w:rsidR="00C641D9">
        <w:rPr>
          <w:bCs/>
        </w:rPr>
        <w:t xml:space="preserve">(u skladu s podacima iz navedenog izvješća privremenog stečajnog upravitelja) </w:t>
      </w:r>
      <w:r w:rsidR="009A23DD">
        <w:rPr>
          <w:bCs/>
        </w:rPr>
        <w:t>21.800</w:t>
      </w:r>
      <w:r>
        <w:rPr>
          <w:bCs/>
        </w:rPr>
        <w:t xml:space="preserve">,00 kn, koji bi obuhvaćali </w:t>
      </w:r>
      <w:r w:rsidR="009A23DD">
        <w:rPr>
          <w:bCs/>
        </w:rPr>
        <w:t>nagradu za rad privremenog stečajnog upravitelja, 1.500,00 kn naknade troškova privremenog stečajnog upravitelja (putovanje, pristojbe…), 12.000,00 kn nagrade stečajnom upravitelju i naknade stvarnih troškova, 500,00 kn materijalnog troška, 9.000,00 kn knjigovodstvenih usluga</w:t>
      </w:r>
      <w:r w:rsidR="006F4C0D">
        <w:rPr>
          <w:bCs/>
        </w:rPr>
        <w:t>.</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9A23DD">
        <w:rPr>
          <w:bCs/>
        </w:rPr>
        <w:t>M. P. KRASICA</w:t>
      </w:r>
      <w:r w:rsidR="009A23DD">
        <w:t xml:space="preserve"> jednostavno društvo s ograničenom odgovornošću za ugostiteljstvo Krasica, Krasica 92, OIB 48856776521 </w:t>
      </w:r>
      <w:r w:rsidRPr="0031775E">
        <w:rPr>
          <w:color w:val="000000"/>
        </w:rPr>
        <w:t>da u roku od 15 dana uplate predujam za namirenje troškova prethodnoga i otvorenoga stečajnog postupka</w:t>
      </w:r>
      <w:r>
        <w:t xml:space="preserve"> u iznosu od </w:t>
      </w:r>
      <w:r w:rsidR="009A23DD">
        <w:t>21.800</w:t>
      </w:r>
      <w:r>
        <w:t xml:space="preserve">,00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9A23DD">
        <w:rPr>
          <w:bCs/>
        </w:rPr>
        <w:t>M. P. KRASICA</w:t>
      </w:r>
      <w:r w:rsidR="009A23DD">
        <w:t xml:space="preserve"> jednostavno društvo s ograničenom odgovornošću za ugostiteljstvo Krasica, Krasica 92, OIB 48856776521</w:t>
      </w:r>
      <w:r>
        <w:t>.</w:t>
      </w:r>
    </w:p>
    <w:p w:rsidRDefault="002C0587" w:rsidP="002C0587" w:rsidR="002C0587">
      <w:pPr>
        <w:jc w:val="both"/>
      </w:pPr>
    </w:p>
    <w:p w:rsidRDefault="002C0587" w:rsidP="002C0587" w:rsidR="002C0587">
      <w:pPr>
        <w:jc w:val="center"/>
      </w:pPr>
      <w:r>
        <w:lastRenderedPageBreak/>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9A23DD">
        <w:rPr>
          <w:bCs/>
        </w:rPr>
        <w:t>M. P. KRASICA</w:t>
      </w:r>
      <w:r w:rsidR="009A23DD">
        <w:t xml:space="preserve"> jednostavno društvo s ograničenom odgovornošću za ugostiteljstvo Krasica, Krasica 92, OIB 48856776521</w:t>
      </w:r>
      <w:r>
        <w:t>.</w:t>
      </w:r>
    </w:p>
    <w:p w:rsidRDefault="002C0587" w:rsidP="002C0587" w:rsidR="002C0587">
      <w:pPr>
        <w:ind w:firstLine="1440"/>
        <w:jc w:val="both"/>
      </w:pPr>
      <w:r>
        <w:t xml:space="preserve">Dana </w:t>
      </w:r>
      <w:r w:rsidR="009A23DD">
        <w:t>3. listopada</w:t>
      </w:r>
      <w:r>
        <w:t xml:space="preserve"> 2016. godine doneseno je rješenje ovog suda posl. br. St-</w:t>
      </w:r>
      <w:r w:rsidR="009A23DD">
        <w:t>134</w:t>
      </w:r>
      <w:r>
        <w:t>/201</w:t>
      </w:r>
      <w:r w:rsidR="00C641D9">
        <w:t>5</w:t>
      </w:r>
      <w:r>
        <w:t xml:space="preserve"> kojim je pokrenut prethodni postupak radi utvrđivanja uvjeta za otvaranje stečajnog postupka nad dužnikom </w:t>
      </w:r>
      <w:r w:rsidR="009A23DD">
        <w:rPr>
          <w:bCs/>
        </w:rPr>
        <w:t>M. P. KRASICA</w:t>
      </w:r>
      <w:r w:rsidR="009A23DD">
        <w:t xml:space="preserve"> jednostavno društvo s ograničenom odgovornošću za ugostiteljstvo Krasica, Krasica 92, OIB 48856776521</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9A23DD">
        <w:t>4</w:t>
      </w:r>
      <w:r w:rsidR="00C641D9">
        <w:t>.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656BFF">
        <w:t>, a ni privremeni stečajni upravitelj nije utvrdio njezino postojanje</w:t>
      </w:r>
      <w:r>
        <w:t>.</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C641D9">
        <w:t>2</w:t>
      </w:r>
      <w:r w:rsidR="008D5A66">
        <w:t>. veljače</w:t>
      </w:r>
      <w:r>
        <w:t xml:space="preserve">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C641D9">
        <w:t>1</w:t>
      </w:r>
      <w:r w:rsidR="009A23DD">
        <w:t>1</w:t>
      </w:r>
      <w:r>
        <w:t>,</w:t>
      </w:r>
      <w:r w:rsidR="009A23DD">
        <w:t>0</w:t>
      </w:r>
      <w:r w:rsidR="006F4C0D">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4912" w:rsidP="002C0587" w:rsidR="004D4912">
      <w:r>
        <w:separator/>
      </w:r>
    </w:p>
  </w:endnote>
  <w:endnote w:id="0" w:type="continuationSeparator">
    <w:p w:rsidRDefault="004D4912" w:rsidP="002C0587" w:rsidR="004D49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731EA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4912" w:rsidP="002C0587" w:rsidR="004D4912">
      <w:r>
        <w:separator/>
      </w:r>
    </w:p>
  </w:footnote>
  <w:footnote w:id="0" w:type="continuationSeparator">
    <w:p w:rsidRDefault="004D4912" w:rsidP="002C0587" w:rsidR="004D49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9A23DD">
      <w:t>134</w:t>
    </w:r>
    <w:r w:rsidR="00C641D9">
      <w:t>/2015</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401AB"/>
    <w:rsid w:val="00267BBB"/>
    <w:rsid w:val="0029394F"/>
    <w:rsid w:val="002C0587"/>
    <w:rsid w:val="0030774C"/>
    <w:rsid w:val="0031775E"/>
    <w:rsid w:val="003541B1"/>
    <w:rsid w:val="003C6000"/>
    <w:rsid w:val="004D1B90"/>
    <w:rsid w:val="004D4912"/>
    <w:rsid w:val="004F6C16"/>
    <w:rsid w:val="00520689"/>
    <w:rsid w:val="00656BFF"/>
    <w:rsid w:val="006A01A7"/>
    <w:rsid w:val="006F4C0D"/>
    <w:rsid w:val="00731EAF"/>
    <w:rsid w:val="0076139A"/>
    <w:rsid w:val="007B6D04"/>
    <w:rsid w:val="008233BC"/>
    <w:rsid w:val="00836506"/>
    <w:rsid w:val="008D5A66"/>
    <w:rsid w:val="00906745"/>
    <w:rsid w:val="00942A0F"/>
    <w:rsid w:val="009A23DD"/>
    <w:rsid w:val="009C0568"/>
    <w:rsid w:val="00A0162D"/>
    <w:rsid w:val="00AA43BC"/>
    <w:rsid w:val="00AF0A5D"/>
    <w:rsid w:val="00B51DF8"/>
    <w:rsid w:val="00B93FF3"/>
    <w:rsid w:val="00BA3EB5"/>
    <w:rsid w:val="00BB2E51"/>
    <w:rsid w:val="00C03BEE"/>
    <w:rsid w:val="00C17835"/>
    <w:rsid w:val="00C641D9"/>
    <w:rsid w:val="00D67E91"/>
    <w:rsid w:val="00E518D1"/>
    <w:rsid w:val="00E63FC0"/>
    <w:rsid w:val="00ED0D53"/>
    <w:rsid w:val="00FD1607"/>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31EAF"/>
    <w:rPr>
      <w:color w:val="808080"/>
      <w:bdr w:space="0" w:sz="0" w:color="auto" w:val="none"/>
      <w:shd w:fill="auto" w:color="auto" w:val="clear"/>
    </w:rPr>
  </w:style>
  <w:style w:customStyle="true" w:styleId="eSPISCCParagraphDefaultFont" w:type="character">
    <w:name w:val="eSPIS_CC_Paragraph Default Font"/>
    <w:basedOn w:val="Zadanifontodlomka"/>
    <w:rsid w:val="00731E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1EAF"/>
    <w:rPr>
      <w:bdr w:space="0" w:sz="0" w:color="auto" w:val="none"/>
      <w:shd w:fill="FFFFCC" w:color="auto" w:val="clear"/>
      <w:lang w:val="hr-HR"/>
    </w:rPr>
  </w:style>
  <w:style w:customStyle="true" w:styleId="PozadinaSvijetloCrvena" w:type="character">
    <w:name w:val="Pozadina_SvijetloCrvena"/>
    <w:basedOn w:val="eSPISCCParagraphDefaultFont"/>
    <w:rsid w:val="00731E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1E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731EAF"/>
    <w:rPr>
      <w:color w:val="808080"/>
      <w:bdr w:color="auto" w:space="0" w:sz="0" w:val="none"/>
      <w:shd w:color="auto" w:fill="auto" w:val="clear"/>
    </w:rPr>
  </w:style>
  <w:style w:customStyle="1" w:styleId="eSPISCCParagraphDefaultFont" w:type="character">
    <w:name w:val="eSPIS_CC_Paragraph Default Font"/>
    <w:basedOn w:val="Zadanifontodlomka"/>
    <w:rsid w:val="00731E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1EAF"/>
    <w:rPr>
      <w:bdr w:color="auto" w:space="0" w:sz="0" w:val="none"/>
      <w:shd w:color="auto" w:fill="FFFFCC" w:val="clear"/>
      <w:lang w:val="hr-HR"/>
    </w:rPr>
  </w:style>
  <w:style w:customStyle="1" w:styleId="PozadinaSvijetloCrvena" w:type="character">
    <w:name w:val="Pozadina_SvijetloCrvena"/>
    <w:basedOn w:val="eSPISCCParagraphDefaultFont"/>
    <w:rsid w:val="00731E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1E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veljače 2017.</izvorni_sadrzaj>
    <derivirana_varijabla naziv="DomainObject.PlaniraniZavrsetakDatum_1">2. veljače 2017.</derivirana_varijabla>
  </DomainObject.PlaniraniZavrsetakDatum>
  <DomainObject.PlaniraniPocetakDatum>
    <izvorni_sadrzaj>2. veljače 2017.</izvorni_sadrzaj>
    <derivirana_varijabla naziv="DomainObject.PlaniraniPocetakDatum_1">2.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St-134/2015</izvorni_sadrzaj>
    <derivirana_varijabla naziv="DomainObject.Predmet.OznakaBroj_1">St-134/2015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 P. KRASICA d.o.o.  Krasica</izvorni_sadrzaj>
    <derivirana_varijabla naziv="DomainObject.Predmet.ProtustrankaFormated_1">  M. P. KRASICA d.o.o.  Krasica</derivirana_varijabla>
  </DomainObject.Predmet.ProtustrankaFormated>
  <DomainObject.Predmet.ProtustrankaFormatedOIB>
    <izvorni_sadrzaj>  M. P. KRASICA d.o.o.  Krasica, OIB 48856776521</izvorni_sadrzaj>
    <derivirana_varijabla naziv="DomainObject.Predmet.ProtustrankaFormatedOIB_1">  M. P. KRASICA d.o.o.  Krasica, OIB 48856776521</derivirana_varijabla>
  </DomainObject.Predmet.ProtustrankaFormatedOIB>
  <DomainObject.Predmet.ProtustrankaFormatedWithAdress>
    <izvorni_sadrzaj> M. P. KRASICA d.o.o.  Krasica, Krasica 92, 51224 Krasica</izvorni_sadrzaj>
    <derivirana_varijabla naziv="DomainObject.Predmet.ProtustrankaFormatedWithAdress_1"> M. P. KRASICA d.o.o.  Krasica, Krasica 92, 51224 Krasica</derivirana_varijabla>
  </DomainObject.Predmet.ProtustrankaFormatedWithAdress>
  <DomainObject.Predmet.ProtustrankaFormatedWithAdressOIB>
    <izvorni_sadrzaj> M. P. KRASICA d.o.o.  Krasica, OIB 48856776521, Krasica 92, 51224 Krasica</izvorni_sadrzaj>
    <derivirana_varijabla naziv="DomainObject.Predmet.ProtustrankaFormatedWithAdressOIB_1"> M. P. KRASICA d.o.o.  Krasica, OIB 48856776521, Krasica 92, 51224 Krasica</derivirana_varijabla>
  </DomainObject.Predmet.ProtustrankaFormatedWithAdressOIB>
  <DomainObject.Predmet.ProtustrankaWithAdress>
    <izvorni_sadrzaj>M. P. KRASICA d.o.o.  Krasica Krasica 92, 51224 Krasica</izvorni_sadrzaj>
    <derivirana_varijabla naziv="DomainObject.Predmet.ProtustrankaWithAdress_1">M. P. KRASICA d.o.o.  Krasica Krasica 92, 51224 Krasica</derivirana_varijabla>
  </DomainObject.Predmet.ProtustrankaWithAdress>
  <DomainObject.Predmet.ProtustrankaWithAdressOIB>
    <izvorni_sadrzaj>M. P. KRASICA d.o.o.  Krasica, OIB 48856776521, Krasica 92, 51224 Krasica</izvorni_sadrzaj>
    <derivirana_varijabla naziv="DomainObject.Predmet.ProtustrankaWithAdressOIB_1">M. P. KRASICA d.o.o.  Krasica, OIB 48856776521, Krasica 92, 51224 Krasica</derivirana_varijabla>
  </DomainObject.Predmet.ProtustrankaWithAdressOIB>
  <DomainObject.Predmet.ProtustrankaNazivFormated>
    <izvorni_sadrzaj>M. P. KRASICA d.o.o.  Krasica</izvorni_sadrzaj>
    <derivirana_varijabla naziv="DomainObject.Predmet.ProtustrankaNazivFormated_1">M. P. KRASICA d.o.o.  Krasica</derivirana_varijabla>
  </DomainObject.Predmet.ProtustrankaNazivFormated>
  <DomainObject.Predmet.ProtustrankaNazivFormatedOIB>
    <izvorni_sadrzaj>M. P. KRASICA d.o.o.  Krasica, OIB 48856776521</izvorni_sadrzaj>
    <derivirana_varijabla naziv="DomainObject.Predmet.ProtustrankaNazivFormatedOIB_1">M. P. KRASICA d.o.o.  Krasica, OIB 48856776521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 P. KRASICA d.o.o.  Krasica</item>
    </izvorni_sadrzaj>
    <derivirana_varijabla naziv="DomainObject.Predmet.ProtuStrankaListFormated_1">
      <item>M. P. KRASICA d.o.o.  Krasica</item>
    </derivirana_varijabla>
  </DomainObject.Predmet.ProtuStrankaListFormated>
  <DomainObject.Predmet.ProtuStrankaListFormatedOIB>
    <izvorni_sadrzaj>
      <item>M. P. KRASICA d.o.o.  Krasica, OIB 48856776521</item>
    </izvorni_sadrzaj>
    <derivirana_varijabla naziv="DomainObject.Predmet.ProtuStrankaListFormatedOIB_1">
      <item>M. P. KRASICA d.o.o.  Krasica, OIB 48856776521</item>
    </derivirana_varijabla>
  </DomainObject.Predmet.ProtuStrankaListFormatedOIB>
  <DomainObject.Predmet.ProtuStrankaListFormatedWithAdress>
    <izvorni_sadrzaj>
      <item>M. P. KRASICA d.o.o.  Krasica, Krasica 92, 51224 Krasica</item>
    </izvorni_sadrzaj>
    <derivirana_varijabla naziv="DomainObject.Predmet.ProtuStrankaListFormatedWithAdress_1">
      <item>M. P. KRASICA d.o.o.  Krasica, Krasica 92, 51224 Krasica</item>
    </derivirana_varijabla>
  </DomainObject.Predmet.ProtuStrankaListFormatedWithAdress>
  <DomainObject.Predmet.ProtuStrankaListFormatedWithAdressOIB>
    <izvorni_sadrzaj>
      <item>M. P. KRASICA d.o.o.  Krasica, OIB 48856776521, Krasica 92, 51224 Krasica</item>
    </izvorni_sadrzaj>
    <derivirana_varijabla naziv="DomainObject.Predmet.ProtuStrankaListFormatedWithAdressOIB_1">
      <item>M. P. KRASICA d.o.o.  Krasica, OIB 48856776521, Krasica 92, 51224 Krasica</item>
    </derivirana_varijabla>
  </DomainObject.Predmet.ProtuStrankaListFormatedWithAdressOIB>
  <DomainObject.Predmet.ProtuStrankaListNazivFormated>
    <izvorni_sadrzaj>
      <item>M. P. KRASICA d.o.o.  Krasica</item>
    </izvorni_sadrzaj>
    <derivirana_varijabla naziv="DomainObject.Predmet.ProtuStrankaListNazivFormated_1">
      <item>M. P. KRASICA d.o.o.  Krasica</item>
    </derivirana_varijabla>
  </DomainObject.Predmet.ProtuStrankaListNazivFormated>
  <DomainObject.Predmet.ProtuStrankaListNazivFormatedOIB>
    <izvorni_sadrzaj>
      <item>M. P. KRASICA d.o.o.  Krasica, OIB 48856776521</item>
    </izvorni_sadrzaj>
    <derivirana_varijabla naziv="DomainObject.Predmet.ProtuStrankaListNazivFormatedOIB_1">
      <item>M. P. KRASICA d.o.o.  Krasica, OIB 48856776521</item>
    </derivirana_varijabla>
  </DomainObject.Predmet.ProtuStrankaListNazivFormatedOIB>
  <DomainObject.Predmet.OstaliListFormated>
    <izvorni_sadrzaj>
      <item>Martin Pirak</item>
    </izvorni_sadrzaj>
    <derivirana_varijabla naziv="DomainObject.Predmet.OstaliListFormated_1">
      <item>Martin Pirak</item>
    </derivirana_varijabla>
  </DomainObject.Predmet.OstaliListFormated>
  <DomainObject.Predmet.OstaliListFormatedOIB>
    <izvorni_sadrzaj>
      <item>Martin Pirak</item>
    </izvorni_sadrzaj>
    <derivirana_varijabla naziv="DomainObject.Predmet.OstaliListFormatedOIB_1">
      <item>Martin Pirak</item>
    </derivirana_varijabla>
  </DomainObject.Predmet.OstaliListFormatedOIB>
  <DomainObject.Predmet.OstaliListFormatedWithAdress>
    <izvorni_sadrzaj>
      <item>Martin Pirak, M.P. Krasica j.d.o.o., Krasica 92, 51224 Krasica</item>
    </izvorni_sadrzaj>
    <derivirana_varijabla naziv="DomainObject.Predmet.OstaliListFormatedWithAdress_1">
      <item>Martin Pirak, M.P. Krasica j.d.o.o., Krasica 92, 51224 Krasica</item>
    </derivirana_varijabla>
  </DomainObject.Predmet.OstaliListFormatedWithAdress>
  <DomainObject.Predmet.OstaliListFormatedWithAdressOIB>
    <izvorni_sadrzaj>
      <item>Martin Pirak, M.P. Krasica j.d.o.o., Krasica 92, 51224 Krasica</item>
    </izvorni_sadrzaj>
    <derivirana_varijabla naziv="DomainObject.Predmet.OstaliListFormatedWithAdressOIB_1">
      <item>Martin Pirak, M.P. Krasica j.d.o.o., Krasica 92, 51224 Krasica</item>
    </derivirana_varijabla>
  </DomainObject.Predmet.OstaliListFormatedWithAdressOIB>
  <DomainObject.Predmet.OstaliListNazivFormated>
    <izvorni_sadrzaj>
      <item>Martin Pirak</item>
    </izvorni_sadrzaj>
    <derivirana_varijabla naziv="DomainObject.Predmet.OstaliListNazivFormated_1">
      <item>Martin Pirak</item>
    </derivirana_varijabla>
  </DomainObject.Predmet.OstaliListNazivFormated>
  <DomainObject.Predmet.OstaliListNazivFormatedOIB>
    <izvorni_sadrzaj>
      <item>Martin Pirak</item>
    </izvorni_sadrzaj>
    <derivirana_varijabla naziv="DomainObject.Predmet.OstaliListNazivFormatedOIB_1">
      <item>Martin Pirak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 P. KRASICA d.o.o.  Krasica</izvorni_sadrzaj>
    <derivirana_varijabla naziv="DomainObject.Predmet.ProtustrankaIDrugi_1">M. P. KRASICA d.o.o.  Krasica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 P. KRASICA d.o.o.  Krasica, OIB 48856776521, Krasica 92, 51224 Krasica</izvorni_sadrzaj>
    <derivirana_varijabla naziv="DomainObject.Predmet.ProtustrankaIDrugiAdressOIB_1">M. P. KRASICA d.o.o.  Krasica, OIB 48856776521, Krasica 92,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 P. KRASICA d.o.o.  Krasica</item>
      <item>Martin Pirak</item>
    </izvorni_sadrzaj>
    <derivirana_varijabla naziv="DomainObject.Predmet.SudioniciListNaziv_1">
      <item>FINA  Rijeka</item>
      <item>M. P. KRASICA d.o.o.  Krasica</item>
      <item>Martin Pirak</item>
    </derivirana_varijabla>
  </DomainObject.Predmet.SudioniciListNaziv>
  <DomainObject.Predmet.SudioniciListAdressOIB>
    <izvorni_sadrzaj>
      <item>FINA  Rijeka, OIB 85821130368, Frana Kurelca 8,51000 Rijeka</item>
      <item>M. P. KRASICA d.o.o.  Krasica, OIB 48856776521, Krasica 92,51224 Krasica</item>
      <item>Martin Pirak, M.P. Krasica j.d.o.o., Krasica 92,51224 Krasica</item>
    </izvorni_sadrzaj>
    <derivirana_varijabla naziv="DomainObject.Predmet.SudioniciListAdressOIB_1">
      <item>FINA  Rijeka, OIB 85821130368, Frana Kurelca 8,51000 Rijeka</item>
      <item>M. P. KRASICA d.o.o.  Krasica, OIB 48856776521, Krasica 92,51224 Krasica</item>
      <item>Martin Pirak, M.P. Krasica j.d.o.o., Krasica 92,51224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48856776521</item>
      <item>, OIB null</item>
    </izvorni_sadrzaj>
    <derivirana_varijabla naziv="DomainObject.Predmet.SudioniciListNazivOIB_1">
      <item>, OIB 85821130368</item>
      <item>, OIB 48856776521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3673</properties:Characters>
  <properties:Lines>92</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2017-02-02T10:02:00Z</dcterms:created>
  <dc:creator>Vera Jelenović</dc:creator>
  <cp:lastModifiedBy>Danijela Fumić</cp:lastModifiedBy>
  <cp:lastPrinted>2017-02-02T10:02:00Z</cp:lastPrinted>
  <dcterms:modified xmlns:xsi="http://www.w3.org/2001/XMLSchema-instance" xsi:type="dcterms:W3CDTF">2017-02-02T10:03:00Z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