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d63c" w14:paraId="0b9d63c" w:rsidRDefault="002A73F2" w:rsidP="002A73F2" w:rsidR="00BE39EF" w:rsidRPr="00A53B3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A16A5" w:rsidP="000E2D4A" w:rsidR="00FA16A5" w:rsidRPr="00A53B3A">
      <w:pPr>
        <w:jc w:val="both"/>
      </w:pPr>
    </w:p>
    <w:p w:rsidRDefault="00D031D0" w:rsidP="00D031D0" w:rsidR="00D031D0" w:rsidRPr="00A53B3A">
      <w:pPr>
        <w:jc w:val="both"/>
      </w:pPr>
      <w:r w:rsidRPr="00A53B3A">
        <w:t>REPUBLIKA HRVATSKA</w:t>
      </w:r>
    </w:p>
    <w:p w:rsidRDefault="00D031D0" w:rsidP="00D031D0" w:rsidR="00D031D0" w:rsidRPr="00A53B3A">
      <w:pPr>
        <w:jc w:val="both"/>
      </w:pPr>
      <w:r w:rsidRPr="00A53B3A">
        <w:t xml:space="preserve">TRGOVAČKI SUD U ZAGREBU                                                               </w:t>
      </w:r>
    </w:p>
    <w:p w:rsidRDefault="00D031D0" w:rsidP="00D031D0" w:rsidR="00D031D0">
      <w:r w:rsidRPr="00A53B3A">
        <w:t xml:space="preserve">Amruševa 2/II                                                             </w:t>
      </w:r>
      <w:r w:rsidR="002A73F2">
        <w:t xml:space="preserve">                               </w:t>
      </w:r>
      <w:r w:rsidRPr="00A53B3A">
        <w:t xml:space="preserve"> 67. St</w:t>
      </w:r>
      <w:r w:rsidR="002B5A3B">
        <w:t>-518</w:t>
      </w:r>
      <w:r w:rsidR="00C56AD5">
        <w:t>/15</w:t>
      </w:r>
      <w:r w:rsidR="002A73F2">
        <w:t>-40</w:t>
      </w:r>
    </w:p>
    <w:p w:rsidRDefault="00C56AD5" w:rsidP="00D031D0" w:rsidR="00C56AD5"/>
    <w:p w:rsidRDefault="00FE4616" w:rsidP="00C56AD5" w:rsidR="00FE4616">
      <w:pPr>
        <w:jc w:val="center"/>
      </w:pPr>
    </w:p>
    <w:p w:rsidRDefault="00D61A6B" w:rsidP="00C56AD5" w:rsidR="00C56AD5" w:rsidRPr="00D61A6B">
      <w:pPr>
        <w:jc w:val="center"/>
      </w:pPr>
      <w:r w:rsidRPr="00D61A6B">
        <w:t>U  I M E  R E P U B L I K E</w:t>
      </w:r>
      <w:r w:rsidR="00C56AD5" w:rsidRPr="00D61A6B">
        <w:t xml:space="preserve">   H </w:t>
      </w:r>
      <w:r w:rsidRPr="00D61A6B">
        <w:t>R V A T S K E</w:t>
      </w:r>
    </w:p>
    <w:p w:rsidRDefault="00D031D0" w:rsidP="00D031D0" w:rsidR="00D031D0" w:rsidRPr="00D61A6B">
      <w:pPr>
        <w:jc w:val="both"/>
      </w:pPr>
    </w:p>
    <w:p w:rsidRDefault="00D031D0" w:rsidP="00D031D0" w:rsidR="00D031D0" w:rsidRPr="00D61A6B">
      <w:pPr>
        <w:jc w:val="center"/>
      </w:pPr>
      <w:r w:rsidRPr="00D61A6B">
        <w:t>R J E Š E NJ E</w:t>
      </w:r>
    </w:p>
    <w:p w:rsidRDefault="00D031D0" w:rsidP="00D031D0" w:rsidR="00D031D0" w:rsidRPr="00D61A6B">
      <w:pPr>
        <w:jc w:val="both"/>
      </w:pPr>
    </w:p>
    <w:p w:rsidRDefault="002B5A3B" w:rsidP="00D031D0" w:rsidR="00B1446A" w:rsidRPr="00A53B3A">
      <w:pPr>
        <w:jc w:val="both"/>
      </w:pPr>
      <w:r w:rsidRPr="00CF7408">
        <w:rPr>
          <w:lang w:val="pt-BR"/>
        </w:rPr>
        <w:t xml:space="preserve">Trgovački sud u Zagrebu, po sucu Gordanu Zubaku, u stečajnom predmetu u povodu prijedloga predlagatelja </w:t>
      </w:r>
      <w:r>
        <w:rPr>
          <w:lang w:val="pt-BR"/>
        </w:rPr>
        <w:t>ERSTE &amp; STEIERMARKISCHE BANK d.d., Rijeka, Jadranski trg 3ª, OIB: 23057</w:t>
      </w:r>
      <w:r w:rsidR="00D61A6B">
        <w:rPr>
          <w:lang w:val="pt-BR"/>
        </w:rPr>
        <w:t>039320, kojeg zastupa punomoćnica</w:t>
      </w:r>
      <w:r>
        <w:rPr>
          <w:lang w:val="pt-BR"/>
        </w:rPr>
        <w:t xml:space="preserve"> </w:t>
      </w:r>
      <w:r w:rsidR="00D61A6B">
        <w:rPr>
          <w:lang w:val="pt-BR"/>
        </w:rPr>
        <w:t>Lada Ćustić, odvjetnica</w:t>
      </w:r>
      <w:r>
        <w:rPr>
          <w:lang w:val="pt-BR"/>
        </w:rPr>
        <w:t xml:space="preserve"> u Odvjetničkom društvu </w:t>
      </w:r>
      <w:r w:rsidR="00D61A6B">
        <w:rPr>
          <w:lang w:val="pt-BR"/>
        </w:rPr>
        <w:t>Buterin &amp; Posavec</w:t>
      </w:r>
      <w:r>
        <w:rPr>
          <w:lang w:val="pt-BR"/>
        </w:rPr>
        <w:t xml:space="preserve">, Zagreb, </w:t>
      </w:r>
      <w:r w:rsidR="00D61A6B">
        <w:rPr>
          <w:lang w:val="pt-BR"/>
        </w:rPr>
        <w:t>Draškovićeva 82,</w:t>
      </w:r>
      <w:r w:rsidRPr="00CF7408">
        <w:rPr>
          <w:lang w:val="pt-BR"/>
        </w:rPr>
        <w:t xml:space="preserve"> za otvaranje stečajnog postupka nad dužnikom </w:t>
      </w:r>
      <w:r>
        <w:rPr>
          <w:lang w:val="pt-BR"/>
        </w:rPr>
        <w:t>RITUS OBJEKTI d.o.o., Zagreb, Višnjevac 3, OIB: 04503114239</w:t>
      </w:r>
      <w:r w:rsidR="00153E55" w:rsidRPr="00A53B3A">
        <w:rPr>
          <w:lang w:val="pt-BR"/>
        </w:rPr>
        <w:t>,</w:t>
      </w:r>
      <w:r w:rsidR="00B1446A" w:rsidRPr="00A53B3A">
        <w:rPr>
          <w:lang w:val="pt-BR"/>
        </w:rPr>
        <w:t xml:space="preserve"> </w:t>
      </w:r>
      <w:r w:rsidR="00D61A6B" w:rsidRPr="00D61A6B">
        <w:rPr>
          <w:lang w:val="pt-BR"/>
        </w:rPr>
        <w:t>11. veljače</w:t>
      </w:r>
      <w:r w:rsidR="00D61A6B">
        <w:rPr>
          <w:color w:val="FF0000"/>
          <w:lang w:val="pt-BR"/>
        </w:rPr>
        <w:t xml:space="preserve"> </w:t>
      </w:r>
      <w:r w:rsidR="00D61A6B">
        <w:rPr>
          <w:lang w:val="pt-BR"/>
        </w:rPr>
        <w:t>2016</w:t>
      </w:r>
      <w:r w:rsidR="00B1446A" w:rsidRPr="00A53B3A">
        <w:t>.,</w:t>
      </w:r>
    </w:p>
    <w:p w:rsidRDefault="00E41EB3" w:rsidP="000E2D4A" w:rsidR="00E41EB3" w:rsidRPr="00A53B3A">
      <w:pPr>
        <w:jc w:val="both"/>
      </w:pPr>
    </w:p>
    <w:p w:rsidRDefault="00E43B53" w:rsidP="00E43B53" w:rsidR="00E43B53" w:rsidRPr="00A53B3A">
      <w:pPr>
        <w:jc w:val="center"/>
      </w:pPr>
      <w:r w:rsidRPr="00A53B3A">
        <w:t>r i j e š i o   j e</w:t>
      </w:r>
    </w:p>
    <w:p w:rsidRDefault="00E43B53" w:rsidP="00E43B53" w:rsidR="00E43B53" w:rsidRPr="00A53B3A"/>
    <w:p w:rsidRDefault="00D61A6B" w:rsidP="00D61A6B" w:rsidR="00E43B53" w:rsidRPr="00A53B3A">
      <w:pPr>
        <w:jc w:val="both"/>
      </w:pPr>
      <w:r>
        <w:tab/>
        <w:t xml:space="preserve">Odbacuje se kao nedopušten prijedlog za otvaranje stečajnog postupka nad dužnikom </w:t>
      </w:r>
      <w:r>
        <w:rPr>
          <w:lang w:val="pt-BR"/>
        </w:rPr>
        <w:t>RITUS OBJEKTI d.o.o., Zagreb, Višnjevac 3, OIB: 04503114239.</w:t>
      </w:r>
    </w:p>
    <w:p w:rsidRDefault="00E41EB3" w:rsidP="000E2D4A" w:rsidR="00E41EB3" w:rsidRPr="00A53B3A">
      <w:pPr>
        <w:pStyle w:val="Tijeloteksta"/>
      </w:pPr>
    </w:p>
    <w:p w:rsidRDefault="00E43B53" w:rsidP="000E2D4A" w:rsidR="00E43B53" w:rsidRPr="00A53B3A">
      <w:pPr>
        <w:pStyle w:val="Tijeloteksta"/>
      </w:pPr>
    </w:p>
    <w:p w:rsidRDefault="00900561" w:rsidP="000E2D4A" w:rsidR="00900561" w:rsidRPr="00A53B3A">
      <w:pPr>
        <w:pStyle w:val="Tijeloteksta"/>
        <w:jc w:val="center"/>
      </w:pPr>
      <w:r w:rsidRPr="00A53B3A">
        <w:t>Obrazloženje</w:t>
      </w:r>
    </w:p>
    <w:p w:rsidRDefault="00643C23" w:rsidP="00643C23" w:rsidR="00643C23" w:rsidRPr="00A53B3A">
      <w:pPr>
        <w:jc w:val="both"/>
        <w:rPr>
          <w:lang w:eastAsia="hr-HR"/>
        </w:rPr>
      </w:pPr>
    </w:p>
    <w:p w:rsidRDefault="00DD73CA" w:rsidP="002B5A3B" w:rsidR="00D61A6B">
      <w:pPr>
        <w:pStyle w:val="Tijeloteksta"/>
        <w:rPr>
          <w:lang w:val="pt-BR"/>
        </w:rPr>
      </w:pPr>
      <w:r w:rsidRPr="00A53B3A">
        <w:tab/>
      </w:r>
      <w:r w:rsidR="002B5A3B" w:rsidRPr="00CF7408">
        <w:t xml:space="preserve">Predlagatelj je kao vjerovnik podnio prijedlog za otvaranje stečajnog postupka nad </w:t>
      </w:r>
      <w:r w:rsidR="002B5A3B">
        <w:t xml:space="preserve">društvom </w:t>
      </w:r>
      <w:r w:rsidR="002B5A3B" w:rsidRPr="00393A2A">
        <w:rPr>
          <w:lang w:val="pt-BR"/>
        </w:rPr>
        <w:t>RITUS OBJEKTI d.o.o., Zagreb, Višnjevac 3</w:t>
      </w:r>
      <w:r w:rsidR="00D61A6B">
        <w:rPr>
          <w:lang w:val="pt-BR"/>
        </w:rPr>
        <w:t>. S obzirom na to da su za to bili ispunjeni uvjeti, sud je rješenjem pokrenuo nad navedenim dužnikom prethodni postupak radi utvrđivanja uvjeta za otvaranje stečajnog postupka.</w:t>
      </w:r>
    </w:p>
    <w:p w:rsidRDefault="00D61A6B" w:rsidP="002B5A3B" w:rsidR="00D61A6B">
      <w:pPr>
        <w:pStyle w:val="Tijeloteksta"/>
        <w:rPr>
          <w:lang w:val="pt-BR"/>
        </w:rPr>
      </w:pPr>
    </w:p>
    <w:p w:rsidRDefault="00D61A6B" w:rsidP="002B5A3B" w:rsidR="00D61A6B">
      <w:pPr>
        <w:pStyle w:val="Tijeloteksta"/>
        <w:rPr>
          <w:lang w:val="pt-BR"/>
        </w:rPr>
      </w:pPr>
      <w:r>
        <w:rPr>
          <w:lang w:val="pt-BR"/>
        </w:rPr>
        <w:tab/>
        <w:t>Uvidom u sudski registar, sud je utvrdio da je dužnik rješenjem o</w:t>
      </w:r>
      <w:r w:rsidR="00F5743A">
        <w:rPr>
          <w:lang w:val="pt-BR"/>
        </w:rPr>
        <w:t>vog suda poslovni broj Tt-16/579</w:t>
      </w:r>
      <w:r>
        <w:rPr>
          <w:lang w:val="pt-BR"/>
        </w:rPr>
        <w:t>-2 od 19. siječnja 2016.</w:t>
      </w:r>
      <w:r w:rsidR="00F5743A">
        <w:rPr>
          <w:lang w:val="pt-BR"/>
        </w:rPr>
        <w:t xml:space="preserve"> pripojen društvu preuzimatelju Stepenice d.o.o., Donja Lomnica. Dakle, do navedenog pripajanje došlo je nakon podnošenja prijedloga za stečaj, a prije donošenja odluke o prijedlogu za otvaranje stečaja.</w:t>
      </w:r>
    </w:p>
    <w:p w:rsidRDefault="00F5743A" w:rsidP="002B5A3B" w:rsidR="00F5743A">
      <w:pPr>
        <w:pStyle w:val="Tijeloteksta"/>
        <w:rPr>
          <w:lang w:val="pt-BR"/>
        </w:rPr>
      </w:pPr>
    </w:p>
    <w:p w:rsidRDefault="00F5743A" w:rsidP="002B5A3B" w:rsidR="00F5743A">
      <w:pPr>
        <w:pStyle w:val="Tijeloteksta"/>
        <w:rPr>
          <w:lang w:val="pt-BR"/>
        </w:rPr>
      </w:pPr>
      <w:r>
        <w:rPr>
          <w:lang w:val="pt-BR"/>
        </w:rPr>
        <w:tab/>
        <w:t>Prema odredbi čl. 541. st. 2. Zakona o trgovačkim društvima (“Narodne novine” broj 111/93, 34/99, 121/99, 52/00, 118/03, 107/07, 137/09, 152/11, 111/12 i 68/13, dalje: ZTD) pripojeno društvo prestaje s danom upisa pripajanja u sudski registar u kojemu je upisano društvo preuzimatelj s time da nije potrebno da se ono posebno briše iz sudskog registra.</w:t>
      </w:r>
    </w:p>
    <w:p w:rsidRDefault="00F5743A" w:rsidP="002B5A3B" w:rsidR="00F5743A">
      <w:pPr>
        <w:pStyle w:val="Tijeloteksta"/>
        <w:rPr>
          <w:lang w:val="pt-BR"/>
        </w:rPr>
      </w:pPr>
    </w:p>
    <w:p w:rsidRDefault="00F5743A" w:rsidP="000E2D4A" w:rsidR="00FE4616" w:rsidRPr="00FE4616">
      <w:pPr>
        <w:pStyle w:val="Tijeloteksta"/>
        <w:rPr>
          <w:lang w:val="pt-BR"/>
        </w:rPr>
      </w:pPr>
      <w:r>
        <w:rPr>
          <w:lang w:val="pt-BR"/>
        </w:rPr>
        <w:lastRenderedPageBreak/>
        <w:tab/>
        <w:t>Iako je dužnik postojao kao pravna osoba u trenutku podnošenja prijedloga, on je, prestao postojati prije donošenja odluke o otvaranju stečajnog postupka. U ovom slučaju, radi se o tome da se stečajni postupak uopće ne može provesti, jer nema dužnika prema kojem bi prijedlog bio usmjeren. Stečajni postupak nad nepostojećim dužnikom ne može se po prirodi stvari provesti, a kako je dužnik prestao postojati prije donošenja meritornog rješenja o prijedlogu</w:t>
      </w:r>
      <w:r w:rsidR="00796462">
        <w:rPr>
          <w:lang w:val="pt-BR"/>
        </w:rPr>
        <w:t>,</w:t>
      </w:r>
      <w:r>
        <w:rPr>
          <w:lang w:val="pt-BR"/>
        </w:rPr>
        <w:t xml:space="preserve"> </w:t>
      </w:r>
      <w:r w:rsidR="00FE4616">
        <w:rPr>
          <w:lang w:val="pt-BR"/>
        </w:rPr>
        <w:t>postupak se protiv njega ne može nastaviti. Pri tome je neodlučno ima li dužnik pravnog sljednika, jer se postupak po prijedlogu prot</w:t>
      </w:r>
      <w:r w:rsidR="00796462">
        <w:rPr>
          <w:lang w:val="pt-BR"/>
        </w:rPr>
        <w:t>iv jednog dužnika pravne osobe n</w:t>
      </w:r>
      <w:r w:rsidR="00FE4616">
        <w:rPr>
          <w:lang w:val="pt-BR"/>
        </w:rPr>
        <w:t>e može nastaviti po istom prijedlogu ni protiv pravnog sljednika te pravne osobe (tako i u odluci Pž-6532/15). Slijedom navedenog, sud je riješio kao u izreci.</w:t>
      </w:r>
    </w:p>
    <w:p w:rsidRDefault="00FE4616" w:rsidP="007E1191" w:rsidR="00FE4616">
      <w:pPr>
        <w:pStyle w:val="Tijeloteksta"/>
        <w:jc w:val="center"/>
      </w:pPr>
    </w:p>
    <w:p w:rsidRDefault="00FE4616" w:rsidP="007E1191" w:rsidR="00FE4616">
      <w:pPr>
        <w:pStyle w:val="Tijeloteksta"/>
        <w:jc w:val="center"/>
      </w:pPr>
    </w:p>
    <w:p w:rsidRDefault="00967701" w:rsidP="007E1191" w:rsidR="00900561">
      <w:pPr>
        <w:pStyle w:val="Tijeloteksta"/>
        <w:jc w:val="center"/>
      </w:pPr>
      <w:r w:rsidRPr="00A53B3A">
        <w:t>U Zag</w:t>
      </w:r>
      <w:r w:rsidR="00B1446A" w:rsidRPr="00A53B3A">
        <w:t xml:space="preserve">rebu </w:t>
      </w:r>
      <w:r w:rsidR="00FE4616" w:rsidRPr="00D61A6B">
        <w:rPr>
          <w:lang w:val="pt-BR"/>
        </w:rPr>
        <w:t>11. veljače</w:t>
      </w:r>
      <w:r w:rsidR="00FE4616">
        <w:rPr>
          <w:color w:val="FF0000"/>
          <w:lang w:val="pt-BR"/>
        </w:rPr>
        <w:t xml:space="preserve"> </w:t>
      </w:r>
      <w:r w:rsidR="00FE4616">
        <w:rPr>
          <w:lang w:val="pt-BR"/>
        </w:rPr>
        <w:t>2016</w:t>
      </w:r>
      <w:r w:rsidR="00900561" w:rsidRPr="00A53B3A">
        <w:t>.</w:t>
      </w:r>
    </w:p>
    <w:p w:rsidRDefault="002A73F2" w:rsidP="007E1191" w:rsidR="002A73F2" w:rsidRPr="00A53B3A">
      <w:pPr>
        <w:pStyle w:val="Tijeloteksta"/>
        <w:jc w:val="center"/>
      </w:pPr>
    </w:p>
    <w:p w:rsidRDefault="00900561" w:rsidP="002A73F2" w:rsidR="00900561" w:rsidRPr="00A53B3A">
      <w:pPr>
        <w:pStyle w:val="Tijeloteksta"/>
        <w:ind w:left="5760"/>
        <w:jc w:val="right"/>
      </w:pPr>
      <w:r w:rsidRPr="00A53B3A">
        <w:tab/>
        <w:t>SUDAC:</w:t>
      </w:r>
    </w:p>
    <w:p w:rsidRDefault="002A73F2" w:rsidP="002A73F2" w:rsidR="00900561">
      <w:pPr>
        <w:pStyle w:val="Tijeloteksta"/>
        <w:ind w:left="5760"/>
        <w:jc w:val="right"/>
      </w:pPr>
      <w:r>
        <w:t xml:space="preserve">      Gordan Zubak, v.r. </w:t>
      </w:r>
    </w:p>
    <w:p w:rsidRDefault="002A73F2" w:rsidP="002A73F2" w:rsidR="002A73F2" w:rsidRPr="00A53B3A">
      <w:pPr>
        <w:pStyle w:val="Tijeloteksta"/>
        <w:ind w:left="5760"/>
        <w:jc w:val="right"/>
      </w:pPr>
    </w:p>
    <w:p w:rsidRDefault="00900561" w:rsidP="000E2D4A" w:rsidR="00900561" w:rsidRPr="00A53B3A">
      <w:pPr>
        <w:pStyle w:val="Tijeloteksta"/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E4616" w:rsidP="00FE4616" w:rsidR="00FE4616">
      <w:pPr>
        <w:jc w:val="both"/>
      </w:pPr>
      <w:r w:rsidRPr="00E54F24">
        <w:t>Protiv ovog rješenja dopuštena je žalba u roku od 8 dana.  Žalba se podnosi ovom sudu u 2 primjerka za Visoki trgovački sud RH u roku od 8 dana od dana dostave rješenja.</w:t>
      </w:r>
    </w:p>
    <w:p w:rsidRDefault="002A73F2" w:rsidP="00FE4616" w:rsidR="002A73F2" w:rsidRPr="00E54F24">
      <w:pPr>
        <w:jc w:val="both"/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</w:p>
    <w:p w:rsidRDefault="002A73F2" w:rsidP="001745C1" w:rsidR="002A73F2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900561" w:rsidP="000E2D4A" w:rsidR="00900561" w:rsidRPr="00A53B3A">
      <w:pPr>
        <w:jc w:val="both"/>
      </w:pPr>
    </w:p>
    <w:p w:rsidRDefault="00B639DE" w:rsidP="000E2D4A" w:rsidR="00B639DE" w:rsidRPr="00A53B3A">
      <w:pPr>
        <w:jc w:val="both"/>
      </w:pPr>
    </w:p>
    <w:sectPr w:rsidSect="002A73F2" w:rsidR="00B639DE" w:rsidRPr="00A53B3A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3F2" w:rsidP="002A73F2" w:rsidR="002A73F2">
      <w:r>
        <w:separator/>
      </w:r>
    </w:p>
  </w:endnote>
  <w:endnote w:id="0" w:type="continuationSeparator">
    <w:p w:rsidRDefault="002A73F2" w:rsidP="002A73F2" w:rsidR="002A7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3F2" w:rsidP="002A73F2" w:rsidR="002A73F2">
      <w:r>
        <w:separator/>
      </w:r>
    </w:p>
  </w:footnote>
  <w:footnote w:id="0" w:type="continuationSeparator">
    <w:p w:rsidRDefault="002A73F2" w:rsidP="002A73F2" w:rsidR="002A73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3F2" w:rsidR="002A73F2">
    <w:pPr>
      <w:pStyle w:val="Zaglavlje"/>
      <w:jc w:val="center"/>
    </w:pPr>
    <w:r>
      <w:tab/>
    </w:r>
    <w:sdt>
      <w:sdtPr>
        <w:id w:val="-1095936884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67.St-518/15-40</w:t>
        </w:r>
      </w:sdtContent>
    </w:sdt>
  </w:p>
  <w:p w:rsidRDefault="002A73F2" w:rsidR="002A7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631BD"/>
    <w:rsid w:val="000778D8"/>
    <w:rsid w:val="000A0BD3"/>
    <w:rsid w:val="000E2D4A"/>
    <w:rsid w:val="00153E55"/>
    <w:rsid w:val="00243248"/>
    <w:rsid w:val="00254DC6"/>
    <w:rsid w:val="00294AD4"/>
    <w:rsid w:val="002A73F2"/>
    <w:rsid w:val="002B5A3B"/>
    <w:rsid w:val="002C0221"/>
    <w:rsid w:val="002D799D"/>
    <w:rsid w:val="002E07CD"/>
    <w:rsid w:val="00330F84"/>
    <w:rsid w:val="003A630A"/>
    <w:rsid w:val="003C4E05"/>
    <w:rsid w:val="003E15C9"/>
    <w:rsid w:val="003F5053"/>
    <w:rsid w:val="003F5DE8"/>
    <w:rsid w:val="00407A48"/>
    <w:rsid w:val="004206F9"/>
    <w:rsid w:val="00430B74"/>
    <w:rsid w:val="00445446"/>
    <w:rsid w:val="00494628"/>
    <w:rsid w:val="004B1F52"/>
    <w:rsid w:val="004E5469"/>
    <w:rsid w:val="004F022B"/>
    <w:rsid w:val="0055355B"/>
    <w:rsid w:val="00583223"/>
    <w:rsid w:val="005C2C94"/>
    <w:rsid w:val="005F3D5C"/>
    <w:rsid w:val="00643C23"/>
    <w:rsid w:val="00661F07"/>
    <w:rsid w:val="00690E3C"/>
    <w:rsid w:val="00724315"/>
    <w:rsid w:val="00734AAF"/>
    <w:rsid w:val="00751731"/>
    <w:rsid w:val="00774C28"/>
    <w:rsid w:val="00796462"/>
    <w:rsid w:val="007A6843"/>
    <w:rsid w:val="007A7FD9"/>
    <w:rsid w:val="007B3F07"/>
    <w:rsid w:val="007E1191"/>
    <w:rsid w:val="00855110"/>
    <w:rsid w:val="008731B1"/>
    <w:rsid w:val="008A1581"/>
    <w:rsid w:val="008C4D21"/>
    <w:rsid w:val="008E74C4"/>
    <w:rsid w:val="00900561"/>
    <w:rsid w:val="009214EB"/>
    <w:rsid w:val="00946A3B"/>
    <w:rsid w:val="00967701"/>
    <w:rsid w:val="009C383A"/>
    <w:rsid w:val="009F7FD5"/>
    <w:rsid w:val="00A31DA6"/>
    <w:rsid w:val="00A53B3A"/>
    <w:rsid w:val="00A729FA"/>
    <w:rsid w:val="00A94094"/>
    <w:rsid w:val="00AA6FF2"/>
    <w:rsid w:val="00B1446A"/>
    <w:rsid w:val="00B255D3"/>
    <w:rsid w:val="00B639DE"/>
    <w:rsid w:val="00B8565B"/>
    <w:rsid w:val="00BA3DD7"/>
    <w:rsid w:val="00BE39EF"/>
    <w:rsid w:val="00C56AD5"/>
    <w:rsid w:val="00D031D0"/>
    <w:rsid w:val="00D473EA"/>
    <w:rsid w:val="00D61A6B"/>
    <w:rsid w:val="00DB0253"/>
    <w:rsid w:val="00DD73CA"/>
    <w:rsid w:val="00DE77D6"/>
    <w:rsid w:val="00DF5C30"/>
    <w:rsid w:val="00E41EB3"/>
    <w:rsid w:val="00E43B53"/>
    <w:rsid w:val="00ED5DCF"/>
    <w:rsid w:val="00F0458D"/>
    <w:rsid w:val="00F31E99"/>
    <w:rsid w:val="00F56FDA"/>
    <w:rsid w:val="00F5743A"/>
    <w:rsid w:val="00F874BD"/>
    <w:rsid w:val="00FA16A5"/>
    <w:rsid w:val="00FA7F0D"/>
    <w:rsid w:val="00FE4616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3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3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3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3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A73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73F2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2A73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73F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A73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73F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St-518/2015</izvorni_sadrzaj>
    <derivirana_varijabla naziv="DomainObject.Predmet.OznakaBroj_1">St-518/2015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RITUS OBJEKTI d.o.o. zastupanog po punomoćniku ODVJETNIČKO DRUŠTVO GLAMUZINA &amp; GROŠETA d.o.o.</izvorni_sadrzaj>
    <derivirana_varijabla naziv="DomainObject.Predmet.ProtustrankaFormated_1">  RITUS OBJEKTI d.o.o. zastupanog po punomoćniku ODVJETNIČKO DRUŠTVO GLAMUZINA &amp; GROŠETA d.o.o.</derivirana_varijabla>
  </DomainObject.Predmet.ProtustrankaFormated>
  <DomainObject.Predmet.ProtustrankaFormatedOIB>
    <izvorni_sadrzaj>  RITUS OBJEKTI d.o.o., OIB 04503114239 zastupanog po punomoćniku ODVJETNIČKO DRUŠTVO GLAMUZINA &amp; GROŠETA d.o.o.</izvorni_sadrzaj>
    <derivirana_varijabla naziv="DomainObject.Predmet.ProtustrankaFormatedOIB_1">  RITUS OBJEKTI d.o.o., OIB 04503114239 zastupanog po punomoćniku ODVJETNIČKO DRUŠTVO GLAMUZINA &amp; GROŠETA d.o.o.</derivirana_varijabla>
  </DomainObject.Predmet.ProtustrankaFormatedOIB>
  <DomainObject.Predmet.ProtustrankaFormatedWithAdress>
    <izvorni_sadrzaj> RITUS OBJEKTI d.o.o., Višnjevac 3, 10000 Zagreb zastupanog po punomoćniku ODVJETNIČKO DRUŠTVO GLAMUZINA &amp; GROŠETA d.o.o.</izvorni_sadrzaj>
    <derivirana_varijabla naziv="DomainObject.Predmet.ProtustrankaFormatedWithAdress_1"> RITUS OBJEKTI d.o.o., Višnjevac 3, 10000 Zagreb zastupanog po punomoćniku ODVJETNIČKO DRUŠTVO GLAMUZINA &amp; GROŠETA d.o.o.</derivirana_varijabla>
  </DomainObject.Predmet.ProtustrankaFormatedWithAdress>
  <DomainObject.Predmet.ProtustrankaFormatedWithAdressOIB>
    <izvorni_sadrzaj> RITUS OBJEKTI d.o.o., OIB 04503114239, Višnjevac 3, 10000 Zagreb zastupanog po punomoćniku ODVJETNIČKO DRUŠTVO GLAMUZINA &amp; GROŠETA d.o.o.</izvorni_sadrzaj>
    <derivirana_varijabla naziv="DomainObject.Predmet.ProtustrankaFormatedWithAdressOIB_1"> RITUS OBJEKTI d.o.o., OIB 04503114239, Višnjevac 3, 10000 Zagreb zastupanog po punomoćniku ODVJETNIČKO DRUŠTVO GLAMUZINA &amp; GROŠETA d.o.o.</derivirana_varijabla>
  </DomainObject.Predmet.ProtustrankaFormatedWithAdressOIB>
  <DomainObject.Predmet.ProtustrankaWithAdress>
    <izvorni_sadrzaj>RITUS OBJEKTI d.o.o. Višnjevac 3, 10000 Zagreb</izvorni_sadrzaj>
    <derivirana_varijabla naziv="DomainObject.Predmet.ProtustrankaWithAdress_1">RITUS OBJEKTI d.o.o. Višnjevac 3, 10000 Zagreb</derivirana_varijabla>
  </DomainObject.Predmet.ProtustrankaWithAdress>
  <DomainObject.Predmet.ProtustrankaWithAdressOIB>
    <izvorni_sadrzaj>RITUS OBJEKTI d.o.o., OIB 04503114239, Višnjevac 3, 10000 Zagreb</izvorni_sadrzaj>
    <derivirana_varijabla naziv="DomainObject.Predmet.ProtustrankaWithAdressOIB_1">RITUS OBJEKTI d.o.o., OIB 04503114239, Višnjevac 3, 10000 Zagreb</derivirana_varijabla>
  </DomainObject.Predmet.ProtustrankaWithAdressOIB>
  <DomainObject.Predmet.ProtustrankaNazivFormated>
    <izvorni_sadrzaj>RITUS OBJEKTI d.o.o.</izvorni_sadrzaj>
    <derivirana_varijabla naziv="DomainObject.Predmet.ProtustrankaNazivFormated_1">RITUS OBJEKTI d.o.o.</derivirana_varijabla>
  </DomainObject.Predmet.ProtustrankaNazivFormated>
  <DomainObject.Predmet.ProtustrankaNazivFormatedOIB>
    <izvorni_sadrzaj>RITUS OBJEKTI d.o.o., OIB 04503114239</izvorni_sadrzaj>
    <derivirana_varijabla naziv="DomainObject.Predmet.ProtustrankaNazivFormatedOIB_1">RITUS OBJEKTI d.o.o., OIB 04503114239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3/a, 51000 Rijeka</izvorni_sadrzaj>
    <derivirana_varijabla naziv="DomainObject.Predmet.StrankaFormatedWithAdress_1"> ERSTE&amp;STEIERMÄRKISCHE BANKA dioničko društvo, Jadranski Trg 3/a, 51000 Rijeka</derivirana_varijabla>
  </DomainObject.Predmet.StrankaFormatedWithAdress>
  <DomainObject.Predmet.StrankaFormatedWithAdressOIB>
    <izvorni_sadrzaj> ERSTE&amp;STEIERMÄRKISCHE BANKA dioničko društvo, OIB 23057039320, Jadranski Trg 3/a, 51000 Rijeka</izvorni_sadrzaj>
    <derivirana_varijabla naziv="DomainObject.Predmet.StrankaFormatedWithAdressOIB_1"> ERSTE&amp;STEIERMÄRKISCHE BANKA dioničko društvo, OIB 23057039320, Jadranski Trg 3/a, 51000 Rijeka</derivirana_varijabla>
  </DomainObject.Predmet.StrankaFormatedWithAdressOIB>
  <DomainObject.Predmet.StrankaWithAdress>
    <izvorni_sadrzaj>ERSTE&amp;STEIERMÄRKISCHE BANKA dioničko društvo Jadranski Trg 3/a,51000 Rijeka</izvorni_sadrzaj>
    <derivirana_varijabla naziv="DomainObject.Predmet.StrankaWithAdress_1">ERSTE&amp;STEIERMÄRKISCHE BANKA dioničko društvo Jadranski Trg 3/a,51000 Rijeka</derivirana_varijabla>
  </DomainObject.Predmet.StrankaWithAdress>
  <DomainObject.Predmet.StrankaWithAdressOIB>
    <izvorni_sadrzaj>ERSTE&amp;STEIERMÄRKISCHE BANKA dioničko društvo, OIB 23057039320, Jadranski Trg 3/a,51000 Rijeka</izvorni_sadrzaj>
    <derivirana_varijabla naziv="DomainObject.Predmet.StrankaWithAdressOIB_1">ERSTE&amp;STEIERMÄRKISCHE BANKA dioničko društvo, OIB 23057039320, Jadranski Trg 3/a,51000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3/a, 51000 Rijeka</item>
    </izvorni_sadrzaj>
    <derivirana_varijabla naziv="DomainObject.Predmet.StrankaListFormatedWithAdress_1"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</izvorni_sadrzaj>
    <derivirana_varijabla naziv="DomainObject.Predmet.StrankaListFormatedWithAdressOIB_1"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RITUS OBJEKTI d.o.o. zastupanog po punomoćniku ODVJETNIČKO DRUŠTVO GLAMUZINA &amp; GROŠETA d.o.o.</item>
    </izvorni_sadrzaj>
    <derivirana_varijabla naziv="DomainObject.Predmet.ProtuStrankaListFormated_1">
      <item>RITUS OBJEKTI d.o.o. zastupanog po punomoćniku ODVJETNIČKO DRUŠTVO GLAMUZINA &amp; GROŠETA d.o.o.</item>
    </derivirana_varijabla>
  </DomainObject.Predmet.ProtuStrankaListFormated>
  <DomainObject.Predmet.ProtuStrankaListFormatedOIB>
    <izvorni_sadrzaj>
      <item>RITUS OBJEKTI d.o.o., OIB 04503114239 zastupanog po punomoćniku ODVJETNIČKO DRUŠTVO GLAMUZINA &amp; GROŠETA d.o.o.</item>
    </izvorni_sadrzaj>
    <derivirana_varijabla naziv="DomainObject.Predmet.ProtuStrankaListFormatedOIB_1">
      <item>RITUS OBJEKTI d.o.o., OIB 04503114239 zastupanog po punomoćniku ODVJETNIČKO DRUŠTVO GLAMUZINA &amp; GROŠETA d.o.o.</item>
    </derivirana_varijabla>
  </DomainObject.Predmet.ProtuStrankaListFormatedOIB>
  <DomainObject.Predmet.ProtuStrankaListFormatedWithAdress>
    <izvorni_sadrzaj>
      <item>RITUS OBJEKTI d.o.o., Višnjevac 3, 10000 Zagreb zastupanog po punomoćniku ODVJETNIČKO DRUŠTVO GLAMUZINA &amp; GROŠETA d.o.o.</item>
    </izvorni_sadrzaj>
    <derivirana_varijabla naziv="DomainObject.Predmet.ProtuStrankaListFormatedWithAdress_1">
      <item>RITUS OBJEKTI d.o.o., Višnjevac 3, 10000 Zagreb zastupanog po punomoćniku ODVJETNIČKO DRUŠTVO GLAMUZINA &amp; GROŠETA d.o.o.</item>
    </derivirana_varijabla>
  </DomainObject.Predmet.ProtuStrankaListFormatedWithAdress>
  <DomainObject.Predmet.ProtuStrankaListFormatedWithAdressOIB>
    <izvorni_sadrzaj>
      <item>RITUS OBJEKTI d.o.o., OIB 04503114239, Višnjevac 3, 10000 Zagreb zastupanog po punomoćniku ODVJETNIČKO DRUŠTVO GLAMUZINA &amp; GROŠETA d.o.o.</item>
    </izvorni_sadrzaj>
    <derivirana_varijabla naziv="DomainObject.Predmet.ProtuStrankaListFormatedWithAdressOIB_1">
      <item>RITUS OBJEKTI d.o.o., OIB 04503114239, Višnjevac 3, 10000 Zagreb zastupanog po punomoćniku ODVJETNIČKO DRUŠTVO GLAMUZINA &amp; GROŠETA d.o.o.</item>
    </derivirana_varijabla>
  </DomainObject.Predmet.ProtuStrankaListFormatedWithAdressOIB>
  <DomainObject.Predmet.ProtuStrankaListNazivFormated>
    <izvorni_sadrzaj>
      <item>RITUS OBJEKTI d.o.o.</item>
    </izvorni_sadrzaj>
    <derivirana_varijabla naziv="DomainObject.Predmet.ProtuStrankaListNazivFormated_1">
      <item>RITUS OBJEKTI d.o.o.</item>
    </derivirana_varijabla>
  </DomainObject.Predmet.ProtuStrankaListNazivFormated>
  <DomainObject.Predmet.ProtuStrankaListNazivFormatedOIB>
    <izvorni_sadrzaj>
      <item>RITUS OBJEKTI d.o.o., OIB 04503114239</item>
    </izvorni_sadrzaj>
    <derivirana_varijabla naziv="DomainObject.Predmet.ProtuStrankaListNazivFormatedOIB_1">
      <item>RITUS OBJEKTI d.o.o., OIB 04503114239</item>
    </derivirana_varijabla>
  </DomainObject.Predmet.ProtuStrankaListNazivFormatedOIB>
  <DomainObject.Predmet.OstaliListFormated>
    <izvorni_sadrzaj>
      <item>TOMISLAV OREHOVEC</item>
      <item>KREŠIMIR FABER</item>
      <item>ODVJETNIČKO DRUŠTVO GLAMUZINA &amp; GROŠETA d.o.o. punomoćnik sudionika u postupku RITUS OBJEKTI d.o.o.</item>
      <item>HRVOJE BALIJA</item>
      <item>Odvjetničko društvo Buterin &amp; Posavec j.t.d.</item>
    </izvorni_sadrzaj>
    <derivirana_varijabla naziv="DomainObject.Predmet.OstaliListFormated_1">
      <item>TOMISLAV OREHOVEC</item>
      <item>KREŠIMIR FABER</item>
      <item>ODVJETNIČKO DRUŠTVO GLAMUZINA &amp; GROŠETA d.o.o. punomoćnik sudionika u postupku RITUS OBJEKTI d.o.o.</item>
      <item>HRVOJE BALIJA</item>
      <item>Odvjetničko društvo Buterin &amp; Posavec j.t.d.</item>
    </derivirana_varijabla>
  </DomainObject.Predmet.OstaliListFormated>
  <DomainObject.Predmet.OstaliListFormatedOIB>
    <izvorni_sadrzaj>
      <item>TOMISLAV OREHOVEC, OIB 02009648274</item>
      <item>KREŠIMIR FABER, OIB 37835637630</item>
      <item>ODVJETNIČKO DRUŠTVO GLAMUZINA &amp; GROŠETA d.o.o., OIB 69402757072 punomoćnik sudionika u postupku RITUS OBJEKTI d.o.o.</item>
      <item>HRVOJE BALIJA</item>
      <item>Odvjetničko društvo Buterin &amp; Posavec j.t.d.</item>
    </izvorni_sadrzaj>
    <derivirana_varijabla naziv="DomainObject.Predmet.OstaliListFormatedOIB_1">
      <item>TOMISLAV OREHOVEC, OIB 02009648274</item>
      <item>KREŠIMIR FABER, OIB 37835637630</item>
      <item>ODVJETNIČKO DRUŠTVO GLAMUZINA &amp; GROŠETA d.o.o., OIB 69402757072 punomoćnik sudionika u postupku RITUS OBJEKTI d.o.o.</item>
      <item>HRVOJE BALIJA</item>
      <item>Odvjetničko društvo Buterin &amp; Posavec j.t.d.</item>
    </derivirana_varijabla>
  </DomainObject.Predmet.OstaliListFormatedOIB>
  <DomainObject.Predmet.OstaliListFormatedWithAdress>
    <izvorni_sadrzaj>
      <item>TOMISLAV OREHOVEC, Smičiklasova 18, 10000 Zagreb</item>
      <item>KREŠIMIR FABER, Augusta Šenoe 82, 10410 Velika Gorica</item>
      <item>ODVJETNIČKO DRUŠTVO GLAMUZINA &amp; GROŠETA d.o.o., Krajiška 27, 10000 Zagreb punomoćnik sudionika u postupku RITUS OBJEKTI d.o.o.</item>
      <item>HRVOJE BALIJA, Šestinski dol 86g, 10000 Zagreb</item>
      <item>Odvjetničko društvo Buterin &amp; Posavec j.t.d., Draškovićeva 82, 10000 Zagreb</item>
    </izvorni_sadrzaj>
    <derivirana_varijabla naziv="DomainObject.Predmet.OstaliListFormatedWithAdress_1">
      <item>TOMISLAV OREHOVEC, Smičiklasova 18, 10000 Zagreb</item>
      <item>KREŠIMIR FABER, Augusta Šenoe 82, 10410 Velika Gorica</item>
      <item>ODVJETNIČKO DRUŠTVO GLAMUZINA &amp; GROŠETA d.o.o., Krajiška 27, 10000 Zagreb punomoćnik sudionika u postupku RITUS OBJEKTI d.o.o.</item>
      <item>HRVOJE BALIJA, Šestinski dol 86g, 10000 Zagreb</item>
      <item>Odvjetničko društvo Buterin &amp; Posavec j.t.d., Draškovićeva 82, 10000 Zagreb</item>
    </derivirana_varijabla>
  </DomainObject.Predmet.OstaliListFormatedWithAdress>
  <DomainObject.Predmet.OstaliListFormatedWithAdressOIB>
    <izvorni_sadrzaj>
      <item>TOMISLAV OREHOVEC, OIB 02009648274, Smičiklasova 18, 10000 Zagreb</item>
      <item>KREŠIMIR FABER, OIB 37835637630, Augusta Šenoe 82, 10410 Velika Gorica</item>
      <item>ODVJETNIČKO DRUŠTVO GLAMUZINA &amp; GROŠETA d.o.o., OIB 69402757072, Krajiška 27, 10000 Zagreb punomoćnik sudionika u postupku RITUS OBJEKTI d.o.o.</item>
      <item>HRVOJE BALIJA, Šestinski dol 86g, 10000 Zagreb</item>
      <item>Odvjetničko društvo Buterin &amp; Posavec j.t.d., Draškovićeva 82, 10000 Zagreb</item>
    </izvorni_sadrzaj>
    <derivirana_varijabla naziv="DomainObject.Predmet.OstaliListFormatedWithAdressOIB_1">
      <item>TOMISLAV OREHOVEC, OIB 02009648274, Smičiklasova 18, 10000 Zagreb</item>
      <item>KREŠIMIR FABER, OIB 37835637630, Augusta Šenoe 82, 10410 Velika Gorica</item>
      <item>ODVJETNIČKO DRUŠTVO GLAMUZINA &amp; GROŠETA d.o.o., OIB 69402757072, Krajiška 27, 10000 Zagreb punomoćnik sudionika u postupku RITUS OBJEKTI d.o.o.</item>
      <item>HRVOJE BALIJA, Šestinski dol 86g, 10000 Zagreb</item>
      <item>Odvjetničko društvo Buterin &amp; Posavec j.t.d., Draškovićeva 82, 10000 Zagreb</item>
    </derivirana_varijabla>
  </DomainObject.Predmet.OstaliListFormatedWithAdressOIB>
  <DomainObject.Predmet.OstaliListNazivFormated>
    <izvorni_sadrzaj>
      <item>TOMISLAV OREHOVEC</item>
      <item>KREŠIMIR FABER</item>
      <item>ODVJETNIČKO DRUŠTVO GLAMUZINA &amp; GROŠETA d.o.o.</item>
      <item>HRVOJE BALIJA</item>
      <item>Odvjetničko društvo Buterin &amp; Posavec j.t.d.</item>
    </izvorni_sadrzaj>
    <derivirana_varijabla naziv="DomainObject.Predmet.OstaliListNazivFormated_1">
      <item>TOMISLAV OREHOVEC</item>
      <item>KREŠIMIR FABER</item>
      <item>ODVJETNIČKO DRUŠTVO GLAMUZINA &amp; GROŠETA d.o.o.</item>
      <item>HRVOJE BALIJA</item>
      <item>Odvjetničko društvo Buterin &amp; Posavec j.t.d.</item>
    </derivirana_varijabla>
  </DomainObject.Predmet.OstaliListNazivFormated>
  <DomainObject.Predmet.OstaliListNazivFormatedOIB>
    <izvorni_sadrzaj>
      <item>TOMISLAV OREHOVEC, OIB 02009648274</item>
      <item>KREŠIMIR FABER, OIB 37835637630</item>
      <item>ODVJETNIČKO DRUŠTVO GLAMUZINA &amp; GROŠETA d.o.o., OIB 69402757072</item>
      <item>HRVOJE BALIJA</item>
      <item>Odvjetničko društvo Buterin &amp; Posavec j.t.d.</item>
    </izvorni_sadrzaj>
    <derivirana_varijabla naziv="DomainObject.Predmet.OstaliListNazivFormatedOIB_1">
      <item>TOMISLAV OREHOVEC, OIB 02009648274</item>
      <item>KREŠIMIR FABER, OIB 37835637630</item>
      <item>ODVJETNIČKO DRUŠTVO GLAMUZINA &amp; GROŠETA d.o.o., OIB 69402757072</item>
      <item>HRVOJE BALIJA</item>
      <item>Odvjetničko društvo Buterin &amp; Posavec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RITUS OBJEKTI d.o.o.</izvorni_sadrzaj>
    <derivirana_varijabla naziv="DomainObject.Predmet.ProtustrankaIDrugi_1">RITUS OBJEKTI d.o.o.</derivirana_varijabla>
  </DomainObject.Predmet.ProtustrankaIDrugi>
  <DomainObject.Predmet.StrankaIDrugiAdressOIB>
    <izvorni_sadrzaj>ERSTE&amp;STEIERMÄRKISCHE BANKA dioničko društvo, OIB 23057039320, Jadranski Trg 3/a, 51000 Rijeka</izvorni_sadrzaj>
    <derivirana_varijabla naziv="DomainObject.Predmet.StrankaIDrugiAdressOIB_1">ERSTE&amp;STEIERMÄRKISCHE BANKA dioničko društvo, OIB 23057039320, Jadranski Trg 3/a, 51000 Rijeka</derivirana_varijabla>
  </DomainObject.Predmet.StrankaIDrugiAdressOIB>
  <DomainObject.Predmet.ProtustrankaIDrugiAdressOIB>
    <izvorni_sadrzaj>RITUS OBJEKTI d.o.o., OIB 04503114239, Višnjevac 3, 10000 Zagreb</izvorni_sadrzaj>
    <derivirana_varijabla naziv="DomainObject.Predmet.ProtustrankaIDrugiAdressOIB_1">RITUS OBJEKTI d.o.o., OIB 04503114239, Višnjevac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RITUS OBJEKTI d.o.o.</item>
      <item>TOMISLAV OREHOVEC</item>
      <item>KREŠIMIR FABER</item>
      <item>ODVJETNIČKO DRUŠTVO GLAMUZINA &amp; GROŠETA d.o.o.</item>
      <item>HRVOJE BALIJA</item>
      <item>Odvjetničko društvo Buterin &amp; Posavec j.t.d.</item>
    </izvorni_sadrzaj>
    <derivirana_varijabla naziv="DomainObject.Predmet.SudioniciListNaziv_1">
      <item>ERSTE&amp;STEIERMÄRKISCHE BANKA dioničko društvo</item>
      <item>RITUS OBJEKTI d.o.o.</item>
      <item>TOMISLAV OREHOVEC</item>
      <item>KREŠIMIR FABER</item>
      <item>ODVJETNIČKO DRUŠTVO GLAMUZINA &amp; GROŠETA d.o.o.</item>
      <item>HRVOJE BALIJA</item>
      <item>Odvjetničko društvo Buterin &amp; Posavec j.t.d.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RITUS OBJEKTI d.o.o., OIB 04503114239, Višnjevac 3,10000 Zagreb</item>
      <item>TOMISLAV OREHOVEC, OIB 02009648274, Smičiklasova 18,10000 Zagreb</item>
      <item>KREŠIMIR FABER, OIB 37835637630, Augusta Šenoe 82,10410 Velika Gorica</item>
      <item>ODVJETNIČKO DRUŠTVO GLAMUZINA &amp; GROŠETA d.o.o., OIB 69402757072, Krajiška 27,10000 Zagreb</item>
      <item>HRVOJE BALIJA, Šestinski dol 86g,10000 Zagreb</item>
      <item>Odvjetničko društvo Buterin &amp; Posavec j.t.d., Draškovićeva 82,10000 Zagreb</item>
    </izvorni_sadrzaj>
    <derivirana_varijabla naziv="DomainObject.Predmet.SudioniciListAdressOIB_1">
      <item>ERSTE&amp;STEIERMÄRKISCHE BANKA dioničko društvo, OIB 23057039320, Jadranski Trg 3/a,51000 Rijeka</item>
      <item>RITUS OBJEKTI d.o.o., OIB 04503114239, Višnjevac 3,10000 Zagreb</item>
      <item>TOMISLAV OREHOVEC, OIB 02009648274, Smičiklasova 18,10000 Zagreb</item>
      <item>KREŠIMIR FABER, OIB 37835637630, Augusta Šenoe 82,10410 Velika Gorica</item>
      <item>ODVJETNIČKO DRUŠTVO GLAMUZINA &amp; GROŠETA d.o.o., OIB 69402757072, Krajiška 27,10000 Zagreb</item>
      <item>HRVOJE BALIJA, Šestinski dol 86g,10000 Zagreb</item>
      <item>Odvjetničko društvo Buterin &amp; Posavec j.t.d.,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04503114239</item>
      <item>, OIB 02009648274</item>
      <item>, OIB 37835637630</item>
      <item>, OIB 69402757072</item>
      <item>, OIB null</item>
      <item>, OIB null</item>
    </izvorni_sadrzaj>
    <derivirana_varijabla naziv="DomainObject.Predmet.SudioniciListNazivOIB_1">
      <item>, OIB 23057039320</item>
      <item>, OIB 04503114239</item>
      <item>, OIB 02009648274</item>
      <item>, OIB 37835637630</item>
      <item>, OIB 69402757072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2356</properties:Characters>
  <properties:Lines>67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2016-03-27T19:48:00Z</dcterms:created>
  <dc:creator>nmarkovic</dc:creator>
  <cp:lastModifiedBy>Ivana Rogić</cp:lastModifiedBy>
  <cp:lastPrinted>2016-03-29T08:15:00Z</cp:lastPrinted>
  <dcterms:modified xmlns:xsi="http://www.w3.org/2001/XMLSchema-instance" xsi:type="dcterms:W3CDTF">2016-03-29T08:17:00Z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