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b948" w14:paraId="2e9b948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>Broj: St-</w:t>
      </w:r>
      <w:r w:rsidR="00B66283">
        <w:t>544/2016-30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DA5680">
        <w:t xml:space="preserve">postupku </w:t>
      </w:r>
      <w:r w:rsidR="00655DEF">
        <w:t>unovčenja imovine nakon zaključenja stečajnog postupka nad dužnikom</w:t>
      </w:r>
      <w:r w:rsidR="00B66283">
        <w:t xml:space="preserve"> ZARILAC d.o.o, Zarilac, OIB 76590355999</w:t>
      </w:r>
      <w:r w:rsidR="00623F73">
        <w:t xml:space="preserve">,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623F73">
        <w:t>0</w:t>
      </w:r>
      <w:r w:rsidR="00B66283">
        <w:t>1</w:t>
      </w:r>
      <w:r w:rsidR="00623F73">
        <w:t>.</w:t>
      </w:r>
      <w:r w:rsidR="00B66283">
        <w:t>lipnja</w:t>
      </w:r>
      <w:r w:rsidR="00623F73">
        <w:t xml:space="preserve">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655DEF">
        <w:t>ŠIMI BOŠNJAKU</w:t>
      </w:r>
      <w:r w:rsidR="00DA5680">
        <w:t>, dipl.</w:t>
      </w:r>
      <w:r w:rsidR="00655DEF">
        <w:t>pravniku iz Osijeka, Vukovarska ceta 56, OIB 38523531471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06047F">
        <w:t xml:space="preserve">u postupku unovčenja imovine stečajnog dužnika nakon zaključenja stečajnog postupka </w:t>
      </w:r>
      <w:r w:rsidR="00623F73">
        <w:t xml:space="preserve">u iznosu od </w:t>
      </w:r>
      <w:r w:rsidR="0006047F">
        <w:t>7.984,</w:t>
      </w:r>
      <w:r w:rsidR="00623F73">
        <w:t>00 kn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06047F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06047F">
        <w:t>Odmjerena nagrada ima se isplatiti na teret stvarnih troškova unovčenja po pravomoćnosti ovog rješenja iz sredstava deponiranih na prolaznom računu suda.</w:t>
      </w:r>
    </w:p>
    <w:p w:rsidRDefault="00360E84" w:rsidP="00D92E49" w:rsidR="00360E84">
      <w:pPr>
        <w:jc w:val="both"/>
      </w:pPr>
    </w:p>
    <w:p w:rsidRDefault="007012D5" w:rsidP="0006047F" w:rsidR="00D51FCD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87537D">
      <w:pPr>
        <w:jc w:val="both"/>
      </w:pPr>
      <w:r>
        <w:tab/>
      </w:r>
      <w:r w:rsidR="00F97994">
        <w:t>Rješenjem ovog suda br. St-</w:t>
      </w:r>
      <w:r w:rsidR="0006047F">
        <w:t>544/2016-25</w:t>
      </w:r>
      <w:r w:rsidR="00623F73">
        <w:t xml:space="preserve"> </w:t>
      </w:r>
      <w:r w:rsidR="00F119BF">
        <w:t xml:space="preserve">od </w:t>
      </w:r>
      <w:r w:rsidR="00623F73">
        <w:t>15.</w:t>
      </w:r>
      <w:r w:rsidR="0006047F">
        <w:t>veljače</w:t>
      </w:r>
      <w:r w:rsidR="00623F73">
        <w:t xml:space="preserve"> 2017</w:t>
      </w:r>
      <w:r w:rsidR="00360E84">
        <w:t>., otvoren je</w:t>
      </w:r>
      <w:r w:rsidR="0006047F">
        <w:t xml:space="preserve"> te istovremeno zaključen</w:t>
      </w:r>
      <w:r w:rsidR="00360E84">
        <w:t xml:space="preserve"> stečajni postupak nad dužnikom</w:t>
      </w:r>
      <w:r w:rsidR="0006047F">
        <w:t xml:space="preserve"> ZARILAC d.o.o, Zarilac, </w:t>
      </w:r>
      <w:r w:rsidR="00360E84">
        <w:t xml:space="preserve">te </w:t>
      </w:r>
      <w:r w:rsidR="00122F40">
        <w:t>je</w:t>
      </w:r>
      <w:r w:rsidR="00360E84">
        <w:t xml:space="preserve"> za stečajnog upra</w:t>
      </w:r>
      <w:r w:rsidR="00F97994">
        <w:t xml:space="preserve">vitelja imenovan </w:t>
      </w:r>
      <w:r w:rsidR="0006047F">
        <w:t>Šimo Bošnjak, dipl.pravnik iz Osijeka</w:t>
      </w:r>
      <w:r w:rsidR="00623F73">
        <w:t>.</w:t>
      </w:r>
    </w:p>
    <w:p w:rsidRDefault="00360E84" w:rsidP="00884722" w:rsidR="00623F73">
      <w:pPr>
        <w:jc w:val="both"/>
      </w:pPr>
      <w:r>
        <w:tab/>
      </w:r>
      <w:r w:rsidR="0006047F">
        <w:t>Nakon brisanja dužnika iz sudskog registra, stečajni upravitelj dostavio je izvješće o unovčenju stečajne mase koju čini motorno vozilo Chevrolet Orlando, opterećeno založnim pravom u korist Ministarstva financija, Porezne uprave. Budu</w:t>
      </w:r>
      <w:r w:rsidR="00B134FE">
        <w:t>ći je za vozilo ostvarena</w:t>
      </w:r>
      <w:r w:rsidR="0006047F">
        <w:t xml:space="preserve"> kupovni</w:t>
      </w:r>
      <w:r w:rsidR="00B134FE">
        <w:t>na</w:t>
      </w:r>
      <w:r w:rsidR="0006047F">
        <w:t xml:space="preserve"> u iznosu 49.900,00 kn, predložio je da mu se odredi nagrada za obavljene poslove stečajno upraviteljske službe sukladno</w:t>
      </w:r>
      <w:r w:rsidR="004F5EDC">
        <w:t xml:space="preserve"> </w:t>
      </w:r>
      <w:r w:rsidR="0006047F">
        <w:t>U</w:t>
      </w:r>
      <w:r w:rsidR="004F5EDC">
        <w:t>redbi</w:t>
      </w:r>
      <w:r w:rsidR="0006047F">
        <w:t xml:space="preserve"> o  kriterijima i načinu obračuna i plaćanja nagrade stečajnim upraviteljima (NN br. 105/15 – u daljnjem tekstu: Uredba)</w:t>
      </w:r>
    </w:p>
    <w:p w:rsidRDefault="0006047F" w:rsidP="00884722" w:rsidR="0006047F">
      <w:pPr>
        <w:jc w:val="both"/>
      </w:pPr>
    </w:p>
    <w:p w:rsidRDefault="0006047F" w:rsidP="00884722" w:rsidR="0006047F">
      <w:pPr>
        <w:jc w:val="both"/>
      </w:pPr>
    </w:p>
    <w:p w:rsidRDefault="0006047F" w:rsidP="00884722" w:rsidR="0006047F">
      <w:pPr>
        <w:jc w:val="both"/>
      </w:pPr>
    </w:p>
    <w:p w:rsidRDefault="00C1471C" w:rsidP="00874190" w:rsidR="00360E84">
      <w:pPr>
        <w:jc w:val="both"/>
      </w:pPr>
      <w:r>
        <w:tab/>
      </w:r>
    </w:p>
    <w:p w:rsidRDefault="00360E84" w:rsidP="0006047F" w:rsidR="009A54D7">
      <w:pPr>
        <w:jc w:val="both"/>
      </w:pPr>
      <w:r>
        <w:tab/>
        <w:t>Uvidom u stečajni spis i sve priložene isprave, st</w:t>
      </w:r>
      <w:r w:rsidR="00874190">
        <w:t xml:space="preserve">ečajni sudac je utvrdio da </w:t>
      </w:r>
      <w:r w:rsidR="00A12304">
        <w:t>je</w:t>
      </w:r>
      <w:r w:rsidR="0006047F">
        <w:t xml:space="preserve"> steč.upravitelj nakon zaključenja ste</w:t>
      </w:r>
      <w:r w:rsidR="008927FF">
        <w:t>č</w:t>
      </w:r>
      <w:r w:rsidR="0006047F">
        <w:t>.postupka naknadno unovčio stečajnu masu u vrijednosti 49.900,00 kn.</w:t>
      </w:r>
    </w:p>
    <w:p w:rsidRDefault="009A54D7" w:rsidP="00884722" w:rsidR="008927FF">
      <w:pPr>
        <w:jc w:val="both"/>
      </w:pPr>
      <w:r>
        <w:tab/>
      </w:r>
      <w:r w:rsidR="00A12304">
        <w:t xml:space="preserve">Pravila za obračun nagrade steč.upravitelju određena su čl.7 </w:t>
      </w:r>
      <w:r w:rsidR="0006047F">
        <w:t xml:space="preserve">i 13 </w:t>
      </w:r>
      <w:r w:rsidR="00A12304">
        <w:t>Uredbe</w:t>
      </w:r>
      <w:r w:rsidR="008927FF">
        <w:t>.</w:t>
      </w:r>
    </w:p>
    <w:p w:rsidRDefault="007B0C1B" w:rsidP="00884722" w:rsidR="0006047F">
      <w:pPr>
        <w:jc w:val="both"/>
      </w:pPr>
      <w:r>
        <w:tab/>
      </w:r>
      <w:r w:rsidR="008927FF">
        <w:t xml:space="preserve"> Člankom 13 Ured</w:t>
      </w:r>
      <w:r w:rsidR="0006047F">
        <w:t>be propisano je da ako se steč.postupak nastavlja radi naknad</w:t>
      </w:r>
      <w:r w:rsidR="008927FF">
        <w:t>n</w:t>
      </w:r>
      <w:r w:rsidR="0006047F">
        <w:t>e diobe ili se provodi nad imovinom pravne osobe koja je p</w:t>
      </w:r>
      <w:r w:rsidR="008927FF">
        <w:t>restala postojati, steč.upravit</w:t>
      </w:r>
      <w:r w:rsidR="0006047F">
        <w:t>e</w:t>
      </w:r>
      <w:r w:rsidR="008927FF">
        <w:t>l</w:t>
      </w:r>
      <w:r w:rsidR="0006047F">
        <w:t>ju nagrada, dodatna nagrada i posebna nagrada, određuju se prema odredbama ove Uredbe, a osnovica za utvrđenje nagrade je iznos koji će se naknadnom diobom isplatiti vjerovnicima.</w:t>
      </w:r>
    </w:p>
    <w:p w:rsidRDefault="008927FF" w:rsidP="00884722" w:rsidR="00A12304">
      <w:pPr>
        <w:jc w:val="both"/>
      </w:pPr>
      <w:r>
        <w:tab/>
      </w:r>
      <w:r w:rsidR="0006047F">
        <w:t>Čl</w:t>
      </w:r>
      <w:r>
        <w:t>ankom</w:t>
      </w:r>
      <w:r w:rsidR="0006047F">
        <w:t xml:space="preserve"> 7 Uredbe nagrada steč.upravitelju s </w:t>
      </w:r>
      <w:r w:rsidR="00A12304">
        <w:t xml:space="preserve">osnove vrijednosti unovčene steč.mase obračunava </w:t>
      </w:r>
      <w:r>
        <w:t xml:space="preserve">se </w:t>
      </w:r>
      <w:r w:rsidR="00A12304">
        <w:t>primjenom tablice vrijednosti unovčene steč.mase i nagrade u postotcima.</w:t>
      </w:r>
    </w:p>
    <w:p w:rsidRDefault="00EE7E33" w:rsidP="00EE7E33" w:rsidR="003B5A02">
      <w:pPr>
        <w:jc w:val="both"/>
      </w:pPr>
      <w:r>
        <w:tab/>
        <w:t>Kako se prema prikazanim vrijednostima u tablici za vrijednost stečajne mase do 100.000,00 kn nagrada obračunava u visini 16%, to proizlazi da nagrada prema vrijednosti za koliko je steč.upravitelj unovčio stečajnu masu (49.900,00 kn), iznosi 7.984,00 kn bruto.</w:t>
      </w:r>
    </w:p>
    <w:p w:rsidRDefault="003B5A02" w:rsidP="003B5A02" w:rsidR="003B5A02">
      <w:pPr>
        <w:tabs>
          <w:tab w:pos="7920" w:val="left"/>
        </w:tabs>
        <w:jc w:val="both"/>
      </w:pPr>
    </w:p>
    <w:p w:rsidRDefault="003B5A02" w:rsidP="003B5A02" w:rsidR="00994D29">
      <w:pPr>
        <w:tabs>
          <w:tab w:pos="709" w:val="left"/>
          <w:tab w:pos="7920" w:val="left"/>
        </w:tabs>
        <w:jc w:val="both"/>
      </w:pPr>
      <w:r>
        <w:tab/>
        <w:t xml:space="preserve">Slijedom izloženog, valjalo </w:t>
      </w:r>
      <w:r w:rsidR="00EE7E33">
        <w:t xml:space="preserve">je </w:t>
      </w:r>
      <w:r>
        <w:t>odlučiti kao u izreci rješenja na temelju odredbe čl.94 st.1, st.2 i 4 Stečajnog zakona te čl.7</w:t>
      </w:r>
      <w:r w:rsidR="00EE7E33">
        <w:t>, 13</w:t>
      </w:r>
      <w:r>
        <w:t xml:space="preserve"> </w:t>
      </w:r>
      <w:r w:rsidR="00EE7E33">
        <w:t xml:space="preserve">i 15 </w:t>
      </w:r>
      <w:r>
        <w:t>Uredbe.</w:t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EE7E33">
        <w:t>01</w:t>
      </w:r>
      <w:r w:rsidR="003B5A02">
        <w:t>.</w:t>
      </w:r>
      <w:r w:rsidR="00EE7E33">
        <w:t>lipnja</w:t>
      </w:r>
      <w:r w:rsidR="003B5A02">
        <w:t xml:space="preserve"> 2017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>Vesna Vukelić v.r.</w:t>
      </w:r>
    </w:p>
    <w:p w:rsidRDefault="00884722" w:rsidP="00884722" w:rsidR="00884722"/>
    <w:p w:rsidRDefault="0056709E" w:rsidP="00884722" w:rsidR="00884722">
      <w:r>
        <w:tab/>
      </w:r>
      <w:r>
        <w:tab/>
      </w:r>
      <w:r>
        <w:tab/>
      </w:r>
      <w:r>
        <w:tab/>
      </w:r>
      <w:r>
        <w:tab/>
        <w:t xml:space="preserve">                            Za točnost otpravka-ovlašteni službenik</w:t>
      </w:r>
    </w:p>
    <w:p w:rsidRDefault="0056709E" w:rsidP="00884722" w:rsidR="005670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Terezija Knežević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745F24">
        <w:t xml:space="preserve"> suda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56709E" w:rsidP="00884722" w:rsidR="0056709E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F66" w:rsidP="00A7249D" w:rsidR="005C2F66">
      <w:r>
        <w:separator/>
      </w:r>
    </w:p>
  </w:endnote>
  <w:endnote w:id="0" w:type="continuationSeparator">
    <w:p w:rsidRDefault="005C2F66" w:rsidP="00A7249D" w:rsidR="005C2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F66" w:rsidP="00A7249D" w:rsidR="005C2F66">
      <w:r>
        <w:separator/>
      </w:r>
    </w:p>
  </w:footnote>
  <w:footnote w:id="0" w:type="continuationSeparator">
    <w:p w:rsidRDefault="005C2F66" w:rsidP="00A7249D" w:rsidR="005C2F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1F90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6047F"/>
    <w:rsid w:val="00081F7C"/>
    <w:rsid w:val="00083B3C"/>
    <w:rsid w:val="00093053"/>
    <w:rsid w:val="000A6EDF"/>
    <w:rsid w:val="000B2081"/>
    <w:rsid w:val="000C18A3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0910"/>
    <w:rsid w:val="001D60A0"/>
    <w:rsid w:val="00214AF4"/>
    <w:rsid w:val="00231749"/>
    <w:rsid w:val="00253176"/>
    <w:rsid w:val="00254BBE"/>
    <w:rsid w:val="00281194"/>
    <w:rsid w:val="002D7F99"/>
    <w:rsid w:val="00322935"/>
    <w:rsid w:val="00323B6A"/>
    <w:rsid w:val="003546CF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E37BB"/>
    <w:rsid w:val="00411071"/>
    <w:rsid w:val="00424F43"/>
    <w:rsid w:val="00445A34"/>
    <w:rsid w:val="00463C82"/>
    <w:rsid w:val="004A4578"/>
    <w:rsid w:val="004F5EDC"/>
    <w:rsid w:val="0054476B"/>
    <w:rsid w:val="00546BC9"/>
    <w:rsid w:val="0056709E"/>
    <w:rsid w:val="005B199D"/>
    <w:rsid w:val="005C2F66"/>
    <w:rsid w:val="005D4AD4"/>
    <w:rsid w:val="005D7D39"/>
    <w:rsid w:val="005F760F"/>
    <w:rsid w:val="00607F9B"/>
    <w:rsid w:val="00612A8E"/>
    <w:rsid w:val="00617836"/>
    <w:rsid w:val="00623F73"/>
    <w:rsid w:val="00641000"/>
    <w:rsid w:val="00643B94"/>
    <w:rsid w:val="006532AC"/>
    <w:rsid w:val="00655DEF"/>
    <w:rsid w:val="00670B6F"/>
    <w:rsid w:val="006D64A2"/>
    <w:rsid w:val="006E7F09"/>
    <w:rsid w:val="006F548F"/>
    <w:rsid w:val="00701073"/>
    <w:rsid w:val="007012D5"/>
    <w:rsid w:val="0072393A"/>
    <w:rsid w:val="00725BCE"/>
    <w:rsid w:val="00737179"/>
    <w:rsid w:val="00745F24"/>
    <w:rsid w:val="00761058"/>
    <w:rsid w:val="0077340B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73C5"/>
    <w:rsid w:val="00994D29"/>
    <w:rsid w:val="00994D81"/>
    <w:rsid w:val="00995E20"/>
    <w:rsid w:val="009A54D7"/>
    <w:rsid w:val="009B7E32"/>
    <w:rsid w:val="009C763D"/>
    <w:rsid w:val="009F5D4B"/>
    <w:rsid w:val="00A12304"/>
    <w:rsid w:val="00A130E7"/>
    <w:rsid w:val="00A47A0F"/>
    <w:rsid w:val="00A5578E"/>
    <w:rsid w:val="00A5666F"/>
    <w:rsid w:val="00A7249D"/>
    <w:rsid w:val="00A80393"/>
    <w:rsid w:val="00A95A0D"/>
    <w:rsid w:val="00B134FE"/>
    <w:rsid w:val="00B20750"/>
    <w:rsid w:val="00B22AC1"/>
    <w:rsid w:val="00B2447D"/>
    <w:rsid w:val="00B4616D"/>
    <w:rsid w:val="00B64EB1"/>
    <w:rsid w:val="00B65236"/>
    <w:rsid w:val="00B66283"/>
    <w:rsid w:val="00B80291"/>
    <w:rsid w:val="00B81370"/>
    <w:rsid w:val="00BC1889"/>
    <w:rsid w:val="00BE0FAA"/>
    <w:rsid w:val="00BF3566"/>
    <w:rsid w:val="00C1471C"/>
    <w:rsid w:val="00C305AA"/>
    <w:rsid w:val="00C506B7"/>
    <w:rsid w:val="00C72690"/>
    <w:rsid w:val="00CA5160"/>
    <w:rsid w:val="00CC7453"/>
    <w:rsid w:val="00CD71F2"/>
    <w:rsid w:val="00D108AB"/>
    <w:rsid w:val="00D435E3"/>
    <w:rsid w:val="00D51FCD"/>
    <w:rsid w:val="00D5722F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22A56"/>
    <w:rsid w:val="00E638A8"/>
    <w:rsid w:val="00E76E00"/>
    <w:rsid w:val="00E9707E"/>
    <w:rsid w:val="00EA2849"/>
    <w:rsid w:val="00EB4AE8"/>
    <w:rsid w:val="00EE24C9"/>
    <w:rsid w:val="00EE7E33"/>
    <w:rsid w:val="00F036D4"/>
    <w:rsid w:val="00F119BF"/>
    <w:rsid w:val="00F21985"/>
    <w:rsid w:val="00F3169F"/>
    <w:rsid w:val="00F44C2B"/>
    <w:rsid w:val="00F64A02"/>
    <w:rsid w:val="00F81F90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F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1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F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1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ZARILAC društvo s ograničenom odgovornošću za instalacijske i završne radove u graditeljstvu</izvorni_sadrzaj>
    <derivirana_varijabla naziv="DomainObject.Predmet.ProtustrankaFormated_1">  ZARILAC društvo s ograničenom odgovornošću za instalacijske i završne radove u graditeljstvu</derivirana_varijabla>
  </DomainObject.Predmet.ProtustrankaFormated>
  <DomainObject.Predmet.ProtustrankaFormatedOIB>
    <izvorni_sadrzaj>  ZARILAC društvo s ograničenom odgovornošću za instalacijske i završne radove u graditeljstvu, OIB 76590355999</izvorni_sadrzaj>
    <derivirana_varijabla naziv="DomainObject.Predmet.ProtustrankaFormatedOIB_1">  ZARILAC društvo s ograničenom odgovornošću za instalacijske i završne radove u graditeljstvu, OIB 76590355999</derivirana_varijabla>
  </DomainObject.Predmet.ProtustrankaFormatedOIB>
  <DomainObject.Predmet.ProtustrankaFormatedWithAdress>
    <izvorni_sadrzaj> ZARILAC društvo s ograničenom odgovornošću za instalacijske i završne radove u graditeljstvu, Zarilac 21, 34310 Zarilac</izvorni_sadrzaj>
    <derivirana_varijabla naziv="DomainObject.Predmet.ProtustrankaFormatedWithAdress_1"> ZARILAC društvo s ograničenom odgovornošću za instalacijske i završne radove u graditeljstvu, Zarilac 21, 34310 Zarilac</derivirana_varijabla>
  </DomainObject.Predmet.ProtustrankaFormatedWithAdress>
  <DomainObject.Predmet.ProtustrankaFormatedWithAdressOIB>
    <izvorni_sadrzaj> ZARILAC društvo s ograničenom odgovornošću za instalacijske i završne radove u graditeljstvu, OIB 76590355999, Zarilac 21, 34310 Zarilac</izvorni_sadrzaj>
    <derivirana_varijabla naziv="DomainObject.Predmet.ProtustrankaFormatedWithAdressOIB_1"> ZARILAC društvo s ograničenom odgovornošću za instalacijske i završne radove u graditeljstvu, OIB 76590355999, Zarilac 21, 34310 Zarilac</derivirana_varijabla>
  </DomainObject.Predmet.ProtustrankaFormatedWithAdressOIB>
  <DomainObject.Predmet.ProtustrankaWithAdress>
    <izvorni_sadrzaj>ZARILAC društvo s ograničenom odgovornošću za instalacijske i završne radove u graditeljstvu Zarilac 21, 34310 Zarilac</izvorni_sadrzaj>
    <derivirana_varijabla naziv="DomainObject.Predmet.ProtustrankaWithAdress_1">ZARILAC društvo s ograničenom odgovornošću za instalacijske i završne radove u graditeljstvu Zarilac 21, 34310 Zarilac</derivirana_varijabla>
  </DomainObject.Predmet.ProtustrankaWithAdress>
  <DomainObject.Predmet.ProtustrankaWithAdressOIB>
    <izvorni_sadrzaj>ZARILAC društvo s ograničenom odgovornošću za instalacijske i završne radove u graditeljstvu, OIB 76590355999, Zarilac 21, 34310 Zarilac</izvorni_sadrzaj>
    <derivirana_varijabla naziv="DomainObject.Predmet.ProtustrankaWithAdressOIB_1">ZARILAC društvo s ograničenom odgovornošću za instalacijske i završne radove u graditeljstvu, OIB 76590355999, Zarilac 21, 34310 Zarilac</derivirana_varijabla>
  </DomainObject.Predmet.ProtustrankaWithAdressOIB>
  <DomainObject.Predmet.ProtustrankaNazivFormated>
    <izvorni_sadrzaj>ZARILAC društvo s ograničenom odgovornošću za instalacijske i završne radove u graditeljstvu</izvorni_sadrzaj>
    <derivirana_varijabla naziv="DomainObject.Predmet.ProtustrankaNazivFormated_1">ZARILAC društvo s ograničenom odgovornošću za instalacijske i završne radove u graditeljstvu</derivirana_varijabla>
  </DomainObject.Predmet.ProtustrankaNazivFormated>
  <DomainObject.Predmet.ProtustrankaNazivFormatedOIB>
    <izvorni_sadrzaj>ZARILAC društvo s ograničenom odgovornošću za instalacijske i završne radove u graditeljstvu, OIB 76590355999</izvorni_sadrzaj>
    <derivirana_varijabla naziv="DomainObject.Predmet.ProtustrankaNazivFormatedOIB_1">ZARILAC društvo s ograničenom odgovornošću za instalacijske i završne radove u graditeljstvu, OIB 76590355999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finanacija, Porezna uprava, Područni ured Slavonija i Baranja zastupanog po punomoćniku Županijsko državno odvjetništvo Slavonski Brod</izvorni_sadrzaj>
    <derivirana_varijabla naziv="DomainObject.Predmet.StrankaFormated_1">  RH, Ministarstvo finanacija, Porezna uprava, Područni ured Slavonija i Baranja zastupanog po punomoćniku Županijsko državno odvjetništvo Slavonski Brod</derivirana_varijabla>
  </DomainObject.Predmet.StrankaFormated>
  <DomainObject.Predmet.StrankaFormatedOIB>
    <izvorni_sadrzaj>  RH, Ministarstvo finanacija, Porezna uprava, Područni ured Slavonija i Baranja zastupanog po punomoćniku Županijsko državno odvjetništvo Slavonski Brod</izvorni_sadrzaj>
    <derivirana_varijabla naziv="DomainObject.Predmet.StrankaFormatedOIB_1">  RH, Ministarstvo finanacija, Porezna uprava, Područni ured Slavonija i Baranja zastupanog po punomoćniku Županijsko državno odvjetništvo Slavonski Brod</derivirana_varijabla>
  </DomainObject.Predmet.StrankaFormatedOIB>
  <DomainObject.Predmet.StrankaFormatedWithAdress>
    <izvorni_sadrzaj> RH, Ministarstvo finanacija, Porezna uprava, Područni ured Slavonija i Baranja, Katančičeva 14, 10000 Zagreb zastupanog po punomoćniku Županijsko državno odvjetništvo Slavonski Brod</izvorni_sadrzaj>
    <derivirana_varijabla naziv="DomainObject.Predmet.StrankaFormatedWithAdress_1"> RH, Ministarstvo finanacija, Porezna uprava, Područni ured Slavonija i Baranja, Katančičeva 14, 10000 Zagreb zastupanog po punomoćniku Županijsko državno odvjetništvo Slavonski Brod</derivirana_varijabla>
  </DomainObject.Predmet.StrankaFormatedWithAdress>
  <DomainObject.Predmet.StrankaFormatedWithAdressOIB>
    <izvorni_sadrzaj> RH, Ministarstvo finanacija, Porezna uprava, Područni ured Slavonija i Baranja, Katančičeva 14, 10000 Zagreb zastupanog po punomoćniku Županijsko državno odvjetništvo Slavonski Brod</izvorni_sadrzaj>
    <derivirana_varijabla naziv="DomainObject.Predmet.StrankaFormatedWithAdressOIB_1"> RH, Ministarstvo finanacija, Porezna uprava, Područni ured Slavonija i Baranja, Katančičeva 14, 10000 Zagreb zastupanog po punomoćniku Županijsko državno odvjetništvo Slavonski Brod</derivirana_varijabla>
  </DomainObject.Predmet.StrankaFormatedWithAdressOIB>
  <DomainObject.Predmet.StrankaWithAdress>
    <izvorni_sadrzaj>RH, Ministarstvo finanacija, Porezna uprava, Područni ured Slavonija i Baranja Katančičeva 14,10000 Zagreb</izvorni_sadrzaj>
    <derivirana_varijabla naziv="DomainObject.Predmet.StrankaWithAdress_1">RH, Ministarstvo finanacija, Porezna uprava, Područni ured Slavonija i Baranja Katančičeva 14,10000 Zagreb</derivirana_varijabla>
  </DomainObject.Predmet.StrankaWithAdress>
  <DomainObject.Predmet.StrankaWithAdressOIB>
    <izvorni_sadrzaj>RH, Ministarstvo finanacija, Porezna uprava, Područni ured Slavonija i Baranja, Katančičeva 14,10000 Zagreb</izvorni_sadrzaj>
    <derivirana_varijabla naziv="DomainObject.Predmet.StrankaWithAdressOIB_1">RH, Ministarstvo finanacija, Porezna uprava, Područni ured Slavonija i Baranja, Katančičeva 14,10000 Zagreb</derivirana_varijabla>
  </DomainObject.Predmet.StrankaWithAdressOIB>
  <DomainObject.Predmet.StrankaNazivFormated>
    <izvorni_sadrzaj>RH, Ministarstvo finanacija, Porezna uprava, Područni ured Slavonija i Baranja</izvorni_sadrzaj>
    <derivirana_varijabla naziv="DomainObject.Predmet.StrankaNazivFormated_1">RH, Ministarstvo finanacija, Porezna uprava, Područni ured Slavonija i Baranja</derivirana_varijabla>
  </DomainObject.Predmet.StrankaNazivFormated>
  <DomainObject.Predmet.StrankaNazivFormatedOIB>
    <izvorni_sadrzaj>RH, Ministarstvo finanacija, Porezna uprava, Područni ured Slavonija i Baranja</izvorni_sadrzaj>
    <derivirana_varijabla naziv="DomainObject.Predmet.StrankaNazivFormatedOIB_1">RH, Ministarstvo finanacija, Porezna uprava, Područni ured Slavonija i Baranja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RH, Ministarstvo finanacija, Porezna uprava, Područni ured Slavonija i Baranja zastupanog po punomoćniku Županijsko državno odvjetništvo Slavonski Brod</item>
    </izvorni_sadrzaj>
    <derivirana_varijabla naziv="DomainObject.Predmet.StrankaListFormated_1">
      <item>RH, Ministarstvo finanacija, Porezna uprava, Područni ured Slavonija i Baranja zastupanog po punomoćniku Županijsko državno odvjetništvo Slavonski Brod</item>
    </derivirana_varijabla>
  </DomainObject.Predmet.StrankaListFormated>
  <DomainObject.Predmet.StrankaListFormatedOIB>
    <izvorni_sadrzaj>
      <item>RH, Ministarstvo finanacija, Porezna uprava, Područni ured Slavonija i Baranja zastupanog po punomoćniku Županijsko državno odvjetništvo Slavonski Brod</item>
    </izvorni_sadrzaj>
    <derivirana_varijabla naziv="DomainObject.Predmet.StrankaListFormatedOIB_1">
      <item>RH, Ministarstvo finanacija, Porezna uprava, Područni ured Slavonija i Baranja zastupanog po punomoćniku Županijsko državno odvjetništvo Slavonski Brod</item>
    </derivirana_varijabla>
  </DomainObject.Predmet.StrankaListFormatedOIB>
  <DomainObject.Predmet.StrankaListFormatedWithAdress>
    <izvorni_sadrzaj>
      <item>RH, Ministarstvo finanacija, Porezna uprava, Područni ured Slavonija i Baranja, Katančičeva 14, 10000 Zagreb zastupanog po punomoćniku Županijsko državno odvjetništvo Slavonski Brod</item>
    </izvorni_sadrzaj>
    <derivirana_varijabla naziv="DomainObject.Predmet.StrankaListFormatedWithAdress_1">
      <item>RH, Ministarstvo finanacija, Porezna uprava, Područni ured Slavonija i Baranja, Katančičeva 14, 10000 Zagreb zastupanog po punomoćniku Županijsko državno odvjetništvo Slavonski Brod</item>
    </derivirana_varijabla>
  </DomainObject.Predmet.StrankaListFormatedWithAdress>
  <DomainObject.Predmet.StrankaListFormatedWithAdressOIB>
    <izvorni_sadrzaj>
      <item>RH, Ministarstvo finanacija, Porezna uprava, Područni ured Slavonija i Baranja, Katančičeva 14, 10000 Zagreb zastupanog po punomoćniku Županijsko državno odvjetništvo Slavonski Brod</item>
    </izvorni_sadrzaj>
    <derivirana_varijabla naziv="DomainObject.Predmet.StrankaListFormatedWithAdressOIB_1">
      <item>RH, Ministarstvo finanacija, Porezna uprava, Područni ured Slavonija i Baranja, Katančičeva 14, 10000 Zagreb zastupanog po punomoćniku Županijsko državno odvjetništvo Slavonski Brod</item>
    </derivirana_varijabla>
  </DomainObject.Predmet.StrankaListFormatedWithAdressOIB>
  <DomainObject.Predmet.StrankaListNazivFormated>
    <izvorni_sadrzaj>
      <item>RH, Ministarstvo finanacija, Porezna uprava, Područni ured Slavonija i Baranja</item>
    </izvorni_sadrzaj>
    <derivirana_varijabla naziv="DomainObject.Predmet.StrankaListNazivFormated_1">
      <item>RH, Ministarstvo finanacija, Porezna uprava, Područni ured Slavonija i Baranja</item>
    </derivirana_varijabla>
  </DomainObject.Predmet.StrankaListNazivFormated>
  <DomainObject.Predmet.StrankaListNazivFormatedOIB>
    <izvorni_sadrzaj>
      <item>RH, Ministarstvo finanacija, Porezna uprava, Područni ured Slavonija i Baranja</item>
    </izvorni_sadrzaj>
    <derivirana_varijabla naziv="DomainObject.Predmet.StrankaListNazivFormatedOIB_1">
      <item>RH, Ministarstvo finanacija, Porezna uprava, Područni ured Slavonija i Baranja</item>
    </derivirana_varijabla>
  </DomainObject.Predmet.StrankaListNazivFormatedOIB>
  <DomainObject.Predmet.ProtuStrankaListFormated>
    <izvorni_sadrzaj>
      <item>ZARILAC društvo s ograničenom odgovornošću za instalacijske i završne radove u graditeljstvu</item>
    </izvorni_sadrzaj>
    <derivirana_varijabla naziv="DomainObject.Predmet.ProtuStrankaListFormated_1">
      <item>ZARILAC društvo s ograničenom odgovornošću za instalacijske i završne radove u graditeljstvu</item>
    </derivirana_varijabla>
  </DomainObject.Predmet.ProtuStrankaListFormated>
  <DomainObject.Predmet.ProtuStrankaListFormatedOIB>
    <izvorni_sadrzaj>
      <item>ZARILAC društvo s ograničenom odgovornošću za instalacijske i završne radove u graditeljstvu, OIB 76590355999</item>
    </izvorni_sadrzaj>
    <derivirana_varijabla naziv="DomainObject.Predmet.ProtuStrankaListFormatedOIB_1">
      <item>ZARILAC društvo s ograničenom odgovornošću za instalacijske i završne radove u graditeljstvu, OIB 76590355999</item>
    </derivirana_varijabla>
  </DomainObject.Predmet.ProtuStrankaListFormatedOIB>
  <DomainObject.Predmet.ProtuStrankaListFormatedWithAdress>
    <izvorni_sadrzaj>
      <item>ZARILAC društvo s ograničenom odgovornošću za instalacijske i završne radove u graditeljstvu, Zarilac 21, 34310 Zarilac</item>
    </izvorni_sadrzaj>
    <derivirana_varijabla naziv="DomainObject.Predmet.ProtuStrankaListFormatedWithAdress_1">
      <item>ZARILAC društvo s ograničenom odgovornošću za instalacijske i završne radove u graditeljstvu, Zarilac 21, 34310 Zarilac</item>
    </derivirana_varijabla>
  </DomainObject.Predmet.ProtuStrankaListFormatedWithAdress>
  <DomainObject.Predmet.ProtuStrankaListFormatedWithAdressOIB>
    <izvorni_sadrzaj>
      <item>ZARILAC društvo s ograničenom odgovornošću za instalacijske i završne radove u graditeljstvu, OIB 76590355999, Zarilac 21, 34310 Zarilac</item>
    </izvorni_sadrzaj>
    <derivirana_varijabla naziv="DomainObject.Predmet.ProtuStrankaListFormatedWithAdressOIB_1">
      <item>ZARILAC društvo s ograničenom odgovornošću za instalacijske i završne radove u graditeljstvu, OIB 76590355999, Zarilac 21, 34310 Zarilac</item>
    </derivirana_varijabla>
  </DomainObject.Predmet.ProtuStrankaListFormatedWithAdressOIB>
  <DomainObject.Predmet.ProtuStrankaListNazivFormated>
    <izvorni_sadrzaj>
      <item>ZARILAC društvo s ograničenom odgovornošću za instalacijske i završne radove u graditeljstvu</item>
    </izvorni_sadrzaj>
    <derivirana_varijabla naziv="DomainObject.Predmet.ProtuStrankaListNazivFormated_1">
      <item>ZARILAC društvo s ograničenom odgovornošću za instalacijske i završne radove u graditeljstvu</item>
    </derivirana_varijabla>
  </DomainObject.Predmet.ProtuStrankaListNazivFormated>
  <DomainObject.Predmet.ProtuStrankaListNazivFormatedOIB>
    <izvorni_sadrzaj>
      <item>ZARILAC društvo s ograničenom odgovornošću za instalacijske i završne radove u graditeljstvu, OIB 76590355999</item>
    </izvorni_sadrzaj>
    <derivirana_varijabla naziv="DomainObject.Predmet.ProtuStrankaListNazivFormatedOIB_1">
      <item>ZARILAC društvo s ograničenom odgovornošću za instalacijske i završne radove u graditeljstvu, OIB 76590355999</item>
    </derivirana_varijabla>
  </DomainObject.Predmet.ProtuStrankaListNazivFormatedOIB>
  <DomainObject.Predmet.OstaliListFormated>
    <izvorni_sadrzaj>
      <item>Županijsko državno odvjetništvo Slavonski Brod punomoćnik sudionika u postupku RH, Ministarstvo finanacija, Porezna uprava, Područni ured Slavonija i Baranja</item>
      <item>Dražen Zapalac</item>
      <item>Vesna Lazarić</item>
    </izvorni_sadrzaj>
    <derivirana_varijabla naziv="DomainObject.Predmet.OstaliListFormated_1">
      <item>Županijsko državno odvjetništvo Slavonski Brod punomoćnik sudionika u postupku RH, Ministarstvo finanacija, Porezna uprava, Područni ured Slavonija i Baranja</item>
      <item>Dražen Zapalac</item>
      <item>Vesna Lazarić</item>
    </derivirana_varijabla>
  </DomainObject.Predmet.OstaliListFormated>
  <DomainObject.Predmet.OstaliListFormatedOIB>
    <izvorni_sadrzaj>
      <item>Županijsko državno odvjetništvo Slavonski Brod punomoćnik sudionika u postupku RH, Ministarstvo finanacija, Porezna uprava, Područni ured Slavonija i Baranja</item>
      <item>Dražen Zapalac, OIB 03846971607</item>
      <item>Vesna Lazarić</item>
    </izvorni_sadrzaj>
    <derivirana_varijabla naziv="DomainObject.Predmet.OstaliListFormatedOIB_1">
      <item>Županijsko državno odvjetništvo Slavonski Brod punomoćnik sudionika u postupku RH, Ministarstvo finanacija, Porezna uprava, Područni ured Slavonija i Baranja</item>
      <item>Dražen Zapalac, OIB 03846971607</item>
      <item>Vesna Lazarić</item>
    </derivirana_varijabla>
  </DomainObject.Predmet.OstaliListFormatedOIB>
  <DomainObject.Predmet.OstaliListFormatedWithAdress>
    <izvorni_sadrzaj>
      <item>Županijsko državno odvjetništvo Slavonski Brod, Starčevićeva, 35000 Slavonski Brod punomoćnik sudionika u postupku RH, Ministarstvo finanacija, Porezna uprava, Područni ured Slavonija i Baranja</item>
      <item>Dražen Zapalac, Zarilac 21, 34310 Zarilac</item>
      <item>Vesna Lazarić</item>
    </izvorni_sadrzaj>
    <derivirana_varijabla naziv="DomainObject.Predmet.OstaliListFormatedWithAdress_1">
      <item>Županijsko državno odvjetništvo Slavonski Brod, Starčevićeva, 35000 Slavonski Brod punomoćnik sudionika u postupku RH, Ministarstvo finanacija, Porezna uprava, Područni ured Slavonija i Baranja</item>
      <item>Dražen Zapalac, Zarilac 21, 34310 Zarilac</item>
      <item>Vesna Lazarić</item>
    </derivirana_varijabla>
  </DomainObject.Predmet.OstaliListFormatedWithAdress>
  <DomainObject.Predmet.OstaliListFormatedWithAdressOIB>
    <izvorni_sadrzaj>
      <item>Županijsko državno odvjetništvo Slavonski Brod, Starčevićeva, 35000 Slavonski Brod punomoćnik sudionika u postupku RH, Ministarstvo finanacija, Porezna uprava, Područni ured Slavonija i Baranja</item>
      <item>Dražen Zapalac, OIB 03846971607, Zarilac 21, 34310 Zarilac</item>
      <item>Vesna Lazarić</item>
    </izvorni_sadrzaj>
    <derivirana_varijabla naziv="DomainObject.Predmet.OstaliListFormatedWithAdressOIB_1">
      <item>Županijsko državno odvjetništvo Slavonski Brod, Starčevićeva, 35000 Slavonski Brod punomoćnik sudionika u postupku RH, Ministarstvo finanacija, Porezna uprava, Područni ured Slavonija i Baranja</item>
      <item>Dražen Zapalac, OIB 03846971607, Zarilac 21, 34310 Zarilac</item>
      <item>Vesna Lazarić</item>
    </derivirana_varijabla>
  </DomainObject.Predmet.OstaliListFormatedWithAdressOIB>
  <DomainObject.Predmet.OstaliListNazivFormated>
    <izvorni_sadrzaj>
      <item>Županijsko državno odvjetništvo Slavonski Brod</item>
      <item>Dražen Zapalac</item>
      <item>Vesna Lazarić</item>
    </izvorni_sadrzaj>
    <derivirana_varijabla naziv="DomainObject.Predmet.OstaliListNazivFormated_1">
      <item>Županijsko državno odvjetništvo Slavonski Brod</item>
      <item>Dražen Zapalac</item>
      <item>Vesna Lazarić</item>
    </derivirana_varijabla>
  </DomainObject.Predmet.OstaliListNazivFormated>
  <DomainObject.Predmet.OstaliListNazivFormatedOIB>
    <izvorni_sadrzaj>
      <item>Županijsko državno odvjetništvo Slavonski Brod</item>
      <item>Dražen Zapalac, OIB 03846971607</item>
      <item>Vesna Lazarić</item>
    </izvorni_sadrzaj>
    <derivirana_varijabla naziv="DomainObject.Predmet.OstaliListNazivFormatedOIB_1">
      <item>Županijsko državno odvjetništvo Slavonski Brod</item>
      <item>Dražen Zapalac, OIB 03846971607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finanacija, Porezna uprava, Područni ured Slavonija i Baranja</izvorni_sadrzaj>
    <derivirana_varijabla naziv="DomainObject.Predmet.StrankaIDrugi_1">RH, Ministarstvo finanacija, Porezna uprava, Područni ured Slavonija i Baranja</derivirana_varijabla>
  </DomainObject.Predmet.StrankaIDrugi>
  <DomainObject.Predmet.ProtustrankaIDrugi>
    <izvorni_sadrzaj>ZARILAC društvo s ograničenom odgovornošću za instalacijske i završne radove u graditeljstvu</izvorni_sadrzaj>
    <derivirana_varijabla naziv="DomainObject.Predmet.ProtustrankaIDrugi_1">ZARILAC društvo s ograničenom odgovornošću za instalacijske i završne radove u graditeljstvu</derivirana_varijabla>
  </DomainObject.Predmet.ProtustrankaIDrugi>
  <DomainObject.Predmet.StrankaIDrugiAdressOIB>
    <izvorni_sadrzaj>RH, Ministarstvo finanacija, Porezna uprava, Područni ured Slavonija i Baranja, Katančičeva 14, 10000 Zagreb</izvorni_sadrzaj>
    <derivirana_varijabla naziv="DomainObject.Predmet.StrankaIDrugiAdressOIB_1">RH, Ministarstvo finanacija, Porezna uprava, Područni ured Slavonija i Baranja, Katančičeva 14, 10000 Zagreb</derivirana_varijabla>
  </DomainObject.Predmet.StrankaIDrugiAdressOIB>
  <DomainObject.Predmet.ProtustrankaIDrugiAdressOIB>
    <izvorni_sadrzaj>ZARILAC društvo s ograničenom odgovornošću za instalacijske i završne radove u graditeljstvu, OIB 76590355999, Zarilac 21, 34310 Zarilac</izvorni_sadrzaj>
    <derivirana_varijabla naziv="DomainObject.Predmet.ProtustrankaIDrugiAdressOIB_1">ZARILAC društvo s ograničenom odgovornošću za instalacijske i završne radove u graditeljstvu, OIB 76590355999, Zarilac 21, 34310 Zarilac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7. ožujka 2017.</izvorni_sadrzaj>
    <derivirana_varijabla naziv="DomainObject.Predmet.OdlukaRjesenje.DatumPravomocnosti_1">7. ožujka 2017.</derivirana_varijabla>
  </DomainObject.Predmet.OdlukaRjesenje.DatumPravomocnosti>
  <DomainObject.Predmet.OdlukaRjesenje.Oznaka>
    <izvorni_sadrzaj>St-544/2016-25</izvorni_sadrzaj>
    <derivirana_varijabla naziv="DomainObject.Predmet.OdlukaRjesenje.Oznaka_1">St-544/2016-25</derivirana_varijabla>
  </DomainObject.Predmet.OdlukaRjesenje.Oznaka>
  <DomainObject.Predmet.SudioniciListNaziv>
    <izvorni_sadrzaj>
      <item>ZARILAC društvo s ograničenom odgovornošću za instalacijske i završne radove u graditeljstvu</item>
      <item>RH, Ministarstvo finanacija, Porezna uprava, Područni ured Slavonija i Baranja</item>
      <item>Županijsko državno odvjetništvo Slavonski Brod</item>
      <item>Dražen Zapalac</item>
      <item>Vesna Lazarić</item>
    </izvorni_sadrzaj>
    <derivirana_varijabla naziv="DomainObject.Predmet.SudioniciListNaziv_1">
      <item>ZARILAC društvo s ograničenom odgovornošću za instalacijske i završne radove u graditeljstvu</item>
      <item>RH, Ministarstvo finanacija, Porezna uprava, Područni ured Slavonija i Baranja</item>
      <item>Županijsko državno odvjetništvo Slavonski Brod</item>
      <item>Dražen Zapalac</item>
      <item>Vesna Lazarić</item>
    </derivirana_varijabla>
  </DomainObject.Predmet.SudioniciListNaziv>
  <DomainObject.Predmet.SudioniciListAdressOIB>
    <izvorni_sadrzaj>
      <item>ZARILAC društvo s ograničenom odgovornošću za instalacijske i završne radove u graditeljstvu, OIB 76590355999, Zarilac 21,34310 Zarilac</item>
      <item>RH, Ministarstvo finanacija, Porezna uprava, Područni ured Slavonija i Baranja, Katančičeva 14,10000 Zagreb</item>
      <item>Županijsko državno odvjetništvo Slavonski Brod, Starčevićeva,35000 Slavonski Brod</item>
      <item>Dražen Zapalac, OIB 03846971607, Zarilac 21,34310 Zarilac</item>
      <item>Vesna Lazarić</item>
    </izvorni_sadrzaj>
    <derivirana_varijabla naziv="DomainObject.Predmet.SudioniciListAdressOIB_1">
      <item>ZARILAC društvo s ograničenom odgovornošću za instalacijske i završne radove u graditeljstvu, OIB 76590355999, Zarilac 21,34310 Zarilac</item>
      <item>RH, Ministarstvo finanacija, Porezna uprava, Područni ured Slavonija i Baranja, Katančičeva 14,10000 Zagreb</item>
      <item>Županijsko državno odvjetništvo Slavonski Brod, Starčevićeva,35000 Slavonski Brod</item>
      <item>Dražen Zapalac, OIB 03846971607, Zarilac 21,34310 Zarilac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76590355999</item>
      <item>, OIB null</item>
      <item>, OIB null</item>
      <item>, OIB 03846971607</item>
      <item>, OIB null</item>
    </izvorni_sadrzaj>
    <derivirana_varijabla naziv="DomainObject.Predmet.SudioniciListNazivOIB_1">
      <item>, OIB 76590355999</item>
      <item>, OIB null</item>
      <item>, OIB null</item>
      <item>, OIB 03846971607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513</properties:Words>
  <properties:Characters>2936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2017-06-01T09:31:00Z</dcterms:created>
  <dc:creator>Korisnik</dc:creator>
  <cp:lastModifiedBy>wsadmin</cp:lastModifiedBy>
  <cp:lastPrinted>2017-06-01T09:31:00Z</cp:lastPrinted>
  <dcterms:modified xmlns:xsi="http://www.w3.org/2001/XMLSchema-instance" xsi:type="dcterms:W3CDTF">2017-06-01T09:41:00Z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