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320856">
        <w:t>315</w:t>
      </w:r>
      <w:r w:rsidRPr="00EC13ED">
        <w:t>/1</w:t>
      </w:r>
      <w:r w:rsidR="00320856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320856" w:rsidP="00320856" w:rsidR="00320856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proofErr w:type="spellStart"/>
      <w:r w:rsidRPr="00C4112A">
        <w:rPr>
          <w:bCs/>
        </w:rPr>
        <w:t>Adria</w:t>
      </w:r>
      <w:proofErr w:type="spellEnd"/>
      <w:r w:rsidRPr="00C4112A">
        <w:rPr>
          <w:bCs/>
        </w:rPr>
        <w:t xml:space="preserve"> 24</w:t>
      </w:r>
      <w:r w:rsidRPr="00C4112A">
        <w:t xml:space="preserve"> društvo s ograničenom odgovornošću za usluge i putnička agencija Rijeka, Supilova 6, OIB: 18835034698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320856">
        <w:t>315</w:t>
      </w:r>
      <w:r w:rsidRPr="00EC13ED">
        <w:t>/1</w:t>
      </w:r>
      <w:r w:rsidR="00320856">
        <w:t>4</w:t>
      </w:r>
      <w:r w:rsidRPr="00EC13ED">
        <w:t xml:space="preserve"> od </w:t>
      </w:r>
      <w:r w:rsidR="000E23AE">
        <w:t>5</w:t>
      </w:r>
      <w:r w:rsidR="00324BD9">
        <w:t>.</w:t>
      </w:r>
      <w:r w:rsidR="000E23AE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0E23AE">
        <w:t>5</w:t>
      </w:r>
      <w:r w:rsidR="006425F5">
        <w:t>.</w:t>
      </w:r>
      <w:r w:rsidR="000E23AE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0E23AE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0856"/>
    <w:rsid w:val="00324BD9"/>
    <w:rsid w:val="00331C6B"/>
    <w:rsid w:val="00361411"/>
    <w:rsid w:val="00370ED8"/>
    <w:rsid w:val="003930DB"/>
    <w:rsid w:val="003F7C19"/>
    <w:rsid w:val="00406833"/>
    <w:rsid w:val="004A61DA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100D3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A61D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A61D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A61DA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A61D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A61D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St-315/2014</izvorni_sadrzaj>
    <derivirana_varijabla naziv="DomainObject.Predmet.OznakaBroj_1">St-315/2014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24 d.o.o.  Rijeka</izvorni_sadrzaj>
    <derivirana_varijabla naziv="DomainObject.Predmet.ProtustrankaFormated_1">  ADRIA 24 d.o.o.  Rijeka</derivirana_varijabla>
  </DomainObject.Predmet.ProtustrankaFormated>
  <DomainObject.Predmet.ProtustrankaFormatedOIB>
    <izvorni_sadrzaj>  ADRIA 24 d.o.o.  Rijeka, OIB 18835034698</izvorni_sadrzaj>
    <derivirana_varijabla naziv="DomainObject.Predmet.ProtustrankaFormatedOIB_1">  ADRIA 24 d.o.o.  Rijeka, OIB 18835034698</derivirana_varijabla>
  </DomainObject.Predmet.ProtustrankaFormatedOIB>
  <DomainObject.Predmet.ProtustrankaFormatedWithAdress>
    <izvorni_sadrzaj> ADRIA 24 d.o.o.  Rijeka, Supilova 6, 51000 Rijeka</izvorni_sadrzaj>
    <derivirana_varijabla naziv="DomainObject.Predmet.ProtustrankaFormatedWithAdress_1"> ADRIA 24 d.o.o.  Rijeka, Supilova 6, 51000 Rijeka</derivirana_varijabla>
  </DomainObject.Predmet.ProtustrankaFormatedWithAdress>
  <DomainObject.Predmet.ProtustrankaFormatedWithAdressOIB>
    <izvorni_sadrzaj> ADRIA 24 d.o.o.  Rijeka, OIB 18835034698, Supilova 6, 51000 Rijeka</izvorni_sadrzaj>
    <derivirana_varijabla naziv="DomainObject.Predmet.ProtustrankaFormatedWithAdressOIB_1"> ADRIA 24 d.o.o.  Rijeka, OIB 18835034698, Supilova 6, 51000 Rijeka</derivirana_varijabla>
  </DomainObject.Predmet.ProtustrankaFormatedWithAdressOIB>
  <DomainObject.Predmet.ProtustrankaWithAdress>
    <izvorni_sadrzaj>ADRIA 24 d.o.o.  Rijeka Supilova 6, 51000 Rijeka</izvorni_sadrzaj>
    <derivirana_varijabla naziv="DomainObject.Predmet.ProtustrankaWithAdress_1">ADRIA 24 d.o.o.  Rijeka Supilova 6, 51000 Rijeka</derivirana_varijabla>
  </DomainObject.Predmet.ProtustrankaWithAdress>
  <DomainObject.Predmet.ProtustrankaWithAdressOIB>
    <izvorni_sadrzaj>ADRIA 24 d.o.o.  Rijeka, OIB 18835034698, Supilova 6, 51000 Rijeka</izvorni_sadrzaj>
    <derivirana_varijabla naziv="DomainObject.Predmet.ProtustrankaWithAdressOIB_1">ADRIA 24 d.o.o.  Rijeka, OIB 18835034698, Supilova 6, 51000 Rijeka</derivirana_varijabla>
  </DomainObject.Predmet.ProtustrankaWithAdressOIB>
  <DomainObject.Predmet.ProtustrankaNazivFormated>
    <izvorni_sadrzaj>ADRIA 24 d.o.o.  Rijeka</izvorni_sadrzaj>
    <derivirana_varijabla naziv="DomainObject.Predmet.ProtustrankaNazivFormated_1">ADRIA 24 d.o.o.  Rijeka</derivirana_varijabla>
  </DomainObject.Predmet.ProtustrankaNazivFormated>
  <DomainObject.Predmet.ProtustrankaNazivFormatedOIB>
    <izvorni_sadrzaj>ADRIA 24 d.o.o.  Rijeka, OIB 18835034698</izvorni_sadrzaj>
    <derivirana_varijabla naziv="DomainObject.Predmet.ProtustrankaNazivFormatedOIB_1">ADRIA 24 d.o.o.  Rijeka, OIB 18835034698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24 d.o.o.  Rijeka</item>
    </izvorni_sadrzaj>
    <derivirana_varijabla naziv="DomainObject.Predmet.ProtuStrankaListFormated_1">
      <item>ADRIA 24 d.o.o.  Rijeka</item>
    </derivirana_varijabla>
  </DomainObject.Predmet.ProtuStrankaListFormated>
  <DomainObject.Predmet.ProtuStrankaListFormatedOIB>
    <izvorni_sadrzaj>
      <item>ADRIA 24 d.o.o.  Rijeka, OIB 18835034698</item>
    </izvorni_sadrzaj>
    <derivirana_varijabla naziv="DomainObject.Predmet.ProtuStrankaListFormatedOIB_1">
      <item>ADRIA 24 d.o.o.  Rijeka, OIB 18835034698</item>
    </derivirana_varijabla>
  </DomainObject.Predmet.ProtuStrankaListFormatedOIB>
  <DomainObject.Predmet.ProtuStrankaListFormatedWithAdress>
    <izvorni_sadrzaj>
      <item>ADRIA 24 d.o.o.  Rijeka, Supilova 6, 51000 Rijeka</item>
    </izvorni_sadrzaj>
    <derivirana_varijabla naziv="DomainObject.Predmet.ProtuStrankaListFormatedWithAdress_1">
      <item>ADRIA 24 d.o.o.  Rijeka, Supilova 6, 51000 Rijeka</item>
    </derivirana_varijabla>
  </DomainObject.Predmet.ProtuStrankaListFormatedWithAdress>
  <DomainObject.Predmet.ProtuStrankaListFormatedWithAdressOIB>
    <izvorni_sadrzaj>
      <item>ADRIA 24 d.o.o.  Rijeka, OIB 18835034698, Supilova 6, 51000 Rijeka</item>
    </izvorni_sadrzaj>
    <derivirana_varijabla naziv="DomainObject.Predmet.ProtuStrankaListFormatedWithAdressOIB_1">
      <item>ADRIA 24 d.o.o.  Rijeka, OIB 18835034698, Supilova 6, 51000 Rijeka</item>
    </derivirana_varijabla>
  </DomainObject.Predmet.ProtuStrankaListFormatedWithAdressOIB>
  <DomainObject.Predmet.ProtuStrankaListNazivFormated>
    <izvorni_sadrzaj>
      <item>ADRIA 24 d.o.o.  Rijeka</item>
    </izvorni_sadrzaj>
    <derivirana_varijabla naziv="DomainObject.Predmet.ProtuStrankaListNazivFormated_1">
      <item>ADRIA 24 d.o.o.  Rijeka</item>
    </derivirana_varijabla>
  </DomainObject.Predmet.ProtuStrankaListNazivFormated>
  <DomainObject.Predmet.ProtuStrankaListNazivFormatedOIB>
    <izvorni_sadrzaj>
      <item>ADRIA 24 d.o.o.  Rijeka, OIB 18835034698</item>
    </izvorni_sadrzaj>
    <derivirana_varijabla naziv="DomainObject.Predmet.ProtuStrankaListNazivFormatedOIB_1">
      <item>ADRIA 24 d.o.o.  Rijeka, OIB 18835034698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24 d.o.o.  Rijeka</izvorni_sadrzaj>
    <derivirana_varijabla naziv="DomainObject.Predmet.ProtustrankaIDrugi_1">ADRIA 24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24 d.o.o.  Rijeka, OIB 18835034698, Supilova 6, 51000 Rijeka</izvorni_sadrzaj>
    <derivirana_varijabla naziv="DomainObject.Predmet.ProtustrankaIDrugiAdressOIB_1">ADRIA 24 d.o.o.  Rijeka, OIB 18835034698,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24 d.o.o.  Rijeka</item>
    </izvorni_sadrzaj>
    <derivirana_varijabla naziv="DomainObject.Predmet.SudioniciListNaziv_1">
      <item>FINA  Rijeka</item>
      <item>ADRIA 24 d.o.o.  Rijeka</item>
    </derivirana_varijabla>
  </DomainObject.Predmet.SudioniciListNaziv>
  <DomainObject.Predmet.SudioniciListAdressOIB>
    <izvorni_sadrzaj>
      <item>FINA  Rijeka, OIB 85821130368, Frana Kurelca 8,51000 Rijeka</item>
      <item>ADRIA 24 d.o.o.  Rijeka, OIB 18835034698, Supilova 6,51000 Rijeka</item>
    </izvorni_sadrzaj>
    <derivirana_varijabla naziv="DomainObject.Predmet.SudioniciListAdressOIB_1">
      <item>FINA  Rijeka, OIB 85821130368, Frana Kurelca 8,51000 Rijeka</item>
      <item>ADRIA 24 d.o.o.  Rijeka, OIB 18835034698, Supilova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18835034698</item>
    </izvorni_sadrzaj>
    <derivirana_varijabla naziv="DomainObject.Predmet.SudioniciListNazivOIB_1">
      <item>, OIB 85821130368</item>
      <item>, OIB 18835034698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6AC7A-41E0-4483-8DF6-DBC4475470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141</properties:Words>
  <properties:Characters>742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2015-03-05T09:03:00Z</dcterms:created>
  <dc:creator>vjelenovic</dc:creator>
  <cp:lastModifiedBy>docx4j</cp:lastModifiedBy>
  <cp:lastPrinted>2015-03-05T09:02:00Z</cp:lastPrinted>
  <dcterms:modified xmlns:xsi="http://www.w3.org/2001/XMLSchema-instance" xsi:type="dcterms:W3CDTF">2015-03-05T09:17:00Z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