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582bc" w14:paraId="bf582bc" w:rsidRDefault="002A7B6B" w:rsidP="005D7BF8" w:rsidR="002A7B6B"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A7B6B" w:rsidP="005D7BF8" w:rsidR="002A7B6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A7B6B" w:rsidP="005D7BF8" w:rsidR="002A7B6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A7B6B" w:rsidP="005D7BF8" w:rsidR="002A7B6B"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A7B6B" w:rsidR="002A7B6B"/>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E76AC0" w:rsidRPr="00E76AC0">
        <w:rPr>
          <w:b/>
        </w:rPr>
        <w:t xml:space="preserve">ARYA jednostavno društvo s ograničenom odgovornošću za trgovinu, turizam i ugostiteljstvo, Rijeka, Marije </w:t>
      </w:r>
      <w:proofErr w:type="spellStart"/>
      <w:r w:rsidR="00E76AC0" w:rsidRPr="00E76AC0">
        <w:rPr>
          <w:b/>
        </w:rPr>
        <w:t>Grbac</w:t>
      </w:r>
      <w:proofErr w:type="spellEnd"/>
      <w:r w:rsidR="00E76AC0" w:rsidRPr="00E76AC0">
        <w:rPr>
          <w:b/>
        </w:rPr>
        <w:t xml:space="preserve"> 8, OIB 00131781510</w:t>
      </w:r>
      <w:r w:rsidR="00E52507">
        <w:rPr>
          <w:b/>
        </w:rPr>
        <w:t>,</w:t>
      </w:r>
      <w:r w:rsidR="002E0501">
        <w:rPr>
          <w:b/>
        </w:rPr>
        <w:t xml:space="preserve"> </w:t>
      </w:r>
      <w:r w:rsidR="0055769C">
        <w:t xml:space="preserve">dana </w:t>
      </w:r>
      <w:r w:rsidR="00E76AC0">
        <w:t>06</w:t>
      </w:r>
      <w:r w:rsidR="00607BF4">
        <w:t>. travnja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E76AC0">
        <w:t xml:space="preserve">MARIJI MATIJEVIĆ, Rijeka, </w:t>
      </w:r>
      <w:proofErr w:type="spellStart"/>
      <w:r w:rsidR="00E76AC0">
        <w:t>Tizianova</w:t>
      </w:r>
      <w:proofErr w:type="spellEnd"/>
      <w:r w:rsidR="00E76AC0">
        <w:t xml:space="preserve"> 16, OIB 55249872464</w:t>
      </w:r>
      <w:r w:rsidR="00C83F8A">
        <w:t>, osobi</w:t>
      </w:r>
      <w:r w:rsidR="0077519F">
        <w:t xml:space="preserve"> ovlaštenoj za zastupanje dužnika trgovačkog društva </w:t>
      </w:r>
      <w:r w:rsidR="00E76AC0" w:rsidRPr="00E76AC0">
        <w:t xml:space="preserve">ARYA jednostavno društvo s ograničenom odgovornošću za trgovinu, turizam i ugostiteljstvo, Rijeka, Marije </w:t>
      </w:r>
      <w:proofErr w:type="spellStart"/>
      <w:r w:rsidR="00E76AC0" w:rsidRPr="00E76AC0">
        <w:t>Grbac</w:t>
      </w:r>
      <w:proofErr w:type="spellEnd"/>
      <w:r w:rsidR="00E76AC0" w:rsidRPr="00E76AC0">
        <w:t xml:space="preserve"> 8, OIB 00131781510</w:t>
      </w:r>
      <w:r w:rsidR="00E52507">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E76AC0">
        <w:rPr>
          <w:b/>
          <w:bCs/>
        </w:rPr>
        <w:t>1556</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E76AC0">
        <w:t xml:space="preserve"> 55249872464</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E76AC0">
        <w:rPr>
          <w:b/>
          <w:bCs/>
        </w:rPr>
        <w:t>1556</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607BF4">
        <w:rPr>
          <w:bCs/>
        </w:rPr>
        <w:t>120</w:t>
      </w:r>
      <w:r w:rsidRPr="00C83F8A">
        <w:rPr>
          <w:bCs/>
        </w:rPr>
        <w:t xml:space="preserve"> dan</w:t>
      </w:r>
      <w:r w:rsidR="00586E6F">
        <w:rPr>
          <w:bCs/>
        </w:rPr>
        <w:t>a</w:t>
      </w:r>
      <w:r>
        <w:rPr>
          <w:bCs/>
        </w:rPr>
        <w:t xml:space="preserve"> u iznosu </w:t>
      </w:r>
      <w:r w:rsidR="00E76AC0">
        <w:rPr>
          <w:bCs/>
        </w:rPr>
        <w:t>105.627,88</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607BF4">
        <w:t>0</w:t>
      </w:r>
      <w:r w:rsidR="00E76AC0">
        <w:t>6</w:t>
      </w:r>
      <w:r w:rsidR="00607BF4">
        <w:t>. travnja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2A7B6B" w:rsidR="00CB7A46">
      <w:pPr>
        <w:ind w:firstLine="708" w:left="1416"/>
        <w:jc w:val="right"/>
      </w:pPr>
      <w:r w:rsidRPr="00881E1F">
        <w:t xml:space="preserve">Daniela </w:t>
      </w:r>
      <w:r w:rsidR="00B7614A" w:rsidRPr="00881E1F">
        <w:t>Korlević</w:t>
      </w:r>
      <w:r w:rsidR="0028734A">
        <w:t xml:space="preserve"> </w:t>
      </w:r>
      <w:r w:rsidR="002A7B6B">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E76AC0">
        <w:t>.</w:t>
      </w:r>
      <w:r w:rsidRPr="00881E1F">
        <w:t xml:space="preserve"> </w:t>
      </w:r>
      <w:r w:rsidR="00E76AC0" w:rsidRPr="000A7232">
        <w:t xml:space="preserve">Žalba se </w:t>
      </w:r>
      <w:r w:rsidR="00E76AC0">
        <w:t xml:space="preserve">izjavljuje u dva primjerka u roku od osam dana od dostave prvostupanjskog rješenja. Dostava se smatra obavljenom </w:t>
      </w:r>
      <w:r w:rsidR="00E76AC0" w:rsidRPr="000A7232">
        <w:t>istekom osmoga dana od dana objave pismena na mrežnoj stranici e-Oglasna ploča</w:t>
      </w:r>
      <w:r w:rsidR="00E76AC0">
        <w:t xml:space="preserve"> sudova, </w:t>
      </w:r>
      <w:r w:rsidR="00E76AC0" w:rsidRPr="000A7232">
        <w:t>a o žalbi odlučuje Visoki trgovački sud Republike Hrvatske.</w:t>
      </w:r>
      <w:r w:rsidR="00C430C9" w:rsidRPr="00DB5FB4">
        <w:t xml:space="preserv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607BF4">
        <w:rPr>
          <w:sz w:val="20"/>
          <w:szCs w:val="20"/>
        </w:rPr>
        <w:t>0</w:t>
      </w:r>
      <w:r w:rsidR="00E76AC0">
        <w:rPr>
          <w:sz w:val="20"/>
          <w:szCs w:val="20"/>
        </w:rPr>
        <w:t>6</w:t>
      </w:r>
      <w:r w:rsidR="00607BF4">
        <w:rPr>
          <w:sz w:val="20"/>
          <w:szCs w:val="20"/>
        </w:rPr>
        <w:t>.4.2017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607BF4">
      <w:t>1</w:t>
    </w:r>
    <w:r w:rsidR="00E76AC0">
      <w:t>556</w:t>
    </w:r>
    <w:r w:rsidR="00586E6F">
      <w:t>/16-</w:t>
    </w:r>
    <w:r w:rsidR="00E76AC0">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399B"/>
    <w:rsid w:val="00145822"/>
    <w:rsid w:val="00183263"/>
    <w:rsid w:val="001977FA"/>
    <w:rsid w:val="001E6F72"/>
    <w:rsid w:val="001E7E17"/>
    <w:rsid w:val="00230E1E"/>
    <w:rsid w:val="0028734A"/>
    <w:rsid w:val="002A7B6B"/>
    <w:rsid w:val="002E0501"/>
    <w:rsid w:val="00367900"/>
    <w:rsid w:val="0040236F"/>
    <w:rsid w:val="00412E43"/>
    <w:rsid w:val="004C718A"/>
    <w:rsid w:val="00531B84"/>
    <w:rsid w:val="00553780"/>
    <w:rsid w:val="0055769C"/>
    <w:rsid w:val="00586E6F"/>
    <w:rsid w:val="00607BF4"/>
    <w:rsid w:val="00646A80"/>
    <w:rsid w:val="006651FF"/>
    <w:rsid w:val="006A4669"/>
    <w:rsid w:val="006B38C8"/>
    <w:rsid w:val="006D5E17"/>
    <w:rsid w:val="00706091"/>
    <w:rsid w:val="0077519F"/>
    <w:rsid w:val="007D1DA7"/>
    <w:rsid w:val="00881E1F"/>
    <w:rsid w:val="008C7C65"/>
    <w:rsid w:val="00943F2B"/>
    <w:rsid w:val="00993A98"/>
    <w:rsid w:val="009A790C"/>
    <w:rsid w:val="009F2E88"/>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CB7A46"/>
    <w:rsid w:val="00D36AC3"/>
    <w:rsid w:val="00D5639E"/>
    <w:rsid w:val="00D972F3"/>
    <w:rsid w:val="00DF01A9"/>
    <w:rsid w:val="00DF66A4"/>
    <w:rsid w:val="00E52507"/>
    <w:rsid w:val="00E661F3"/>
    <w:rsid w:val="00E76AC0"/>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A7B6B"/>
    <w:rPr>
      <w:color w:val="808080"/>
      <w:bdr w:space="0" w:sz="0" w:color="auto" w:val="none"/>
      <w:shd w:fill="auto" w:color="auto" w:val="clear"/>
    </w:rPr>
  </w:style>
  <w:style w:customStyle="true" w:styleId="eSPISCCParagraphDefaultFont" w:type="character">
    <w:name w:val="eSPIS_CC_Paragraph Default Font"/>
    <w:basedOn w:val="Zadanifontodlomka"/>
    <w:rsid w:val="002A7B6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A7B6B"/>
    <w:rPr>
      <w:b/>
      <w:bCs/>
      <w:bdr w:space="0" w:sz="0" w:color="auto" w:val="none"/>
      <w:shd w:fill="FFFFCC" w:color="auto" w:val="clear"/>
      <w:lang w:val="hr-HR"/>
    </w:rPr>
  </w:style>
  <w:style w:customStyle="true" w:styleId="PozadinaSvijetloCrvena" w:type="character">
    <w:name w:val="Pozadina_SvijetloCrvena"/>
    <w:basedOn w:val="eSPISCCParagraphDefaultFont"/>
    <w:rsid w:val="002A7B6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A7B6B"/>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2A7B6B"/>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A7B6B"/>
    <w:rPr>
      <w:color w:val="808080"/>
      <w:bdr w:color="auto" w:space="0" w:sz="0" w:val="none"/>
      <w:shd w:color="auto" w:fill="auto" w:val="clear"/>
    </w:rPr>
  </w:style>
  <w:style w:customStyle="1" w:styleId="eSPISCCParagraphDefaultFont" w:type="character">
    <w:name w:val="eSPIS_CC_Paragraph Default Font"/>
    <w:basedOn w:val="Zadanifontodlomka"/>
    <w:rsid w:val="002A7B6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A7B6B"/>
    <w:rPr>
      <w:b/>
      <w:bCs/>
      <w:bdr w:color="auto" w:space="0" w:sz="0" w:val="none"/>
      <w:shd w:color="auto" w:fill="FFFFCC" w:val="clear"/>
      <w:lang w:val="hr-HR"/>
    </w:rPr>
  </w:style>
  <w:style w:customStyle="1" w:styleId="PozadinaSvijetloCrvena" w:type="character">
    <w:name w:val="Pozadina_SvijetloCrvena"/>
    <w:basedOn w:val="eSPISCCParagraphDefaultFont"/>
    <w:rsid w:val="002A7B6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A7B6B"/>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2A7B6B"/>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St-1556/2016</izvorni_sadrzaj>
    <derivirana_varijabla naziv="DomainObject.Predmet.OznakaBroj_1">St-1556/2016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ARYA j.d.o.o.</izvorni_sadrzaj>
    <derivirana_varijabla naziv="DomainObject.Predmet.ProtustrankaFormated_1">  ARYA j.d.o.o.</derivirana_varijabla>
  </DomainObject.Predmet.ProtustrankaFormated>
  <DomainObject.Predmet.ProtustrankaFormatedOIB>
    <izvorni_sadrzaj>  ARYA j.d.o.o., OIB 00131781510</izvorni_sadrzaj>
    <derivirana_varijabla naziv="DomainObject.Predmet.ProtustrankaFormatedOIB_1">  ARYA j.d.o.o., OIB 00131781510</derivirana_varijabla>
  </DomainObject.Predmet.ProtustrankaFormatedOIB>
  <DomainObject.Predmet.ProtustrankaFormatedWithAdress>
    <izvorni_sadrzaj> ARYA j.d.o.o., Marije Grbac 8, 51000 Rijeka</izvorni_sadrzaj>
    <derivirana_varijabla naziv="DomainObject.Predmet.ProtustrankaFormatedWithAdress_1"> ARYA j.d.o.o., Marije Grbac 8, 51000 Rijeka</derivirana_varijabla>
  </DomainObject.Predmet.ProtustrankaFormatedWithAdress>
  <DomainObject.Predmet.ProtustrankaFormatedWithAdressOIB>
    <izvorni_sadrzaj> ARYA j.d.o.o., OIB 00131781510, Marije Grbac 8, 51000 Rijeka</izvorni_sadrzaj>
    <derivirana_varijabla naziv="DomainObject.Predmet.ProtustrankaFormatedWithAdressOIB_1"> ARYA j.d.o.o., OIB 00131781510, Marije Grbac 8, 51000 Rijeka</derivirana_varijabla>
  </DomainObject.Predmet.ProtustrankaFormatedWithAdressOIB>
  <DomainObject.Predmet.ProtustrankaWithAdress>
    <izvorni_sadrzaj>ARYA j.d.o.o. Marije Grbac 8, 51000 Rijeka</izvorni_sadrzaj>
    <derivirana_varijabla naziv="DomainObject.Predmet.ProtustrankaWithAdress_1">ARYA j.d.o.o. Marije Grbac 8, 51000 Rijeka</derivirana_varijabla>
  </DomainObject.Predmet.ProtustrankaWithAdress>
  <DomainObject.Predmet.ProtustrankaWithAdressOIB>
    <izvorni_sadrzaj>ARYA j.d.o.o., OIB 00131781510, Marije Grbac 8, 51000 Rijeka</izvorni_sadrzaj>
    <derivirana_varijabla naziv="DomainObject.Predmet.ProtustrankaWithAdressOIB_1">ARYA j.d.o.o., OIB 00131781510, Marije Grbac 8, 51000 Rijeka</derivirana_varijabla>
  </DomainObject.Predmet.ProtustrankaWithAdressOIB>
  <DomainObject.Predmet.ProtustrankaNazivFormated>
    <izvorni_sadrzaj>ARYA j.d.o.o.</izvorni_sadrzaj>
    <derivirana_varijabla naziv="DomainObject.Predmet.ProtustrankaNazivFormated_1">ARYA j.d.o.o.</derivirana_varijabla>
  </DomainObject.Predmet.ProtustrankaNazivFormated>
  <DomainObject.Predmet.ProtustrankaNazivFormatedOIB>
    <izvorni_sadrzaj>ARYA j.d.o.o., OIB 00131781510</izvorni_sadrzaj>
    <derivirana_varijabla naziv="DomainObject.Predmet.ProtustrankaNazivFormatedOIB_1">ARYA j.d.o.o., OIB 00131781510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ARYA j.d.o.o.</item>
    </izvorni_sadrzaj>
    <derivirana_varijabla naziv="DomainObject.Predmet.ProtuStrankaListFormated_1">
      <item>ARYA j.d.o.o.</item>
    </derivirana_varijabla>
  </DomainObject.Predmet.ProtuStrankaListFormated>
  <DomainObject.Predmet.ProtuStrankaListFormatedOIB>
    <izvorni_sadrzaj>
      <item>ARYA j.d.o.o., OIB 00131781510</item>
    </izvorni_sadrzaj>
    <derivirana_varijabla naziv="DomainObject.Predmet.ProtuStrankaListFormatedOIB_1">
      <item>ARYA j.d.o.o., OIB 00131781510</item>
    </derivirana_varijabla>
  </DomainObject.Predmet.ProtuStrankaListFormatedOIB>
  <DomainObject.Predmet.ProtuStrankaListFormatedWithAdress>
    <izvorni_sadrzaj>
      <item>ARYA j.d.o.o., Marije Grbac 8, 51000 Rijeka</item>
    </izvorni_sadrzaj>
    <derivirana_varijabla naziv="DomainObject.Predmet.ProtuStrankaListFormatedWithAdress_1">
      <item>ARYA j.d.o.o., Marije Grbac 8, 51000 Rijeka</item>
    </derivirana_varijabla>
  </DomainObject.Predmet.ProtuStrankaListFormatedWithAdress>
  <DomainObject.Predmet.ProtuStrankaListFormatedWithAdressOIB>
    <izvorni_sadrzaj>
      <item>ARYA j.d.o.o., OIB 00131781510, Marije Grbac 8, 51000 Rijeka</item>
    </izvorni_sadrzaj>
    <derivirana_varijabla naziv="DomainObject.Predmet.ProtuStrankaListFormatedWithAdressOIB_1">
      <item>ARYA j.d.o.o., OIB 00131781510, Marije Grbac 8, 51000 Rijeka</item>
    </derivirana_varijabla>
  </DomainObject.Predmet.ProtuStrankaListFormatedWithAdressOIB>
  <DomainObject.Predmet.ProtuStrankaListNazivFormated>
    <izvorni_sadrzaj>
      <item>ARYA j.d.o.o.</item>
    </izvorni_sadrzaj>
    <derivirana_varijabla naziv="DomainObject.Predmet.ProtuStrankaListNazivFormated_1">
      <item>ARYA j.d.o.o.</item>
    </derivirana_varijabla>
  </DomainObject.Predmet.ProtuStrankaListNazivFormated>
  <DomainObject.Predmet.ProtuStrankaListNazivFormatedOIB>
    <izvorni_sadrzaj>
      <item>ARYA j.d.o.o., OIB 00131781510</item>
    </izvorni_sadrzaj>
    <derivirana_varijabla naziv="DomainObject.Predmet.ProtuStrankaListNazivFormatedOIB_1">
      <item>ARYA j.d.o.o., OIB 00131781510</item>
    </derivirana_varijabla>
  </DomainObject.Predmet.ProtuStrankaListNazivFormatedOIB>
  <DomainObject.Predmet.OstaliListFormated>
    <izvorni_sadrzaj>
      <item>Marija Matijević</item>
    </izvorni_sadrzaj>
    <derivirana_varijabla naziv="DomainObject.Predmet.OstaliListFormated_1">
      <item>Marija Matijević</item>
    </derivirana_varijabla>
  </DomainObject.Predmet.OstaliListFormated>
  <DomainObject.Predmet.OstaliListFormatedOIB>
    <izvorni_sadrzaj>
      <item>Marija Matijević, OIB 55249872464</item>
    </izvorni_sadrzaj>
    <derivirana_varijabla naziv="DomainObject.Predmet.OstaliListFormatedOIB_1">
      <item>Marija Matijević, OIB 55249872464</item>
    </derivirana_varijabla>
  </DomainObject.Predmet.OstaliListFormatedOIB>
  <DomainObject.Predmet.OstaliListFormatedWithAdress>
    <izvorni_sadrzaj>
      <item>Marija Matijević, Tizianova 16, 51000 Rijeka</item>
    </izvorni_sadrzaj>
    <derivirana_varijabla naziv="DomainObject.Predmet.OstaliListFormatedWithAdress_1">
      <item>Marija Matijević, Tizianova 16, 51000 Rijeka</item>
    </derivirana_varijabla>
  </DomainObject.Predmet.OstaliListFormatedWithAdress>
  <DomainObject.Predmet.OstaliListFormatedWithAdressOIB>
    <izvorni_sadrzaj>
      <item>Marija Matijević, OIB 55249872464, Tizianova 16, 51000 Rijeka</item>
    </izvorni_sadrzaj>
    <derivirana_varijabla naziv="DomainObject.Predmet.OstaliListFormatedWithAdressOIB_1">
      <item>Marija Matijević, OIB 55249872464, Tizianova 16, 51000 Rijeka</item>
    </derivirana_varijabla>
  </DomainObject.Predmet.OstaliListFormatedWithAdressOIB>
  <DomainObject.Predmet.OstaliListNazivFormated>
    <izvorni_sadrzaj>
      <item>Marija Matijević</item>
    </izvorni_sadrzaj>
    <derivirana_varijabla naziv="DomainObject.Predmet.OstaliListNazivFormated_1">
      <item>Marija Matijević</item>
    </derivirana_varijabla>
  </DomainObject.Predmet.OstaliListNazivFormated>
  <DomainObject.Predmet.OstaliListNazivFormatedOIB>
    <izvorni_sadrzaj>
      <item>Marija Matijević, OIB 55249872464</item>
    </izvorni_sadrzaj>
    <derivirana_varijabla naziv="DomainObject.Predmet.OstaliListNazivFormatedOIB_1">
      <item>Marija Matijević, OIB 55249872464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ARYA j.d.o.o.</izvorni_sadrzaj>
    <derivirana_varijabla naziv="DomainObject.Predmet.ProtustrankaIDrugi_1">ARYA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ARYA j.d.o.o., OIB 00131781510, Marije Grbac 8, 51000 Rijeka</izvorni_sadrzaj>
    <derivirana_varijabla naziv="DomainObject.Predmet.ProtustrankaIDrugiAdressOIB_1">ARYA j.d.o.o., OIB 00131781510, Marije Grbac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ARYA j.d.o.o.</item>
      <item>Marija Matijević</item>
    </izvorni_sadrzaj>
    <derivirana_varijabla naziv="DomainObject.Predmet.SudioniciListNaziv_1">
      <item>FINA  Rijeka</item>
      <item>ARYA j.d.o.o.</item>
      <item>Marija Matijević</item>
    </derivirana_varijabla>
  </DomainObject.Predmet.SudioniciListNaziv>
  <DomainObject.Predmet.SudioniciListAdressOIB>
    <izvorni_sadrzaj>
      <item>FINA  Rijeka, OIB 85821130368, Frana Kurelca 8,51000 Rijeka</item>
      <item>ARYA j.d.o.o., OIB 00131781510, Marije Grbac 8,51000 Rijeka</item>
      <item>Marija Matijević, OIB 55249872464, Tizianova 16,51000 Rijeka</item>
    </izvorni_sadrzaj>
    <derivirana_varijabla naziv="DomainObject.Predmet.SudioniciListAdressOIB_1">
      <item>FINA  Rijeka, OIB 85821130368, Frana Kurelca 8,51000 Rijeka</item>
      <item>ARYA j.d.o.o., OIB 00131781510, Marije Grbac 8,51000 Rijeka</item>
      <item>Marija Matijević, OIB 55249872464, Tizianova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00131781510</item>
      <item>, OIB 55249872464</item>
    </izvorni_sadrzaj>
    <derivirana_varijabla naziv="DomainObject.Predmet.SudioniciListNazivOIB_1">
      <item>, OIB 85821130368</item>
      <item>, OIB 00131781510</item>
      <item>, OIB 55249872464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2C814E-D2A2-4B76-A020-AE4EBD93FC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1029</properties:Words>
  <properties:Characters>5774</properties:Characters>
  <properties:Lines>122</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2017-04-06T08:29:00Z</dcterms:created>
  <dc:creator>ksarlija</dc:creator>
  <cp:lastModifiedBy>Jasna Radulović</cp:lastModifiedBy>
  <cp:lastPrinted>2017-04-06T08:31:00Z</cp:lastPrinted>
  <dcterms:modified xmlns:xsi="http://www.w3.org/2001/XMLSchema-instance" xsi:type="dcterms:W3CDTF">2017-04-06T08:31:00Z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