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45c2" w14:paraId="4d945c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A0DB5">
        <w:rPr>
          <w:b/>
          <w:lang w:val="hr-HR"/>
        </w:rPr>
        <w:t>303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A0DB5">
        <w:rPr>
          <w:lang w:val="hr-HR"/>
        </w:rPr>
        <w:t>BINS d.o.o. Trogir, Ivana Duknovića bb, OIB: 07736272516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FA0DB5">
        <w:rPr>
          <w:lang w:val="hr-HR"/>
        </w:rPr>
        <w:t>BINS d.o.o. Trogir, OIB: 07736272516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FA0DB5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A0DB5">
        <w:rPr>
          <w:lang w:val="hr-HR"/>
        </w:rPr>
        <w:t>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FA0DB5">
        <w:rPr>
          <w:lang w:val="hr-HR"/>
        </w:rPr>
        <w:t>BINS d.o.o. Trogir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FA0DB5" w:rsidP="00D4418F" w:rsidR="00FA0DB5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0B3ED4" w:rsidR="000B3ED4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0B3ED4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0B3ED4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0B3ED4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0B3ED4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0B3ED4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0B3ED4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832E3" w:rsidRPr="00F832E3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FA0DB5">
      <w:t>303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0B3ED4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32E3"/>
    <w:rsid w:val="00F85A66"/>
    <w:rsid w:val="00FA0DB5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3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2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32E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32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32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3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2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32E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32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32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05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BINS d.o.o. za brodogradnju i građevinarstvo</izvorni_sadrzaj>
    <derivirana_varijabla naziv="DomainObject.Predmet.ProtustrankaFormated_1">  BINS d.o.o. za brodogradnju i građevinarstvo</derivirana_varijabla>
  </DomainObject.Predmet.ProtustrankaFormated>
  <DomainObject.Predmet.ProtustrankaFormatedOIB>
    <izvorni_sadrzaj>  BINS d.o.o. za brodogradnju i građevinarstvo, OIB 07736272516</izvorni_sadrzaj>
    <derivirana_varijabla naziv="DomainObject.Predmet.ProtustrankaFormatedOIB_1">  BINS d.o.o. za brodogradnju i građevinarstvo, OIB 07736272516</derivirana_varijabla>
  </DomainObject.Predmet.ProtustrankaFormatedOIB>
  <DomainObject.Predmet.ProtustrankaFormatedWithAdress>
    <izvorni_sadrzaj> BINS d.o.o. za brodogradnju i građevinarstvo, Ivana Duknovića/bb, 21220 Trogir</izvorni_sadrzaj>
    <derivirana_varijabla naziv="DomainObject.Predmet.ProtustrankaFormatedWithAdress_1"> BINS d.o.o. za brodogradnju i građevinarstvo, Ivana Duknovića/bb, 21220 Trogir</derivirana_varijabla>
  </DomainObject.Predmet.ProtustrankaFormatedWithAdress>
  <DomainObject.Predmet.ProtustrankaFormatedWithAdressOIB>
    <izvorni_sadrzaj> BINS d.o.o. za brodogradnju i građevinarstvo, OIB 07736272516, Ivana Duknovića/bb, 21220 Trogir</izvorni_sadrzaj>
    <derivirana_varijabla naziv="DomainObject.Predmet.ProtustrankaFormatedWithAdressOIB_1"> BINS d.o.o. za brodogradnju i građevinarstvo, OIB 07736272516, Ivana Duknovića/bb, 21220 Trogir</derivirana_varijabla>
  </DomainObject.Predmet.ProtustrankaFormatedWithAdressOIB>
  <DomainObject.Predmet.ProtustrankaWithAdress>
    <izvorni_sadrzaj>BINS d.o.o. za brodogradnju i građevinarstvo Ivana Duknovića/bb, 21220 Trogir</izvorni_sadrzaj>
    <derivirana_varijabla naziv="DomainObject.Predmet.ProtustrankaWithAdress_1">BINS d.o.o. za brodogradnju i građevinarstvo Ivana Duknovića/bb, 21220 Trogir</derivirana_varijabla>
  </DomainObject.Predmet.ProtustrankaWithAdress>
  <DomainObject.Predmet.ProtustrankaWithAdressOIB>
    <izvorni_sadrzaj>BINS d.o.o. za brodogradnju i građevinarstvo, OIB 07736272516, Ivana Duknovića/bb, 21220 Trogir</izvorni_sadrzaj>
    <derivirana_varijabla naziv="DomainObject.Predmet.ProtustrankaWithAdressOIB_1">BINS d.o.o. za brodogradnju i građevinarstvo, OIB 07736272516, Ivana Duknovića/bb, 21220 Trogir</derivirana_varijabla>
  </DomainObject.Predmet.ProtustrankaWithAdressOIB>
  <DomainObject.Predmet.ProtustrankaNazivFormated>
    <izvorni_sadrzaj>BINS d.o.o. za brodogradnju i građevinarstvo</izvorni_sadrzaj>
    <derivirana_varijabla naziv="DomainObject.Predmet.ProtustrankaNazivFormated_1">BINS d.o.o. za brodogradnju i građevinarstvo</derivirana_varijabla>
  </DomainObject.Predmet.ProtustrankaNazivFormated>
  <DomainObject.Predmet.ProtustrankaNazivFormatedOIB>
    <izvorni_sadrzaj>BINS d.o.o. za brodogradnju i građevinarstvo, OIB 07736272516</izvorni_sadrzaj>
    <derivirana_varijabla naziv="DomainObject.Predmet.ProtustrankaNazivFormatedOIB_1">BINS d.o.o. za brodogradnju i građevinarstvo, OIB 07736272516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5373079.26</izvorni_sadrzaj>
    <derivirana_varijabla naziv="DomainObject.Predmet.TrenutnaVrijednost_1">5373079.26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BINS d.o.o. za brodogradnju i građevinarstvo</item>
    </izvorni_sadrzaj>
    <derivirana_varijabla naziv="DomainObject.Predmet.ProtuStrankaListFormated_1">
      <item>BINS d.o.o. za brodogradnju i građevinarstvo</item>
    </derivirana_varijabla>
  </DomainObject.Predmet.ProtuStrankaListFormated>
  <DomainObject.Predmet.ProtuStrankaListFormatedOIB>
    <izvorni_sadrzaj>
      <item>BINS d.o.o. za brodogradnju i građevinarstvo, OIB 07736272516</item>
    </izvorni_sadrzaj>
    <derivirana_varijabla naziv="DomainObject.Predmet.ProtuStrankaListFormatedOIB_1">
      <item>BINS d.o.o. za brodogradnju i građevinarstvo, OIB 07736272516</item>
    </derivirana_varijabla>
  </DomainObject.Predmet.ProtuStrankaListFormatedOIB>
  <DomainObject.Predmet.ProtuStrankaListFormatedWithAdress>
    <izvorni_sadrzaj>
      <item>BINS d.o.o. za brodogradnju i građevinarstvo, Ivana Duknovića/bb, 21220 Trogir</item>
    </izvorni_sadrzaj>
    <derivirana_varijabla naziv="DomainObject.Predmet.ProtuStrankaListFormatedWithAdress_1">
      <item>BINS d.o.o. za brodogradnju i građevinarstvo, Ivana Duknovića/bb, 21220 Trogir</item>
    </derivirana_varijabla>
  </DomainObject.Predmet.ProtuStrankaListFormatedWithAdress>
  <DomainObject.Predmet.ProtuStrankaListFormatedWithAdressOIB>
    <izvorni_sadrzaj>
      <item>BINS d.o.o. za brodogradnju i građevinarstvo, OIB 07736272516, Ivana Duknovića/bb, 21220 Trogir</item>
    </izvorni_sadrzaj>
    <derivirana_varijabla naziv="DomainObject.Predmet.ProtuStrankaListFormatedWithAdressOIB_1">
      <item>BINS d.o.o. za brodogradnju i građevinarstvo, OIB 07736272516, Ivana Duknovića/bb, 21220 Trogir</item>
    </derivirana_varijabla>
  </DomainObject.Predmet.ProtuStrankaListFormatedWithAdressOIB>
  <DomainObject.Predmet.ProtuStrankaListNazivFormated>
    <izvorni_sadrzaj>
      <item>BINS d.o.o. za brodogradnju i građevinarstvo</item>
    </izvorni_sadrzaj>
    <derivirana_varijabla naziv="DomainObject.Predmet.ProtuStrankaListNazivFormated_1">
      <item>BINS d.o.o. za brodogradnju i građevinarstvo</item>
    </derivirana_varijabla>
  </DomainObject.Predmet.ProtuStrankaListNazivFormated>
  <DomainObject.Predmet.ProtuStrankaListNazivFormatedOIB>
    <izvorni_sadrzaj>
      <item>BINS d.o.o. za brodogradnju i građevinarstvo, OIB 07736272516</item>
    </izvorni_sadrzaj>
    <derivirana_varijabla naziv="DomainObject.Predmet.ProtuStrankaListNazivFormatedOIB_1">
      <item>BINS d.o.o. za brodogradnju i građevinarstvo, OIB 07736272516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BINS d.o.o. za brodogradnju i građevinarstvo</izvorni_sadrzaj>
    <derivirana_varijabla naziv="DomainObject.Predmet.ProtustrankaIDrugi_1">BINS d.o.o. za brodogradnju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BINS d.o.o. za brodogradnju i građevinarstvo, OIB 07736272516, Ivana Duknovića/bb, 21220 Trogir</izvorni_sadrzaj>
    <derivirana_varijabla naziv="DomainObject.Predmet.ProtustrankaIDrugiAdressOIB_1">BINS d.o.o. za brodogradnju i građevinarstvo, OIB 07736272516, Ivana Duknovića/bb,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BINS d.o.o. za brodogradnju i građevinarstvo</item>
    </izvorni_sadrzaj>
    <derivirana_varijabla naziv="DomainObject.Predmet.SudioniciListNaziv_1">
      <item>FINANCIJSKA AGENCIJA, RC SPLIT</item>
      <item>BINS d.o.o. za brodogradnju i građevinarstvo</item>
    </derivirana_varijabla>
  </DomainObject.Predmet.SudioniciListNaziv>
  <DomainObject.Predmet.SudioniciListAdressOIB>
    <izvorni_sadrzaj>
      <item>FINANCIJSKA AGENCIJA, RC SPLIT, OIB 85821130368, Mažuranićevo šetalište 24 b,21000 Split</item>
      <item>BINS d.o.o. za brodogradnju i građevinarstvo, OIB 07736272516, Ivana Duknovića/bb,21220 Trogir</item>
    </izvorni_sadrzaj>
    <derivirana_varijabla naziv="DomainObject.Predmet.SudioniciListAdressOIB_1">
      <item>FINANCIJSKA AGENCIJA, RC SPLIT, OIB 85821130368, Mažuranićevo šetalište 24 b,21000 Split</item>
      <item>BINS d.o.o. za brodogradnju i građevinarstvo, OIB 07736272516, Ivana Duknovića/bb,21220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07736272516</item>
    </izvorni_sadrzaj>
    <derivirana_varijabla naziv="DomainObject.Predmet.SudioniciListNazivOIB_1">
      <item>, OIB 85821130368</item>
      <item>, OIB 07736272516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71FFD-9CC2-4D7D-B137-0487BC944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4199</properties:Characters>
  <properties:Lines>105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