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39c1" w14:paraId="b2639c1" w:rsidRDefault="005A39DE" w:rsidP="00D05A22" w:rsidR="00C04B80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5A39DE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C04B80">
        <w:rPr>
          <w:rFonts w:hAnsi="Times New Roman" w:ascii="Times New Roman"/>
          <w:szCs w:val="24"/>
          <w:lang w:val="hr-HR"/>
        </w:rPr>
        <w:t xml:space="preserve">   </w:t>
      </w:r>
      <w:r w:rsidR="00D05A22"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5A39DE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D05A22"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</w:t>
      </w:r>
      <w:r w:rsidR="00CB159A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. St-</w:t>
      </w:r>
      <w:r w:rsidR="004C5156">
        <w:rPr>
          <w:rFonts w:hAnsi="Times New Roman" w:ascii="Times New Roman"/>
          <w:szCs w:val="24"/>
          <w:lang w:val="hr-HR"/>
        </w:rPr>
        <w:t>3775</w:t>
      </w:r>
      <w:r>
        <w:rPr>
          <w:rFonts w:hAnsi="Times New Roman" w:ascii="Times New Roman"/>
          <w:szCs w:val="24"/>
          <w:lang w:val="hr-HR"/>
        </w:rPr>
        <w:t>/1</w:t>
      </w:r>
      <w:r w:rsidR="004C5156">
        <w:rPr>
          <w:rFonts w:hAnsi="Times New Roman" w:ascii="Times New Roman"/>
          <w:szCs w:val="24"/>
          <w:lang w:val="hr-HR"/>
        </w:rPr>
        <w:t>6-</w:t>
      </w:r>
      <w:r w:rsidR="006127E7">
        <w:rPr>
          <w:rFonts w:hAnsi="Times New Roman" w:ascii="Times New Roman"/>
          <w:szCs w:val="24"/>
          <w:lang w:val="hr-HR"/>
        </w:rPr>
        <w:t>26</w:t>
      </w:r>
    </w:p>
    <w:p w:rsidRDefault="005A39DE" w:rsidP="00D05A22" w:rsidR="005A39DE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CB159A" w:rsidP="00D05A22" w:rsidR="00D05A22" w:rsidRPr="004C515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B159A">
        <w:rPr>
          <w:rFonts w:hAnsi="Times New Roman" w:ascii="Times New Roman"/>
          <w:szCs w:val="24"/>
          <w:lang w:val="hr-HR"/>
        </w:rPr>
        <w:t xml:space="preserve">Trgovački sud u Zagrebu, po sucu Nikolini Dorić Hadžisejdić, u stečajnom postupku nad stečajnim dužnikom </w:t>
      </w:r>
      <w:r w:rsidR="004C5156" w:rsidRPr="004C5156">
        <w:rPr>
          <w:rFonts w:hAnsi="Times New Roman" w:ascii="Times New Roman"/>
          <w:lang w:val="pt-BR"/>
        </w:rPr>
        <w:t>SERVUS-TRGOVINA d.o.o.</w:t>
      </w:r>
      <w:r w:rsidR="004C5156" w:rsidRPr="004C5156">
        <w:rPr>
          <w:rFonts w:hAnsi="Times New Roman" w:ascii="Times New Roman"/>
        </w:rPr>
        <w:t>,</w:t>
      </w:r>
      <w:r w:rsidR="004C5156" w:rsidRPr="004C5156">
        <w:rPr>
          <w:rFonts w:hAnsi="Times New Roman" w:ascii="Times New Roman"/>
          <w:szCs w:val="24"/>
          <w:lang w:val="hr-HR"/>
        </w:rPr>
        <w:t xml:space="preserve"> u stečaju</w:t>
      </w:r>
      <w:r w:rsidR="004C5156">
        <w:rPr>
          <w:rFonts w:hAnsi="Times New Roman" w:ascii="Times New Roman"/>
          <w:szCs w:val="24"/>
          <w:lang w:val="hr-HR"/>
        </w:rPr>
        <w:t>,</w:t>
      </w:r>
      <w:r w:rsidR="004C5156" w:rsidRPr="004C5156">
        <w:rPr>
          <w:rFonts w:hAnsi="Times New Roman" w:ascii="Times New Roman"/>
        </w:rPr>
        <w:t xml:space="preserve"> OIB: 87524245642, Zagreb, Jarnovićeva 100</w:t>
      </w:r>
      <w:r w:rsidR="004C5156">
        <w:rPr>
          <w:rFonts w:hAnsi="Times New Roman" w:ascii="Times New Roman"/>
        </w:rPr>
        <w:t>,</w:t>
      </w:r>
      <w:r w:rsidRPr="004C5156">
        <w:rPr>
          <w:rFonts w:hAnsi="Times New Roman" w:ascii="Times New Roman"/>
          <w:szCs w:val="24"/>
          <w:lang w:val="hr-HR"/>
        </w:rPr>
        <w:t xml:space="preserve"> dana 1</w:t>
      </w:r>
      <w:r w:rsidR="006127E7">
        <w:rPr>
          <w:rFonts w:hAnsi="Times New Roman" w:ascii="Times New Roman"/>
          <w:szCs w:val="24"/>
          <w:lang w:val="hr-HR"/>
        </w:rPr>
        <w:t>2</w:t>
      </w:r>
      <w:r w:rsidRPr="004C5156">
        <w:rPr>
          <w:rFonts w:hAnsi="Times New Roman" w:ascii="Times New Roman"/>
          <w:szCs w:val="24"/>
          <w:lang w:val="hr-HR"/>
        </w:rPr>
        <w:t xml:space="preserve">. </w:t>
      </w:r>
      <w:r w:rsidR="004C5156">
        <w:rPr>
          <w:rFonts w:hAnsi="Times New Roman" w:ascii="Times New Roman"/>
          <w:szCs w:val="24"/>
          <w:lang w:val="hr-HR"/>
        </w:rPr>
        <w:t xml:space="preserve">listopada </w:t>
      </w:r>
      <w:r w:rsidRPr="004C5156">
        <w:rPr>
          <w:rFonts w:hAnsi="Times New Roman" w:ascii="Times New Roman"/>
          <w:szCs w:val="24"/>
          <w:lang w:val="hr-HR"/>
        </w:rPr>
        <w:t>2018.,</w:t>
      </w:r>
    </w:p>
    <w:p w:rsidRDefault="00CB159A" w:rsidP="00D05A22" w:rsidR="00CB159A" w:rsidRPr="00D45FE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B159A" w:rsidP="00D05A22" w:rsidR="00CB159A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0E009A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="006B0500" w:rsidRPr="006B0500">
        <w:rPr>
          <w:rFonts w:hAnsi="Times New Roman" w:ascii="Times New Roman"/>
          <w:szCs w:val="24"/>
          <w:lang w:val="hr-HR"/>
        </w:rPr>
        <w:t xml:space="preserve">Određuje se upis stečajne mase iza </w:t>
      </w:r>
      <w:r w:rsidR="004C5156" w:rsidRPr="004C5156">
        <w:rPr>
          <w:rFonts w:hAnsi="Times New Roman" w:ascii="Times New Roman"/>
          <w:lang w:val="pt-BR"/>
        </w:rPr>
        <w:t>SERVUS-TRGOVINA d.o.o.</w:t>
      </w:r>
      <w:r w:rsidR="004C5156" w:rsidRPr="004C5156">
        <w:rPr>
          <w:rFonts w:hAnsi="Times New Roman" w:ascii="Times New Roman"/>
        </w:rPr>
        <w:t>,</w:t>
      </w:r>
      <w:r w:rsidR="004C5156" w:rsidRPr="004C5156">
        <w:rPr>
          <w:rFonts w:hAnsi="Times New Roman" w:ascii="Times New Roman"/>
          <w:szCs w:val="24"/>
          <w:lang w:val="hr-HR"/>
        </w:rPr>
        <w:t xml:space="preserve"> u stečaju</w:t>
      </w:r>
      <w:r w:rsidR="004C5156">
        <w:rPr>
          <w:rFonts w:hAnsi="Times New Roman" w:ascii="Times New Roman"/>
          <w:szCs w:val="24"/>
          <w:lang w:val="hr-HR"/>
        </w:rPr>
        <w:t>,</w:t>
      </w:r>
      <w:r w:rsidR="004C5156" w:rsidRPr="004C5156">
        <w:rPr>
          <w:rFonts w:hAnsi="Times New Roman" w:ascii="Times New Roman"/>
        </w:rPr>
        <w:t xml:space="preserve"> OIB: 87524245642, Zagreb, Jarnovićeva 100</w:t>
      </w:r>
      <w:r w:rsidR="0054675D" w:rsidRPr="00D45FEF">
        <w:rPr>
          <w:rFonts w:hAnsi="Times New Roman" w:ascii="Times New Roman"/>
          <w:szCs w:val="24"/>
          <w:lang w:val="pt-BR"/>
        </w:rPr>
        <w:t>,</w:t>
      </w:r>
      <w:r w:rsidR="00C57B13">
        <w:rPr>
          <w:rFonts w:hAnsi="Times New Roman" w:ascii="Times New Roman"/>
          <w:szCs w:val="24"/>
          <w:lang w:val="pt-BR"/>
        </w:rPr>
        <w:t xml:space="preserve"> </w:t>
      </w:r>
      <w:r w:rsidR="006B0500" w:rsidRPr="006B0500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B159A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7C30A2">
        <w:rPr>
          <w:rFonts w:hAnsi="Times New Roman" w:ascii="Times New Roman"/>
          <w:szCs w:val="24"/>
          <w:lang w:val="hr-HR"/>
        </w:rPr>
        <w:t xml:space="preserve">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4C5156" w:rsidRPr="004C5156">
        <w:rPr>
          <w:rFonts w:hAnsi="Times New Roman" w:ascii="Times New Roman"/>
        </w:rPr>
        <w:t>Sveta Nedelja, Srebrnjak 20B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 w:rsidRPr="004C515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B159A" w:rsidP="006127E7" w:rsidR="006B05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C5156">
        <w:rPr>
          <w:rFonts w:hAnsi="Times New Roman" w:ascii="Times New Roman"/>
          <w:szCs w:val="24"/>
          <w:lang w:val="hr-HR"/>
        </w:rPr>
        <w:t>III</w:t>
      </w:r>
      <w:r w:rsidR="006B0500" w:rsidRPr="004C5156">
        <w:rPr>
          <w:rFonts w:hAnsi="Times New Roman" w:ascii="Times New Roman"/>
          <w:szCs w:val="24"/>
          <w:lang w:val="hr-HR"/>
        </w:rPr>
        <w:t>.</w:t>
      </w:r>
      <w:r w:rsidR="00444312" w:rsidRPr="004C5156">
        <w:rPr>
          <w:rFonts w:hAnsi="Times New Roman" w:ascii="Times New Roman"/>
          <w:szCs w:val="24"/>
          <w:lang w:val="hr-HR"/>
        </w:rPr>
        <w:t xml:space="preserve"> </w:t>
      </w:r>
      <w:r w:rsidR="00AF75D6" w:rsidRPr="004C5156">
        <w:rPr>
          <w:rFonts w:hAnsi="Times New Roman" w:ascii="Times New Roman"/>
          <w:szCs w:val="24"/>
          <w:lang w:val="hr-HR"/>
        </w:rPr>
        <w:t xml:space="preserve">Stečajni upravitelj </w:t>
      </w:r>
      <w:r w:rsidR="004C5156" w:rsidRPr="004C5156">
        <w:rPr>
          <w:rFonts w:hAnsi="Times New Roman" w:ascii="Times New Roman"/>
        </w:rPr>
        <w:t>Milan Bariša Obradović, OIB: 45619494339, Sveta Nedelja,</w:t>
      </w:r>
      <w:r w:rsidR="004C5156">
        <w:rPr>
          <w:rFonts w:hAnsi="Times New Roman" w:ascii="Times New Roman"/>
        </w:rPr>
        <w:t xml:space="preserve"> </w:t>
      </w:r>
      <w:r w:rsidR="004C5156" w:rsidRPr="004C5156">
        <w:rPr>
          <w:rFonts w:hAnsi="Times New Roman" w:ascii="Times New Roman"/>
        </w:rPr>
        <w:t xml:space="preserve">Srebrnjak 20B, </w:t>
      </w:r>
      <w:r w:rsidR="006B0500" w:rsidRPr="004C5156">
        <w:rPr>
          <w:rFonts w:hAnsi="Times New Roman" w:ascii="Times New Roman"/>
          <w:szCs w:val="24"/>
          <w:lang w:val="hr-HR"/>
        </w:rPr>
        <w:t>zastupa stečajnu masu.</w:t>
      </w:r>
    </w:p>
    <w:p w:rsidRDefault="004C5156" w:rsidP="004C5156" w:rsidR="004C5156" w:rsidRPr="004C5156">
      <w:pPr>
        <w:ind w:firstLine="708"/>
        <w:rPr>
          <w:rFonts w:hAnsi="Times New Roman" w:ascii="Times New Roman"/>
        </w:rPr>
      </w:pPr>
    </w:p>
    <w:p w:rsidRDefault="00D05A22" w:rsidP="00CB159A" w:rsidR="00CB159A" w:rsidRPr="00CB159A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CB159A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CB159A" w:rsidR="00CB159A" w:rsidRPr="00CB15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B159A" w:rsidRPr="00CB159A">
        <w:rPr>
          <w:rFonts w:hAnsi="Times New Roman" w:ascii="Times New Roman"/>
          <w:szCs w:val="24"/>
          <w:lang w:val="hr-HR"/>
        </w:rPr>
        <w:t>Rješenjem Trgovačkog suda u Zagrebu poslovni broj St-</w:t>
      </w:r>
      <w:r w:rsidR="004C5156">
        <w:rPr>
          <w:rFonts w:hAnsi="Times New Roman" w:ascii="Times New Roman"/>
          <w:szCs w:val="24"/>
          <w:lang w:val="hr-HR"/>
        </w:rPr>
        <w:t>3775/16</w:t>
      </w:r>
      <w:r w:rsidR="00CB159A" w:rsidRPr="00CB159A">
        <w:rPr>
          <w:rFonts w:hAnsi="Times New Roman" w:ascii="Times New Roman"/>
          <w:szCs w:val="24"/>
          <w:lang w:val="hr-HR"/>
        </w:rPr>
        <w:t>-</w:t>
      </w:r>
      <w:r w:rsidR="004C5156">
        <w:rPr>
          <w:rFonts w:hAnsi="Times New Roman" w:ascii="Times New Roman"/>
          <w:szCs w:val="24"/>
          <w:lang w:val="hr-HR"/>
        </w:rPr>
        <w:t>19 od 6</w:t>
      </w:r>
      <w:r w:rsidR="00CB159A" w:rsidRPr="00CB159A">
        <w:rPr>
          <w:rFonts w:hAnsi="Times New Roman" w:ascii="Times New Roman"/>
          <w:szCs w:val="24"/>
          <w:lang w:val="hr-HR"/>
        </w:rPr>
        <w:t xml:space="preserve">. </w:t>
      </w:r>
      <w:r w:rsidR="004C5156">
        <w:rPr>
          <w:rFonts w:hAnsi="Times New Roman" w:ascii="Times New Roman"/>
          <w:szCs w:val="24"/>
          <w:lang w:val="hr-HR"/>
        </w:rPr>
        <w:t>veljače 2018</w:t>
      </w:r>
      <w:r w:rsidR="00CB159A" w:rsidRPr="00CB159A">
        <w:rPr>
          <w:rFonts w:hAnsi="Times New Roman" w:ascii="Times New Roman"/>
          <w:szCs w:val="24"/>
          <w:lang w:val="hr-HR"/>
        </w:rPr>
        <w:t xml:space="preserve">. otvoren je i istovremeno zaključen stečajni postupak nad dužnikom, koji </w:t>
      </w:r>
      <w:r w:rsidR="00CB159A">
        <w:rPr>
          <w:rFonts w:hAnsi="Times New Roman" w:ascii="Times New Roman"/>
          <w:szCs w:val="24"/>
          <w:lang w:val="hr-HR"/>
        </w:rPr>
        <w:t>je, potom, brisan iz sudskog reg</w:t>
      </w:r>
      <w:r w:rsidR="00CB159A" w:rsidRPr="00CB159A">
        <w:rPr>
          <w:rFonts w:hAnsi="Times New Roman" w:ascii="Times New Roman"/>
          <w:szCs w:val="24"/>
          <w:lang w:val="hr-HR"/>
        </w:rPr>
        <w:t>istra.</w:t>
      </w:r>
    </w:p>
    <w:p w:rsidRDefault="00CB159A" w:rsidP="00EE048F" w:rsidR="002B0906" w:rsidRPr="002B090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CB159A">
        <w:rPr>
          <w:rFonts w:hAnsi="Times New Roman" w:ascii="Times New Roman"/>
          <w:szCs w:val="24"/>
          <w:lang w:val="hr-HR"/>
        </w:rPr>
        <w:t>Stečajni upravitelj predložio je sudu</w:t>
      </w:r>
      <w:r w:rsidR="000D656D">
        <w:rPr>
          <w:rFonts w:hAnsi="Times New Roman" w:ascii="Times New Roman"/>
          <w:szCs w:val="24"/>
          <w:lang w:val="hr-HR"/>
        </w:rPr>
        <w:t xml:space="preserve"> upisati stečajnu masu iza dužnika u sudski registar te</w:t>
      </w:r>
      <w:r w:rsidRPr="00CB159A">
        <w:rPr>
          <w:rFonts w:hAnsi="Times New Roman" w:ascii="Times New Roman"/>
          <w:szCs w:val="24"/>
          <w:lang w:val="hr-HR"/>
        </w:rPr>
        <w:t xml:space="preserve"> </w:t>
      </w:r>
      <w:r w:rsidR="00EE048F">
        <w:rPr>
          <w:rFonts w:hAnsi="Times New Roman" w:ascii="Times New Roman"/>
          <w:szCs w:val="24"/>
          <w:lang w:val="hr-HR"/>
        </w:rPr>
        <w:t xml:space="preserve">nastaviti postupak radi naknadne diobe obzirom da je </w:t>
      </w:r>
      <w:r w:rsidR="00BD3083">
        <w:rPr>
          <w:rFonts w:hAnsi="Times New Roman" w:ascii="Times New Roman"/>
          <w:szCs w:val="24"/>
          <w:lang w:val="hr-HR"/>
        </w:rPr>
        <w:t>dužnik u</w:t>
      </w:r>
      <w:r w:rsidR="000D656D">
        <w:rPr>
          <w:rFonts w:hAnsi="Times New Roman" w:ascii="Times New Roman"/>
          <w:szCs w:val="24"/>
          <w:lang w:val="hr-HR"/>
        </w:rPr>
        <w:t xml:space="preserve"> z.k.ul. 6454 k.o. Vrapče N</w:t>
      </w:r>
      <w:r w:rsidR="00BD3083">
        <w:rPr>
          <w:rFonts w:hAnsi="Times New Roman" w:ascii="Times New Roman"/>
          <w:szCs w:val="24"/>
          <w:lang w:val="hr-HR"/>
        </w:rPr>
        <w:t>ovo upisan kao vlasnik 23 parkirna mjesta u stambeno poslovnoj</w:t>
      </w:r>
      <w:r w:rsidR="004C2CCE">
        <w:rPr>
          <w:rFonts w:hAnsi="Times New Roman" w:ascii="Times New Roman"/>
          <w:szCs w:val="24"/>
          <w:lang w:val="hr-HR"/>
        </w:rPr>
        <w:t xml:space="preserve"> zgradi broj 205 u Zagrebačkoj c</w:t>
      </w:r>
      <w:r w:rsidR="00BD3083">
        <w:rPr>
          <w:rFonts w:hAnsi="Times New Roman" w:ascii="Times New Roman"/>
          <w:szCs w:val="24"/>
          <w:lang w:val="hr-HR"/>
        </w:rPr>
        <w:t xml:space="preserve">esti u Zagrebu, k.č.br. </w:t>
      </w:r>
      <w:r w:rsidR="000D656D">
        <w:rPr>
          <w:rFonts w:hAnsi="Times New Roman" w:ascii="Times New Roman"/>
          <w:szCs w:val="24"/>
          <w:lang w:val="hr-HR"/>
        </w:rPr>
        <w:t>4865/1 i to suvlasničkih dijelova od broja E-48 do broja E-70</w:t>
      </w:r>
      <w:r w:rsidR="00EE048F">
        <w:rPr>
          <w:rFonts w:hAnsi="Times New Roman" w:ascii="Times New Roman"/>
          <w:szCs w:val="24"/>
          <w:lang w:val="hr-HR"/>
        </w:rPr>
        <w:t xml:space="preserve">.  </w:t>
      </w:r>
    </w:p>
    <w:p w:rsidRDefault="00EE048F" w:rsidP="00EE048F" w:rsidR="00EE048F" w:rsidRPr="00EE048F">
      <w:pPr>
        <w:ind w:firstLine="708"/>
        <w:jc w:val="both"/>
        <w:rPr>
          <w:rFonts w:hAnsi="Times New Roman" w:ascii="Times New Roman"/>
          <w:lang w:val="hr-HR"/>
        </w:rPr>
      </w:pPr>
      <w:r w:rsidRPr="00EE048F">
        <w:rPr>
          <w:rFonts w:hAnsi="Times New Roman" w:ascii="Times New Roman"/>
          <w:lang w:val="hr-HR"/>
        </w:rPr>
        <w:t>S obzirom na to da je u konkretnom slučaju pronađena imovina koja ulazi u stečajnu masu, sud je, uzevši u obzir navedeno, na temelju odredbe čl. 133. st. 2. u vezi</w:t>
      </w:r>
      <w:r>
        <w:rPr>
          <w:rFonts w:hAnsi="Times New Roman" w:ascii="Times New Roman"/>
          <w:lang w:val="hr-HR"/>
        </w:rPr>
        <w:t xml:space="preserve"> s odredbom čl. 431. </w:t>
      </w:r>
      <w:r w:rsidRPr="00EE048F">
        <w:rPr>
          <w:rFonts w:hAnsi="Times New Roman" w:ascii="Times New Roman"/>
          <w:lang w:val="hr-HR"/>
        </w:rPr>
        <w:t>st. 2. SZ-a, odlučio kao u točki I. izreke ovog rješenja.</w:t>
      </w:r>
    </w:p>
    <w:p w:rsidRDefault="00EE048F" w:rsidP="00EE048F" w:rsidR="00ED7972">
      <w:pPr>
        <w:ind w:firstLine="708"/>
        <w:jc w:val="both"/>
        <w:rPr>
          <w:rFonts w:hAnsi="Times New Roman" w:ascii="Times New Roman"/>
          <w:lang w:val="hr-HR"/>
        </w:rPr>
      </w:pPr>
      <w:r w:rsidRPr="00EE048F">
        <w:rPr>
          <w:rFonts w:hAnsi="Times New Roman" w:ascii="Times New Roman"/>
          <w:lang w:val="hr-HR"/>
        </w:rPr>
        <w:t>Odluka iz točke II. izreke ovog rješenja temelji se na odredbi čl. 438. st. 1. t. 4. SZ-a, a odluka iz točke III. izreke ovog rješenja na odredbi čl. 89. st. 1. t. 13. u vezi s odredbama čl. 133. i čl. 431. st. 2. SZ-a.</w:t>
      </w:r>
    </w:p>
    <w:p w:rsidRDefault="005A39DE" w:rsidP="00D05A22" w:rsidR="005A39DE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0915BC">
        <w:rPr>
          <w:rFonts w:hAnsi="Times New Roman" w:ascii="Times New Roman"/>
          <w:szCs w:val="24"/>
          <w:lang w:val="hr-HR"/>
        </w:rPr>
        <w:t>1</w:t>
      </w:r>
      <w:r w:rsidR="006127E7">
        <w:rPr>
          <w:rFonts w:hAnsi="Times New Roman" w:ascii="Times New Roman"/>
          <w:szCs w:val="24"/>
          <w:lang w:val="hr-HR"/>
        </w:rPr>
        <w:t>2</w:t>
      </w:r>
      <w:r w:rsidR="000E24D9">
        <w:rPr>
          <w:rFonts w:hAnsi="Times New Roman" w:ascii="Times New Roman"/>
          <w:szCs w:val="24"/>
          <w:lang w:val="hr-HR"/>
        </w:rPr>
        <w:t xml:space="preserve">. </w:t>
      </w:r>
      <w:r w:rsidR="004C5156">
        <w:rPr>
          <w:rFonts w:hAnsi="Times New Roman" w:ascii="Times New Roman"/>
          <w:szCs w:val="24"/>
          <w:lang w:val="hr-HR"/>
        </w:rPr>
        <w:t>listopada</w:t>
      </w:r>
      <w:r w:rsidR="000E24D9" w:rsidRPr="00D45FEF">
        <w:rPr>
          <w:rFonts w:hAnsi="Times New Roman" w:ascii="Times New Roman"/>
          <w:szCs w:val="24"/>
          <w:lang w:val="hr-HR"/>
        </w:rPr>
        <w:t xml:space="preserve"> </w:t>
      </w:r>
      <w:r w:rsidR="00382E72" w:rsidRPr="00D45FEF">
        <w:rPr>
          <w:rFonts w:hAnsi="Times New Roman" w:ascii="Times New Roman"/>
          <w:szCs w:val="24"/>
          <w:lang w:val="hr-HR"/>
        </w:rPr>
        <w:t>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5A39DE" w:rsidP="00D05A22" w:rsidR="005A39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05A22" w:rsidP="005A39DE" w:rsidR="00D05A2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0915BC" w:rsidP="005A39DE" w:rsidR="00D05A2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915BC">
        <w:rPr>
          <w:rFonts w:hAnsi="Times New Roman" w:ascii="Times New Roman"/>
          <w:szCs w:val="24"/>
          <w:lang w:val="hr-HR"/>
        </w:rPr>
        <w:t>Nikolina Dorić Hadžisejdić</w:t>
      </w:r>
      <w:r w:rsidR="00522F43">
        <w:rPr>
          <w:rFonts w:hAnsi="Times New Roman" w:ascii="Times New Roman"/>
          <w:szCs w:val="24"/>
          <w:lang w:val="hr-HR"/>
        </w:rPr>
        <w:t>, v.r.</w:t>
      </w:r>
    </w:p>
    <w:p w:rsidRDefault="005A39DE" w:rsidP="00D05A22" w:rsidR="005A39D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5A39DE" w:rsidP="00D05A22" w:rsidR="005A39D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522F43" w:rsidP="007B64C7" w:rsidR="00522F43">
      <w:pPr>
        <w:ind w:firstLine="708" w:left="3540"/>
        <w:jc w:val="right"/>
      </w:pPr>
    </w:p>
    <w:p w:rsidRDefault="00522F43" w:rsidP="007B64C7" w:rsidR="00522F43" w:rsidRPr="00522F43">
      <w:pPr>
        <w:ind w:firstLine="708" w:left="3540"/>
        <w:jc w:val="right"/>
        <w:rPr>
          <w:rFonts w:hAnsi="Times New Roman" w:ascii="Times New Roman"/>
        </w:rPr>
      </w:pPr>
      <w:r w:rsidRPr="00522F43">
        <w:rPr>
          <w:rFonts w:hAnsi="Times New Roman" w:ascii="Times New Roman"/>
        </w:rPr>
        <w:t>Za točnost otpravka-ovlašteni službenik:</w:t>
      </w:r>
    </w:p>
    <w:p w:rsidRDefault="00522F43" w:rsidP="007B64C7" w:rsidR="00522F43" w:rsidRPr="00522F43">
      <w:pPr>
        <w:ind w:firstLine="708" w:left="3540"/>
        <w:jc w:val="right"/>
        <w:rPr>
          <w:rFonts w:hAnsi="Times New Roman" w:ascii="Times New Roman"/>
        </w:rPr>
      </w:pPr>
      <w:r w:rsidRPr="00522F43">
        <w:rPr>
          <w:rFonts w:hAnsi="Times New Roman" w:ascii="Times New Roman"/>
        </w:rPr>
        <w:t xml:space="preserve">                                       Valentina Gabud</w:t>
      </w:r>
    </w:p>
    <w:p w:rsidRDefault="00D05A22" w:rsidP="00D05A22" w:rsidR="00D05A22" w:rsidRPr="00522F43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474814" w:rsidP="00474814" w:rsidR="0047481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sectPr w:rsidSect="005A39DE" w:rsidR="0047481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22F4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915B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89</w:t>
    </w:r>
    <w:r w:rsidR="0063777B">
      <w:rPr>
        <w:rFonts w:hAnsi="Times New Roman" w:ascii="Times New Roman"/>
        <w:szCs w:val="24"/>
      </w:rPr>
      <w:t>. St-</w:t>
    </w:r>
    <w:r w:rsidR="000D656D">
      <w:rPr>
        <w:rFonts w:hAnsi="Times New Roman" w:ascii="Times New Roman"/>
        <w:szCs w:val="24"/>
      </w:rPr>
      <w:t>3775/16-</w:t>
    </w:r>
    <w:r w:rsidR="006127E7">
      <w:rPr>
        <w:rFonts w:hAnsi="Times New Roman" w:ascii="Times New Roman"/>
        <w:szCs w:val="24"/>
      </w:rPr>
      <w:t>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B80" w:rsidR="005A39DE">
    <w:pPr>
      <w:pStyle w:val="Zaglavlje"/>
    </w:pPr>
    <w:r>
      <w:t xml:space="preserve"> </w:t>
    </w:r>
    <w:r w:rsidR="005A39DE">
      <w:t xml:space="preserve">               </w:t>
    </w:r>
    <w:r w:rsidR="005A39DE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965835" cx="723900"/>
          <wp:effectExtent b="5715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83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76656C"/>
    <w:multiLevelType w:val="hybridMultilevel"/>
    <w:tmpl w:val="057E155E"/>
    <w:lvl w:tplc="0804CA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FD9"/>
    <w:rsid w:val="00004158"/>
    <w:rsid w:val="00005603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915BC"/>
    <w:rsid w:val="000A7A4B"/>
    <w:rsid w:val="000B5A32"/>
    <w:rsid w:val="000B609B"/>
    <w:rsid w:val="000D656D"/>
    <w:rsid w:val="000E009A"/>
    <w:rsid w:val="000E24D9"/>
    <w:rsid w:val="000F3392"/>
    <w:rsid w:val="000F339C"/>
    <w:rsid w:val="000F36BA"/>
    <w:rsid w:val="000F4980"/>
    <w:rsid w:val="00112B50"/>
    <w:rsid w:val="00130ABF"/>
    <w:rsid w:val="00140D26"/>
    <w:rsid w:val="001560FF"/>
    <w:rsid w:val="00161295"/>
    <w:rsid w:val="00163C90"/>
    <w:rsid w:val="00173485"/>
    <w:rsid w:val="001751F5"/>
    <w:rsid w:val="00182088"/>
    <w:rsid w:val="00186B75"/>
    <w:rsid w:val="00194EBF"/>
    <w:rsid w:val="001A362A"/>
    <w:rsid w:val="001C44B8"/>
    <w:rsid w:val="001C4CB4"/>
    <w:rsid w:val="001D0513"/>
    <w:rsid w:val="001D304F"/>
    <w:rsid w:val="00204BE5"/>
    <w:rsid w:val="0021125A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95991"/>
    <w:rsid w:val="00297D4A"/>
    <w:rsid w:val="002A0BE2"/>
    <w:rsid w:val="002B0906"/>
    <w:rsid w:val="002B2458"/>
    <w:rsid w:val="002C0B56"/>
    <w:rsid w:val="002C147D"/>
    <w:rsid w:val="002D0142"/>
    <w:rsid w:val="002E02D4"/>
    <w:rsid w:val="00302CF6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50E7"/>
    <w:rsid w:val="00376A41"/>
    <w:rsid w:val="00382E72"/>
    <w:rsid w:val="003843F0"/>
    <w:rsid w:val="00392800"/>
    <w:rsid w:val="0039477F"/>
    <w:rsid w:val="003A137F"/>
    <w:rsid w:val="003A246E"/>
    <w:rsid w:val="003A2FCF"/>
    <w:rsid w:val="003A6429"/>
    <w:rsid w:val="003C34C5"/>
    <w:rsid w:val="003D3B21"/>
    <w:rsid w:val="003D6A1D"/>
    <w:rsid w:val="003E407B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3FAE"/>
    <w:rsid w:val="00444312"/>
    <w:rsid w:val="00455450"/>
    <w:rsid w:val="004717F7"/>
    <w:rsid w:val="00474814"/>
    <w:rsid w:val="0048076E"/>
    <w:rsid w:val="00483442"/>
    <w:rsid w:val="00493024"/>
    <w:rsid w:val="004A4385"/>
    <w:rsid w:val="004B1528"/>
    <w:rsid w:val="004B15A9"/>
    <w:rsid w:val="004B4712"/>
    <w:rsid w:val="004B6BBD"/>
    <w:rsid w:val="004B7292"/>
    <w:rsid w:val="004C1A9C"/>
    <w:rsid w:val="004C2032"/>
    <w:rsid w:val="004C2CCE"/>
    <w:rsid w:val="004C3E27"/>
    <w:rsid w:val="004C5156"/>
    <w:rsid w:val="004C5DAE"/>
    <w:rsid w:val="004D0A5A"/>
    <w:rsid w:val="004D31F6"/>
    <w:rsid w:val="004E2988"/>
    <w:rsid w:val="004E3CA8"/>
    <w:rsid w:val="004F79F7"/>
    <w:rsid w:val="005062AD"/>
    <w:rsid w:val="00515AE4"/>
    <w:rsid w:val="0052255E"/>
    <w:rsid w:val="00522F43"/>
    <w:rsid w:val="005361E3"/>
    <w:rsid w:val="0054675D"/>
    <w:rsid w:val="0056209F"/>
    <w:rsid w:val="00565D6E"/>
    <w:rsid w:val="00576A37"/>
    <w:rsid w:val="00592DDD"/>
    <w:rsid w:val="005938F3"/>
    <w:rsid w:val="005940E9"/>
    <w:rsid w:val="005A2A50"/>
    <w:rsid w:val="005A39DE"/>
    <w:rsid w:val="005A5DF5"/>
    <w:rsid w:val="005A713C"/>
    <w:rsid w:val="005B1816"/>
    <w:rsid w:val="005E1C33"/>
    <w:rsid w:val="005F4823"/>
    <w:rsid w:val="006127E7"/>
    <w:rsid w:val="00613D8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54459"/>
    <w:rsid w:val="006663D6"/>
    <w:rsid w:val="00671FBC"/>
    <w:rsid w:val="0067762B"/>
    <w:rsid w:val="00680F33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A7789"/>
    <w:rsid w:val="007B1F7F"/>
    <w:rsid w:val="007B28F7"/>
    <w:rsid w:val="007B5494"/>
    <w:rsid w:val="007B76A6"/>
    <w:rsid w:val="007C17B7"/>
    <w:rsid w:val="007C30A2"/>
    <w:rsid w:val="007C6968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B463B"/>
    <w:rsid w:val="008B7543"/>
    <w:rsid w:val="008C06FE"/>
    <w:rsid w:val="008C4F11"/>
    <w:rsid w:val="008C5861"/>
    <w:rsid w:val="008D42A8"/>
    <w:rsid w:val="008E2B89"/>
    <w:rsid w:val="008E6609"/>
    <w:rsid w:val="008F24D8"/>
    <w:rsid w:val="008F4863"/>
    <w:rsid w:val="008F6E34"/>
    <w:rsid w:val="009002E2"/>
    <w:rsid w:val="00901A33"/>
    <w:rsid w:val="00902EEE"/>
    <w:rsid w:val="009121AD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B6A4B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E39CB"/>
    <w:rsid w:val="00AE42BB"/>
    <w:rsid w:val="00AE6E9B"/>
    <w:rsid w:val="00AF65F4"/>
    <w:rsid w:val="00AF7000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77CAE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3083"/>
    <w:rsid w:val="00BD5CF6"/>
    <w:rsid w:val="00BD6497"/>
    <w:rsid w:val="00BD649B"/>
    <w:rsid w:val="00BE33EB"/>
    <w:rsid w:val="00BE69E5"/>
    <w:rsid w:val="00BE6F10"/>
    <w:rsid w:val="00BF0C89"/>
    <w:rsid w:val="00C01640"/>
    <w:rsid w:val="00C03094"/>
    <w:rsid w:val="00C04A9B"/>
    <w:rsid w:val="00C04B80"/>
    <w:rsid w:val="00C172F8"/>
    <w:rsid w:val="00C17466"/>
    <w:rsid w:val="00C17F3C"/>
    <w:rsid w:val="00C35157"/>
    <w:rsid w:val="00C40CB9"/>
    <w:rsid w:val="00C57B13"/>
    <w:rsid w:val="00C61C6A"/>
    <w:rsid w:val="00C84468"/>
    <w:rsid w:val="00C84D84"/>
    <w:rsid w:val="00CA1D3E"/>
    <w:rsid w:val="00CA26F6"/>
    <w:rsid w:val="00CB159A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1024B"/>
    <w:rsid w:val="00D12724"/>
    <w:rsid w:val="00D14025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67A41"/>
    <w:rsid w:val="00D714C9"/>
    <w:rsid w:val="00D80F6A"/>
    <w:rsid w:val="00D93509"/>
    <w:rsid w:val="00DB42A7"/>
    <w:rsid w:val="00DC616A"/>
    <w:rsid w:val="00DE7483"/>
    <w:rsid w:val="00E01B33"/>
    <w:rsid w:val="00E02E12"/>
    <w:rsid w:val="00E05B92"/>
    <w:rsid w:val="00E15098"/>
    <w:rsid w:val="00E3055C"/>
    <w:rsid w:val="00E420B5"/>
    <w:rsid w:val="00E4652D"/>
    <w:rsid w:val="00E46D1E"/>
    <w:rsid w:val="00E54311"/>
    <w:rsid w:val="00E67442"/>
    <w:rsid w:val="00E7164A"/>
    <w:rsid w:val="00E8275A"/>
    <w:rsid w:val="00E97C73"/>
    <w:rsid w:val="00EA4124"/>
    <w:rsid w:val="00EB055B"/>
    <w:rsid w:val="00EC7093"/>
    <w:rsid w:val="00ED7972"/>
    <w:rsid w:val="00EE048F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62A72"/>
    <w:rsid w:val="00F8351C"/>
    <w:rsid w:val="00F904E6"/>
    <w:rsid w:val="00F93C00"/>
    <w:rsid w:val="00F9477E"/>
    <w:rsid w:val="00FA2BAB"/>
    <w:rsid w:val="00FA2D57"/>
    <w:rsid w:val="00FB4108"/>
    <w:rsid w:val="00FC3C72"/>
    <w:rsid w:val="00FD2E87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3775</izvorni_sadrzaj>
    <derivirana_varijabla naziv="DomainObject.Predmet.Broj_1">3775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2018.</izvorni_sadrzaj>
    <derivirana_varijabla naziv="DomainObject.Predmet.DatumRjesavanja_1">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St-3775/2016</izvorni_sadrzaj>
    <derivirana_varijabla naziv="DomainObject.Predmet.OznakaBroj_1">St-3775/2016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SERVUS-TRGOVINA, d.o.o. zastupanog po punomoćniku Nikola Serdar</izvorni_sadrzaj>
    <derivirana_varijabla naziv="DomainObject.Predmet.ProtustrankaFormated_1">  SERVUS-TRGOVINA, d.o.o. zastupanog po punomoćniku Nikola Serdar</derivirana_varijabla>
  </DomainObject.Predmet.ProtustrankaFormated>
  <DomainObject.Predmet.ProtustrankaFormatedOIB>
    <izvorni_sadrzaj>  SERVUS-TRGOVINA, d.o.o., OIB 87524245642 zastupanog po punomoćniku Nikola Serdar</izvorni_sadrzaj>
    <derivirana_varijabla naziv="DomainObject.Predmet.ProtustrankaFormatedOIB_1">  SERVUS-TRGOVINA, d.o.o., OIB 87524245642 zastupanog po punomoćniku Nikola Serdar</derivirana_varijabla>
  </DomainObject.Predmet.ProtustrankaFormatedOIB>
  <DomainObject.Predmet.ProtustrankaFormatedWithAdress>
    <izvorni_sadrzaj> SERVUS-TRGOVINA, d.o.o., Jarnovićeva 100, 10000 Zagreb zastupanog po punomoćniku Nikola Serdar</izvorni_sadrzaj>
    <derivirana_varijabla naziv="DomainObject.Predmet.ProtustrankaFormatedWithAdress_1"> SERVUS-TRGOVINA, d.o.o., Jarnovićeva 100, 10000 Zagreb zastupanog po punomoćniku Nikola Serdar</derivirana_varijabla>
  </DomainObject.Predmet.ProtustrankaFormatedWithAdress>
  <DomainObject.Predmet.ProtustrankaFormatedWithAdressOIB>
    <izvorni_sadrzaj> SERVUS-TRGOVINA, d.o.o., OIB 87524245642, Jarnovićeva 100, 10000 Zagreb zastupanog po punomoćniku Nikola Serdar</izvorni_sadrzaj>
    <derivirana_varijabla naziv="DomainObject.Predmet.ProtustrankaFormatedWithAdressOIB_1"> SERVUS-TRGOVINA, d.o.o., OIB 87524245642, Jarnovićeva 100, 10000 Zagreb zastupanog po punomoćniku Nikola Serdar</derivirana_varijabla>
  </DomainObject.Predmet.ProtustrankaFormatedWithAdressOIB>
  <DomainObject.Predmet.ProtustrankaWithAdress>
    <izvorni_sadrzaj>SERVUS-TRGOVINA, d.o.o. Jarnovićeva 100, 10000 Zagreb</izvorni_sadrzaj>
    <derivirana_varijabla naziv="DomainObject.Predmet.ProtustrankaWithAdress_1">SERVUS-TRGOVINA, d.o.o. Jarnovićeva 100, 10000 Zagreb</derivirana_varijabla>
  </DomainObject.Predmet.ProtustrankaWithAdress>
  <DomainObject.Predmet.ProtustrankaWithAdressOIB>
    <izvorni_sadrzaj>SERVUS-TRGOVINA, d.o.o., OIB 87524245642, Jarnovićeva 100, 10000 Zagreb</izvorni_sadrzaj>
    <derivirana_varijabla naziv="DomainObject.Predmet.ProtustrankaWithAdressOIB_1">SERVUS-TRGOVINA, d.o.o., OIB 87524245642, Jarnovićeva 100, 10000 Zagreb</derivirana_varijabla>
  </DomainObject.Predmet.ProtustrankaWithAdressOIB>
  <DomainObject.Predmet.ProtustrankaNazivFormated>
    <izvorni_sadrzaj>SERVUS-TRGOVINA, d.o.o.</izvorni_sadrzaj>
    <derivirana_varijabla naziv="DomainObject.Predmet.ProtustrankaNazivFormated_1">SERVUS-TRGOVINA, d.o.o.</derivirana_varijabla>
  </DomainObject.Predmet.ProtustrankaNazivFormated>
  <DomainObject.Predmet.ProtustrankaNazivFormatedOIB>
    <izvorni_sadrzaj>SERVUS-TRGOVINA, d.o.o., OIB 87524245642</izvorni_sadrzaj>
    <derivirana_varijabla naziv="DomainObject.Predmet.ProtustrankaNazivFormatedOIB_1">SERVUS-TRGOVINA, d.o.o., OIB 87524245642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SERVUS-TRGOVINA, d.o.o. zastupanog po punomoćniku Nikola Serdar</item>
    </izvorni_sadrzaj>
    <derivirana_varijabla naziv="DomainObject.Predmet.ProtuStrankaListFormated_1">
      <item>SERVUS-TRGOVINA, d.o.o. zastupanog po punomoćniku Nikola Serdar</item>
    </derivirana_varijabla>
  </DomainObject.Predmet.ProtuStrankaListFormated>
  <DomainObject.Predmet.ProtuStrankaListFormatedOIB>
    <izvorni_sadrzaj>
      <item>SERVUS-TRGOVINA, d.o.o., OIB 87524245642 zastupanog po punomoćniku Nikola Serdar</item>
    </izvorni_sadrzaj>
    <derivirana_varijabla naziv="DomainObject.Predmet.ProtuStrankaListFormatedOIB_1">
      <item>SERVUS-TRGOVINA, d.o.o., OIB 87524245642 zastupanog po punomoćniku Nikola Serdar</item>
    </derivirana_varijabla>
  </DomainObject.Predmet.ProtuStrankaListFormatedOIB>
  <DomainObject.Predmet.ProtuStrankaListFormatedWithAdress>
    <izvorni_sadrzaj>
      <item>SERVUS-TRGOVINA, d.o.o., Jarnovićeva 100, 10000 Zagreb zastupanog po punomoćniku Nikola Serdar</item>
    </izvorni_sadrzaj>
    <derivirana_varijabla naziv="DomainObject.Predmet.ProtuStrankaListFormatedWithAdress_1">
      <item>SERVUS-TRGOVINA, d.o.o., Jarnovićeva 100, 10000 Zagreb zastupanog po punomoćniku Nikola Serdar</item>
    </derivirana_varijabla>
  </DomainObject.Predmet.ProtuStrankaListFormatedWithAdress>
  <DomainObject.Predmet.ProtuStrankaListFormatedWithAdressOIB>
    <izvorni_sadrzaj>
      <item>SERVUS-TRGOVINA, d.o.o., OIB 87524245642, Jarnovićeva 100, 10000 Zagreb zastupanog po punomoćniku Nikola Serdar</item>
    </izvorni_sadrzaj>
    <derivirana_varijabla naziv="DomainObject.Predmet.ProtuStrankaListFormatedWithAdressOIB_1">
      <item>SERVUS-TRGOVINA, d.o.o., OIB 87524245642, Jarnovićeva 100, 10000 Zagreb zastupanog po punomoćniku Nikola Serdar</item>
    </derivirana_varijabla>
  </DomainObject.Predmet.ProtuStrankaListFormatedWithAdressOIB>
  <DomainObject.Predmet.ProtuStrankaListNazivFormated>
    <izvorni_sadrzaj>
      <item>SERVUS-TRGOVINA, d.o.o.</item>
    </izvorni_sadrzaj>
    <derivirana_varijabla naziv="DomainObject.Predmet.ProtuStrankaListNazivFormated_1">
      <item>SERVUS-TRGOVINA, d.o.o.</item>
    </derivirana_varijabla>
  </DomainObject.Predmet.ProtuStrankaListNazivFormated>
  <DomainObject.Predmet.ProtuStrankaListNazivFormatedOIB>
    <izvorni_sadrzaj>
      <item>SERVUS-TRGOVINA, d.o.o., OIB 87524245642</item>
    </izvorni_sadrzaj>
    <derivirana_varijabla naziv="DomainObject.Predmet.ProtuStrankaListNazivFormatedOIB_1">
      <item>SERVUS-TRGOVINA, d.o.o., OIB 87524245642</item>
    </derivirana_varijabla>
  </DomainObject.Predmet.ProtuStrankaListNazivFormatedOIB>
  <DomainObject.Predmet.OstaliListFormated>
    <izvorni_sadrzaj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Formated_1"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Formated>
  <DomainObject.Predmet.OstaliListFormatedOIB>
    <izvorni_sadrzaj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FormatedOIB_1"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FormatedOIB>
  <DomainObject.Predmet.OstaliListFormatedWithAdress>
    <izvorni_sadrzaj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izvorni_sadrzaj>
    <derivirana_varijabla naziv="DomainObject.Predmet.OstaliListFormatedWithAdress_1"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izvorni_sadrzaj>
    <derivirana_varijabla naziv="DomainObject.Predmet.OstaliListFormatedWithAdressOIB_1"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Nikola Serdar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NazivFormated_1">
      <item>Nikola Serdar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NazivFormated>
  <DomainObject.Predmet.OstaliListNazivFormatedOIB>
    <izvorni_sadrzaj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NazivFormatedOIB_1"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SERVUS-TRGOVINA, d.o.o.</izvorni_sadrzaj>
    <derivirana_varijabla naziv="DomainObject.Predmet.ProtustrankaIDrugi_1">SERVUS-TRGOVINA,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SERVUS-TRGOVINA, d.o.o., OIB 87524245642, Jarnovićeva 100, 10000 Zagreb</izvorni_sadrzaj>
    <derivirana_varijabla naziv="DomainObject.Predmet.ProtustrankaIDrugiAdressOIB_1">SERVUS-TRGOVINA, d.o.o., OIB 87524245642,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2018.</izvorni_sadrzaj>
    <derivirana_varijabla naziv="DomainObject.Predmet.OdlukaRjesenje.DatumDonosenjaOdluke_1">6.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St-3775/2016-19</izvorni_sadrzaj>
    <derivirana_varijabla naziv="DomainObject.Predmet.OdlukaRjesenje.Oznaka_1">St-3775/2016-19</derivirana_varijabla>
  </DomainObject.Predmet.OdlukaRjesenje.Oznaka>
  <DomainObject.Predmet.SudioniciListNaziv>
    <izvorni_sadrzaj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  <item>VJEROVNICI</item>
    </izvorni_sadrzaj>
    <derivirana_varijabla naziv="DomainObject.Predmet.SudioniciListNaziv_1"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87524245642</item>
      <item>, OIB 03285563503</item>
      <item>, OIB 97326283154</item>
      <item>, OIB 71221608291</item>
      <item>, OIB 87939104217</item>
      <item>, OIB 08106331075</item>
      <item>, OIB null</item>
    </izvorni_sadrzaj>
    <derivirana_varijabla naziv="DomainObject.Predmet.SudioniciListNazivOIB_1">
      <item>, OIB 85821130368</item>
      <item>, OIB 87524245642</item>
      <item>, OIB 03285563503</item>
      <item>, OIB 97326283154</item>
      <item>, OIB 71221608291</item>
      <item>, OIB 87939104217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149D2-1918-4DFA-988E-796AA27F1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1904</properties:Characters>
  <properties:Lines>60</properties:Lines>
  <properties:Paragraphs>23</properties:Paragraphs>
  <properties:TotalTime>211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Valentina Gabud</cp:lastModifiedBy>
  <cp:lastPrinted>2018-10-12T06:23:00Z</cp:lastPrinted>
  <dcterms:modified xmlns:xsi="http://www.w3.org/2001/XMLSchema-instance" xsi:type="dcterms:W3CDTF">2018-10-12T06:23:00Z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(9. rješenje- UPIS_STEČAJNE_MASE_čl.133.st.2._SZ.docx)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