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5378" w14:paraId="6445378" w:rsidRDefault="001024F6" w:rsidP="00940123" w:rsidR="001024F6" w:rsidRPr="00992222">
      <w:pPr>
        <w15:collapsed w:val="false"/>
        <w:rPr>
          <w:rFonts w:hAnsiTheme="majorHAnsi" w:asciiTheme="majorHAnsi" w:cs="Arial"/>
        </w:rPr>
      </w:pPr>
      <w:bookmarkStart w:name="_GoBack" w:id="0"/>
      <w:bookmarkEnd w:id="0"/>
      <w:r w:rsidRPr="00992222">
        <w:rPr>
          <w:rFonts w:hAnsiTheme="majorHAnsi" w:asciiTheme="majorHAnsi" w:cs="Arial"/>
        </w:rPr>
        <w:t>METALING  d.o.o. u stečaju</w:t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="00940123" w:rsidRPr="00992222">
        <w:rPr>
          <w:rFonts w:hAnsiTheme="majorHAnsi" w:asciiTheme="majorHAnsi" w:cs="Arial"/>
          <w:b/>
        </w:rPr>
        <w:t xml:space="preserve">        </w:t>
      </w:r>
      <w:r w:rsidR="00992222">
        <w:rPr>
          <w:rFonts w:hAnsiTheme="majorHAnsi" w:asciiTheme="majorHAnsi" w:cs="Arial"/>
          <w:b/>
        </w:rPr>
        <w:t xml:space="preserve">                          </w:t>
      </w:r>
      <w:r w:rsidR="00940123" w:rsidRPr="00992222">
        <w:rPr>
          <w:rFonts w:hAnsiTheme="majorHAnsi" w:asciiTheme="majorHAnsi" w:cs="Arial"/>
          <w:b/>
        </w:rPr>
        <w:t xml:space="preserve">66.  </w:t>
      </w:r>
      <w:r w:rsidRPr="00992222">
        <w:rPr>
          <w:rFonts w:hAnsiTheme="majorHAnsi" w:asciiTheme="majorHAnsi" w:cs="Arial"/>
          <w:b/>
        </w:rPr>
        <w:t>St-1572/15</w:t>
      </w:r>
    </w:p>
    <w:p w:rsidRDefault="001024F6" w:rsidP="00940123" w:rsidR="001024F6" w:rsidRPr="00992222">
      <w:pPr>
        <w:rPr>
          <w:rFonts w:hAnsiTheme="majorHAnsi" w:asciiTheme="majorHAnsi" w:cs="Arial"/>
        </w:rPr>
      </w:pPr>
      <w:r w:rsidRPr="00992222">
        <w:rPr>
          <w:rFonts w:hAnsiTheme="majorHAnsi" w:asciiTheme="majorHAnsi" w:cs="Arial"/>
        </w:rPr>
        <w:t>Sisak, Božidara Adžije 2</w:t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</w:p>
    <w:p w:rsidRDefault="001024F6" w:rsidP="001024F6" w:rsidR="001024F6" w:rsidRPr="001024F6">
      <w:pPr>
        <w:rPr>
          <w:rFonts w:hAnsiTheme="majorHAnsi" w:asciiTheme="majorHAnsi" w:cs="Arial"/>
          <w:sz w:val="20"/>
        </w:rPr>
      </w:pP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  <w:r w:rsidRPr="001024F6">
        <w:rPr>
          <w:rFonts w:hAnsiTheme="majorHAnsi" w:asciiTheme="majorHAnsi" w:cs="Arial"/>
          <w:sz w:val="20"/>
        </w:rPr>
        <w:tab/>
      </w:r>
    </w:p>
    <w:p w:rsidRDefault="001024F6" w:rsidP="00940123" w:rsidR="001024F6" w:rsidRPr="00992222">
      <w:pPr>
        <w:jc w:val="both"/>
        <w:rPr>
          <w:rFonts w:hAnsiTheme="majorHAnsi" w:asciiTheme="majorHAnsi" w:cs="Arial"/>
        </w:rPr>
      </w:pPr>
      <w:r w:rsidRPr="00992222">
        <w:rPr>
          <w:rFonts w:hAnsiTheme="majorHAnsi" w:asciiTheme="majorHAnsi" w:cs="Arial"/>
        </w:rPr>
        <w:t>Temeljem Rješenja o utvrđenim tražbinama po stečajnom sucu od 14.03.2016., stečajni upravitelj dostavlja završni diobeni popis s izračunom namirenja pojedinih vjerovnika. Iz raspoloživih stečajne mase za namirenja u ovome stečajnom postupku u iznosu od 147.972,57 kn ima sredstava za djelomično namirenje (2,60309 %-postotni iznos) vjerovnika prvog višeg isplatnog reda, dok za namirenje vjerovnika drugoga višeg isplatnog reda u odnosu na utvrđenje tražbine nema raspoloživih sredstva. Stečajni vjerovnici prvoga višega isplatnoga reda (radnici) su u odnosu na svoje utvrđene tražbine djelomično namireni s osnova naknada dobivenih od strane Agencije za plaćanje u slučaju stečaja poslodavca</w:t>
      </w:r>
      <w:r w:rsidR="00221E41" w:rsidRPr="00992222">
        <w:rPr>
          <w:rFonts w:hAnsiTheme="majorHAnsi" w:asciiTheme="majorHAnsi" w:cs="Arial"/>
        </w:rPr>
        <w:t xml:space="preserve"> (AORPS)</w:t>
      </w:r>
      <w:r w:rsidR="00940123" w:rsidRPr="00992222">
        <w:rPr>
          <w:rFonts w:hAnsiTheme="majorHAnsi" w:asciiTheme="majorHAnsi" w:cs="Arial"/>
        </w:rPr>
        <w:t xml:space="preserve"> i isplaćenih plaća temeljem odredbi čl</w:t>
      </w:r>
      <w:r w:rsidRPr="00992222">
        <w:rPr>
          <w:rFonts w:hAnsiTheme="majorHAnsi" w:asciiTheme="majorHAnsi" w:cs="Arial"/>
        </w:rPr>
        <w:t>.</w:t>
      </w:r>
      <w:r w:rsidR="00940123" w:rsidRPr="00992222">
        <w:rPr>
          <w:rFonts w:hAnsiTheme="majorHAnsi" w:asciiTheme="majorHAnsi" w:cs="Arial"/>
        </w:rPr>
        <w:t xml:space="preserve"> 155. st.2.</w:t>
      </w:r>
      <w:r w:rsidRPr="00992222">
        <w:rPr>
          <w:rFonts w:hAnsiTheme="majorHAnsi" w:asciiTheme="majorHAnsi" w:cs="Arial"/>
        </w:rPr>
        <w:tab/>
      </w:r>
      <w:r w:rsidR="00940123" w:rsidRPr="00992222">
        <w:rPr>
          <w:rFonts w:hAnsiTheme="majorHAnsi" w:asciiTheme="majorHAnsi" w:cs="Arial"/>
        </w:rPr>
        <w:t>Stečajnoga zakona (NN 71/15; 104/17)</w:t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</w:p>
    <w:p w:rsidRDefault="001024F6" w:rsidP="001024F6" w:rsidR="001024F6" w:rsidRPr="001024F6">
      <w:pPr>
        <w:rPr>
          <w:rFonts w:hAnsiTheme="majorHAnsi" w:asciiTheme="majorHAnsi" w:cs="Arial"/>
          <w:sz w:val="20"/>
        </w:rPr>
      </w:pPr>
    </w:p>
    <w:p w:rsidRDefault="001024F6" w:rsidP="001024F6" w:rsidR="001024F6" w:rsidRPr="00992222">
      <w:pPr>
        <w:jc w:val="center"/>
        <w:rPr>
          <w:rFonts w:hAnsiTheme="majorHAnsi" w:asciiTheme="majorHAnsi" w:cs="Arial"/>
          <w:b/>
        </w:rPr>
      </w:pPr>
      <w:r w:rsidRPr="00992222">
        <w:rPr>
          <w:rFonts w:hAnsiTheme="majorHAnsi" w:asciiTheme="majorHAnsi" w:cs="Arial"/>
          <w:b/>
        </w:rPr>
        <w:t>ZAVRŠNI DIOBENI POPIS</w:t>
      </w:r>
    </w:p>
    <w:p w:rsidRDefault="001024F6" w:rsidP="001024F6" w:rsidR="001024F6" w:rsidRPr="00992222">
      <w:pPr>
        <w:jc w:val="center"/>
        <w:rPr>
          <w:rFonts w:hAnsiTheme="majorHAnsi" w:asciiTheme="majorHAnsi" w:cs="Arial"/>
        </w:rPr>
      </w:pPr>
      <w:r w:rsidRPr="00992222">
        <w:rPr>
          <w:rFonts w:hAnsiTheme="majorHAnsi" w:asciiTheme="majorHAnsi" w:cs="Arial"/>
        </w:rPr>
        <w:t>za završnu diobu sukladno  čl. 274. i čl. 282. Stečajnog zakona (NN 71/15; 104/17)</w:t>
      </w:r>
    </w:p>
    <w:p w:rsidRDefault="001024F6" w:rsidR="001024F6" w:rsidRPr="001024F6">
      <w:pPr>
        <w:rPr>
          <w:rFonts w:hAnsiTheme="majorHAnsi" w:asciiTheme="majorHAnsi" w:cs="Arial"/>
          <w:sz w:val="20"/>
        </w:rPr>
      </w:pPr>
    </w:p>
    <w:p w:rsidRDefault="001024F6" w:rsidR="001024F6" w:rsidRPr="00992222">
      <w:pPr>
        <w:rPr>
          <w:rFonts w:hAnsiTheme="majorHAnsi" w:asciiTheme="majorHAnsi" w:cs="Arial"/>
        </w:rPr>
      </w:pPr>
      <w:r w:rsidRPr="001024F6">
        <w:rPr>
          <w:rFonts w:hAnsiTheme="majorHAnsi" w:asciiTheme="majorHAnsi" w:cs="Arial"/>
          <w:sz w:val="20"/>
        </w:rPr>
        <w:t xml:space="preserve">a) </w:t>
      </w:r>
      <w:r w:rsidRPr="00992222">
        <w:rPr>
          <w:rFonts w:hAnsiTheme="majorHAnsi" w:asciiTheme="majorHAnsi" w:cs="Arial"/>
        </w:rPr>
        <w:t>Vjerovnici prvog višeg isplatnog reda</w:t>
      </w:r>
    </w:p>
    <w:p w:rsidRDefault="001024F6" w:rsidR="001024F6" w:rsidRPr="00992222">
      <w:pPr>
        <w:rPr>
          <w:rFonts w:hAnsiTheme="majorHAnsi" w:asciiTheme="majorHAnsi" w:cs="Arial"/>
        </w:rPr>
      </w:pPr>
    </w:p>
    <w:tbl>
      <w:tblPr>
        <w:tblStyle w:val="Reetkatablice"/>
        <w:tblW w:type="dxa" w:w="15277"/>
        <w:tblLook w:val="04A0" w:noVBand="1" w:noHBand="0" w:lastColumn="0" w:firstColumn="1" w:lastRow="0" w:firstRow="1"/>
      </w:tblPr>
      <w:tblGrid>
        <w:gridCol w:w="652"/>
        <w:gridCol w:w="1172"/>
        <w:gridCol w:w="2216"/>
        <w:gridCol w:w="1224"/>
        <w:gridCol w:w="1224"/>
        <w:gridCol w:w="1349"/>
        <w:gridCol w:w="1168"/>
        <w:gridCol w:w="1168"/>
        <w:gridCol w:w="1349"/>
        <w:gridCol w:w="1301"/>
        <w:gridCol w:w="1153"/>
        <w:gridCol w:w="1301"/>
      </w:tblGrid>
      <w:tr w:rsidTr="00940123" w:rsidR="00940123" w:rsidRPr="001024F6">
        <w:trPr>
          <w:trHeight w:val="735"/>
        </w:trPr>
        <w:tc>
          <w:tcPr>
            <w:tcW w:type="dxa" w:w="652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RED. BR.</w:t>
            </w:r>
          </w:p>
        </w:tc>
        <w:tc>
          <w:tcPr>
            <w:tcW w:type="dxa" w:w="1172"/>
            <w:vAlign w:val="center"/>
            <w:hideMark/>
          </w:tcPr>
          <w:p w:rsidRDefault="001024F6" w:rsidP="00832076" w:rsidR="001024F6" w:rsidRPr="001024F6">
            <w:pPr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BR. TRAŽBINE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VJEROVNIK</w:t>
            </w:r>
          </w:p>
        </w:tc>
        <w:tc>
          <w:tcPr>
            <w:tcW w:type="dxa" w:w="1224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UTVRĐENO</w:t>
            </w:r>
          </w:p>
        </w:tc>
        <w:tc>
          <w:tcPr>
            <w:tcW w:type="dxa" w:w="1224"/>
            <w:vAlign w:val="center"/>
            <w:hideMark/>
          </w:tcPr>
          <w:p w:rsidRDefault="00221E41" w:rsidP="00221E41" w:rsidR="00221E41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>
              <w:rPr>
                <w:rFonts w:hAnsiTheme="majorHAnsi" w:asciiTheme="majorHAnsi" w:cs="Arial"/>
                <w:b/>
                <w:sz w:val="18"/>
                <w:szCs w:val="20"/>
              </w:rPr>
              <w:t>ISPLAĆENO</w:t>
            </w:r>
          </w:p>
          <w:p w:rsidRDefault="00221E41" w:rsidP="00221E41" w:rsidR="00221E41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>
              <w:rPr>
                <w:rFonts w:hAnsiTheme="majorHAnsi" w:asciiTheme="majorHAnsi" w:cs="Arial"/>
                <w:b/>
                <w:sz w:val="18"/>
                <w:szCs w:val="20"/>
              </w:rPr>
              <w:t>OD</w:t>
            </w:r>
          </w:p>
          <w:p w:rsidRDefault="00221E41" w:rsidP="00221E41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>
              <w:rPr>
                <w:rFonts w:hAnsiTheme="majorHAnsi" w:asciiTheme="majorHAnsi" w:cs="Arial"/>
                <w:b/>
                <w:sz w:val="18"/>
                <w:szCs w:val="20"/>
              </w:rPr>
              <w:t xml:space="preserve"> </w:t>
            </w:r>
            <w:r w:rsidR="001024F6" w:rsidRPr="001024F6">
              <w:rPr>
                <w:rFonts w:hAnsiTheme="majorHAnsi" w:asciiTheme="majorHAnsi" w:cs="Arial"/>
                <w:b/>
                <w:sz w:val="18"/>
                <w:szCs w:val="20"/>
              </w:rPr>
              <w:t xml:space="preserve"> </w:t>
            </w:r>
            <w:r>
              <w:rPr>
                <w:rFonts w:hAnsiTheme="majorHAnsi" w:asciiTheme="majorHAnsi" w:cs="Arial"/>
                <w:b/>
                <w:sz w:val="18"/>
                <w:szCs w:val="20"/>
              </w:rPr>
              <w:t>AORPS</w:t>
            </w:r>
          </w:p>
        </w:tc>
        <w:tc>
          <w:tcPr>
            <w:tcW w:type="dxa" w:w="1349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ISPLAĆEN</w:t>
            </w:r>
            <w:r w:rsidR="00940123">
              <w:rPr>
                <w:rFonts w:hAnsiTheme="majorHAnsi" w:asciiTheme="majorHAnsi" w:cs="Arial"/>
                <w:b/>
                <w:sz w:val="18"/>
                <w:szCs w:val="20"/>
              </w:rPr>
              <w:t>O       PLAĆA 9.mj. čl.155.st.2.SZ</w:t>
            </w:r>
          </w:p>
        </w:tc>
        <w:tc>
          <w:tcPr>
            <w:tcW w:type="dxa" w:w="1168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ISPLAĆENO    PLAĆA 10.</w:t>
            </w:r>
            <w:r w:rsidR="00940123">
              <w:rPr>
                <w:rFonts w:hAnsiTheme="majorHAnsi" w:asciiTheme="majorHAnsi" w:cs="Arial"/>
                <w:b/>
                <w:sz w:val="18"/>
                <w:szCs w:val="20"/>
              </w:rPr>
              <w:t>mj.</w:t>
            </w: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 xml:space="preserve"> </w:t>
            </w:r>
            <w:r w:rsidRPr="00940123">
              <w:rPr>
                <w:rFonts w:hAnsiTheme="majorHAnsi" w:asciiTheme="majorHAnsi" w:cs="Arial"/>
                <w:b/>
                <w:sz w:val="18"/>
                <w:szCs w:val="18"/>
              </w:rPr>
              <w:t>čl. 155.st.2.SZ</w:t>
            </w:r>
          </w:p>
        </w:tc>
        <w:tc>
          <w:tcPr>
            <w:tcW w:type="dxa" w:w="1168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ISPLAĆE</w:t>
            </w:r>
            <w:r w:rsidR="00940123">
              <w:rPr>
                <w:rFonts w:hAnsiTheme="majorHAnsi" w:asciiTheme="majorHAnsi" w:cs="Arial"/>
                <w:b/>
                <w:sz w:val="18"/>
                <w:szCs w:val="20"/>
              </w:rPr>
              <w:t xml:space="preserve">NO    PLAĆA 11.mj. </w:t>
            </w:r>
            <w:r w:rsidR="00940123" w:rsidRPr="00940123">
              <w:rPr>
                <w:rFonts w:hAnsiTheme="majorHAnsi" w:asciiTheme="majorHAnsi" w:cs="Arial"/>
                <w:b/>
                <w:sz w:val="16"/>
                <w:szCs w:val="16"/>
              </w:rPr>
              <w:t>čl.</w:t>
            </w:r>
            <w:r w:rsidR="00940123">
              <w:rPr>
                <w:rFonts w:hAnsiTheme="majorHAnsi" w:asciiTheme="majorHAnsi" w:cs="Arial"/>
                <w:b/>
                <w:sz w:val="16"/>
                <w:szCs w:val="16"/>
              </w:rPr>
              <w:t xml:space="preserve"> </w:t>
            </w:r>
            <w:r w:rsidR="00940123" w:rsidRPr="00940123">
              <w:rPr>
                <w:rFonts w:hAnsiTheme="majorHAnsi" w:asciiTheme="majorHAnsi" w:cs="Arial"/>
                <w:b/>
                <w:sz w:val="16"/>
                <w:szCs w:val="16"/>
              </w:rPr>
              <w:t>155.st. 2.SZ</w:t>
            </w:r>
          </w:p>
        </w:tc>
        <w:tc>
          <w:tcPr>
            <w:tcW w:type="dxa" w:w="1349"/>
            <w:vAlign w:val="center"/>
            <w:hideMark/>
          </w:tcPr>
          <w:p w:rsidRDefault="00940123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>
              <w:rPr>
                <w:rFonts w:hAnsiTheme="majorHAnsi" w:asciiTheme="majorHAnsi" w:cs="Arial"/>
                <w:b/>
                <w:sz w:val="18"/>
                <w:szCs w:val="20"/>
              </w:rPr>
              <w:t>ISPLATITI</w:t>
            </w:r>
            <w:r w:rsidR="001024F6" w:rsidRPr="001024F6">
              <w:rPr>
                <w:rFonts w:hAnsiTheme="majorHAnsi" w:asciiTheme="majorHAnsi" w:cs="Arial"/>
                <w:b/>
                <w:sz w:val="18"/>
                <w:szCs w:val="20"/>
              </w:rPr>
              <w:t xml:space="preserve">       </w:t>
            </w:r>
            <w:r>
              <w:rPr>
                <w:rFonts w:hAnsiTheme="majorHAnsi" w:asciiTheme="majorHAnsi" w:cs="Arial"/>
                <w:b/>
                <w:sz w:val="18"/>
                <w:szCs w:val="20"/>
              </w:rPr>
              <w:t>PLAĆU ZA 8.mj. čl. 155.st.2.SZ</w:t>
            </w:r>
          </w:p>
        </w:tc>
        <w:tc>
          <w:tcPr>
            <w:tcW w:type="dxa" w:w="1301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OSNOVICA ZA NAMIRENJE PO ZAVRŠNOJ DIOBI</w:t>
            </w:r>
          </w:p>
        </w:tc>
        <w:tc>
          <w:tcPr>
            <w:tcW w:type="dxa" w:w="1153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IZNOS ZA ZAVRŠNU DIOBI</w:t>
            </w:r>
          </w:p>
        </w:tc>
        <w:tc>
          <w:tcPr>
            <w:tcW w:type="dxa" w:w="1301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OSTATK ZA NAMIRENJE</w:t>
            </w:r>
          </w:p>
        </w:tc>
      </w:tr>
      <w:tr w:rsidTr="00940123" w:rsidR="001024F6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ARABADŽIĆ  ANTO                                                              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KINJAČKA 23,44210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56.190,68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25.755,33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2.910,30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1.963,46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1.735,31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1.824,91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22.001,37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572,72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21.428,65</w:t>
            </w:r>
          </w:p>
        </w:tc>
      </w:tr>
      <w:tr w:rsidTr="00940123" w:rsidR="001024F6" w:rsidRPr="001024F6">
        <w:trPr>
          <w:trHeight w:val="82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BAĆAN ŽELJKO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DRAGUTINA CAREKA 2,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17.847,22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4.773,81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3.020,70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10.052,71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261,68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9.791,03</w:t>
            </w:r>
          </w:p>
        </w:tc>
      </w:tr>
      <w:tr w:rsidTr="00940123" w:rsidR="001024F6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BAJRIĆ FIKRET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BLINJSKI KUT 107, 44010 BLINJSKI KUT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7.296,09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4119,22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3.176,87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82,70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3.094,17</w:t>
            </w:r>
          </w:p>
        </w:tc>
      </w:tr>
      <w:tr w:rsidTr="00940123" w:rsidR="001024F6" w:rsidRPr="001024F6">
        <w:trPr>
          <w:trHeight w:val="78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BARANČEK IVICA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GORNJE KOMAREVO - CESTA 13, 44010 GORNJE KOMAREVO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53.421,75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22.690,08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3.150,65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2.203,82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1.942,25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4.176,47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19.258,48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501,32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18.757,16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BATKOVIĆ BOŽO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KINJAČKA 42,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15.009,98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5.419,51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2.783,52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6.806,95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177,19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6.629,76</w:t>
            </w:r>
          </w:p>
        </w:tc>
      </w:tr>
      <w:tr w:rsidTr="00940123" w:rsidR="00940123" w:rsidRPr="001024F6">
        <w:trPr>
          <w:trHeight w:val="82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BENČAK STJEPAN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RUĐERA BOŠKOVIĆA 35,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1024F6" w:rsidRPr="001024F6">
        <w:trPr>
          <w:trHeight w:val="8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BESEDNIK BRANKO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UL.KNEZA BRANIMIRA 24,44 010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75.362,69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21.438,45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888,61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4.050,14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48.985,49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1.275,14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47.710,35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BIJELIĆ IVANKA                                   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>R.BOŠKOVIĆA 24,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25.749,34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15.787,74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9.961,60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259,31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9.702,29</w:t>
            </w:r>
          </w:p>
        </w:tc>
      </w:tr>
      <w:tr w:rsidTr="00940123" w:rsidR="001024F6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BILIĆ JOSIP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DRLJAČA 119, 44210 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47.105,37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21.176,56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2.721,78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1.774,94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1.532,87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2.627,70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17.271,52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449,59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16.821,93</w:t>
            </w:r>
          </w:p>
        </w:tc>
      </w:tr>
      <w:tr w:rsidTr="00940123" w:rsidR="00940123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BJELOBRK DRAGO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ODRANSKA 51,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66.083,66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27.292,38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2.816,03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3.582,99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2.715,38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3.981,04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25.695,84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668,89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25.026,95</w:t>
            </w:r>
          </w:p>
        </w:tc>
      </w:tr>
      <w:tr w:rsidTr="00940123" w:rsidR="001024F6" w:rsidRPr="001024F6">
        <w:trPr>
          <w:trHeight w:val="78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BJELJAC MIROSLAV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IVE ANDRIĆA 3. ODVOJAK 1,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38.408,71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16.609,39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1.094,55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3.779,78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16.924,99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440,57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16.484,42</w:t>
            </w:r>
          </w:p>
        </w:tc>
      </w:tr>
      <w:tr w:rsidTr="00940123" w:rsidR="001024F6" w:rsidRPr="001024F6">
        <w:trPr>
          <w:trHeight w:val="64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BLAGOJEVIĆ SLOBODAN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A. HEBRANGA 15,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36.062,13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16.894,85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1.744,05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1.529,88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1.298,95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3.737,14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10.857,26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282,62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10.574,64</w:t>
            </w:r>
          </w:p>
        </w:tc>
      </w:tr>
      <w:tr w:rsidTr="00940123" w:rsidR="001024F6" w:rsidRPr="001024F6">
        <w:trPr>
          <w:trHeight w:val="64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BLAŽEVIĆ DOMINIK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DRLJAČA 34A,44210 DRLJAČA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65.813,43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27.567,75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3.487,63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2.540,79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2.288,66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4.023,24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25.905,36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674,34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25.231,02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BOGIČEVIĆ DAVOR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HRV.NAR.PREPORODA 22,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14.534,52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7.101,26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303,82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465,02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6.664,42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173,48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6.490,94</w:t>
            </w:r>
          </w:p>
        </w:tc>
      </w:tr>
      <w:tr w:rsidTr="00940123" w:rsidR="001024F6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BOŠNJAK GORAN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GALDOVAČKA 239,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7.654,62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3360,94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4.293,68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111,77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4.181,91</w:t>
            </w:r>
          </w:p>
        </w:tc>
      </w:tr>
      <w:tr w:rsidTr="00940123" w:rsidR="00940123" w:rsidRPr="001024F6">
        <w:trPr>
          <w:trHeight w:val="84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BOŽIĆ ZORISLAV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MIHAJLA PUPINA 7,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93.754,80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26.340,98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3.461,70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2.540,79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2.263,91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4.480,48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54.666,94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1.423,03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53.243,91</w:t>
            </w:r>
          </w:p>
        </w:tc>
      </w:tr>
      <w:tr w:rsidTr="00940123" w:rsidR="00940123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BUNJEVAC TOMISLAV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ZELENI BRIJEG 26,44000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32.538,06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17.575,36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964,37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531,68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346,13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2.633,13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10.487,39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273,00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10.214,39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BURIĆ MILAN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ČETVRTKOVAC 39,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1.660,46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1.660,46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43,22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1.617,24</w:t>
            </w:r>
          </w:p>
        </w:tc>
      </w:tr>
      <w:tr w:rsidTr="00940123" w:rsidR="00940123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BURIVODA GORAN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LJ. BABIĆA 27,44010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55.794,99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23.888,75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3.021,05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2.074,22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1.818,55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4.049,81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20.942,61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545,16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20.397,45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BURIVODA JOSIP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CAPRAŠKE POLJANE 71,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101.641,79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28.632,24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3.938,19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61.758,08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1.607,62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60.150,46</w:t>
            </w:r>
          </w:p>
        </w:tc>
      </w:tr>
      <w:tr w:rsidTr="00940123" w:rsidR="001024F6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CINAC ĐEMA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>L                                            V. BANJANINA 12,44010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61.469,74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24.021,77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1.533,92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1.284,81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1.065,02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3.541,49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30.022,73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781,52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29.241,21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CUNDIĆ ŽELJKO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PAVLA MARKOVIĆA 1,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3.034,48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3.034,48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78,99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2.955,49</w:t>
            </w:r>
          </w:p>
        </w:tc>
      </w:tr>
      <w:tr w:rsidTr="00940123" w:rsidR="00940123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CVITKOVIĆ JURICA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NOVO PRAĆNO 15, 44010 NOVO PRAĆNO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9.531,85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2.506,85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7.025,00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182,87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6.842,13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ČAVRAK VESNA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I.BRLIĆ MAŽURANIĆ 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107.361,41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28.269,57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3.716,52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64.405,40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1.676,53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62.728,87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ČIČA TOMISLAV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STJEPANA ROŽANKOVIĆA 32,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45.171,95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21.434,40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2.036,83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1.112,00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900,07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3.480,57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16.208,08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421,91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15.786,17</w:t>
            </w:r>
          </w:p>
        </w:tc>
      </w:tr>
      <w:tr w:rsidTr="00940123" w:rsidR="00940123" w:rsidRPr="001024F6">
        <w:trPr>
          <w:trHeight w:val="61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ČIZMIĆ SANJIN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GALDOVAČKA 236,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25.903,89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6.869,67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15.377,58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400,29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14.977,29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ĆORIĆ IVICA                                                 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>BAĆAN 56, 44430 HRVATSKA DUBICA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52.782,47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20.955,96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1.421,66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568,45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381,21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3.016,80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26.438,39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688,22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25.750,17</w:t>
            </w:r>
          </w:p>
        </w:tc>
      </w:tr>
      <w:tr w:rsidTr="00940123" w:rsidR="001024F6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ĆOSIĆ ANĐELKO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IVANA MALINE 111,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53.708,15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23.994,99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2.981,00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2.034,15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1.780,30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4.142,26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18.775,45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488,74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18.286,71</w:t>
            </w:r>
          </w:p>
        </w:tc>
      </w:tr>
      <w:tr w:rsidTr="00940123" w:rsidR="00940123" w:rsidRPr="001024F6">
        <w:trPr>
          <w:trHeight w:val="79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DAMJANOVSKI SLOBODAN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KRALJA TOMISLAVA 15, 44250 MOŠĆENICA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1.853,09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25,22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1.827,87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47,58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1.780,29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DAVIDOVIĆ MILAN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A.K.MIOŠIĆA 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16.065,77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8.658,66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1.727,82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1.727,81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3.951,48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102,86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3.848,62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31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DEBELJAK JOZO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VUKOVARSKA 28,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28.680,98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13.304,01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15.376,97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400,28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14.976,69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DEDIĆ DEAN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PETRINJSKA 9D,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10.451,15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2925,44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7.525,71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195,90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7.329,81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DERONJIĆ DAVOR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A.B.ŠIMIĆA 3, 44 000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81.103,88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29.978,43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3.066,27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2.792,51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2.335,00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39.275,03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1.022,36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38.252,67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DEVIĆ MILJENKO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IVANA GUNDULIĆA 10,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9.383,31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6.516,39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111,28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2.755,64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71,73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2.683,91</w:t>
            </w:r>
          </w:p>
        </w:tc>
      </w:tr>
      <w:tr w:rsidTr="00940123" w:rsidR="001024F6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DIZDAREVIĆ ENES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A.HEBRANGA 8,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3.339,27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254,83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3.084,44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80,29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3.004,15</w:t>
            </w:r>
          </w:p>
        </w:tc>
      </w:tr>
      <w:tr w:rsidTr="00940123" w:rsidR="001024F6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DUJLOVIĆ BLAŽ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GREDA SUNJSKA 21A,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28.305,25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15.574,18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1.370,76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63,15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1.764,84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9.532,32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248,14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9.284,18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DUJMIĆ TIHOMIR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I. MEŠTROVIĆA 20,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78.732,82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26.273,10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3.358,03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2.411,19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2.140,20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4.379,14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40.171,16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1.045,69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39.125,47</w:t>
            </w:r>
          </w:p>
        </w:tc>
      </w:tr>
      <w:tr w:rsidTr="00940123" w:rsidR="00940123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DUNGER PAVLE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HRV.NAR.PREPORODA 8,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940123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FARARIK NADA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N.MARAKOVIĆA 9,44010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58.261,77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23.441,30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983,00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1.322,39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1.373,06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31.142,02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810,66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30.331,36</w:t>
            </w:r>
          </w:p>
        </w:tc>
      </w:tr>
      <w:tr w:rsidTr="00940123" w:rsidR="00940123" w:rsidRPr="001024F6">
        <w:trPr>
          <w:trHeight w:val="79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FRANOVIĆ STJEPAN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RATKA DJETELIĆA,  44430 HRVATSKA KOSTAJNICA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19.537,40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3362,78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16.174,62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421,04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15.753,58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GARVANOVIĆ ADAM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SKRADINSKA 7,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3.862,07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3.862,07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100,53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3.761,54</w:t>
            </w:r>
          </w:p>
        </w:tc>
      </w:tr>
      <w:tr w:rsidTr="00940123" w:rsidR="00940123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HADŽIPAŠIĆ HASAN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BRAĆE RADIĆ 95,44250 MOŠĆENICA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105.616,72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29.211,23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4.425,58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61.009,99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1.588,15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59.421,84</w:t>
            </w:r>
          </w:p>
        </w:tc>
      </w:tr>
      <w:tr w:rsidTr="00940123" w:rsidR="00940123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HARBAŠ EDIN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MATIJE FINTIĆA 45,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1.163,07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1.163,07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30,28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1.132,79</w:t>
            </w:r>
          </w:p>
        </w:tc>
      </w:tr>
      <w:tr w:rsidTr="00940123" w:rsidR="00940123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44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HASKIĆ FATIMA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A.G.MATOŠA 23,44000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110.522,32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32.217,39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3.588,91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2.328,08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65.074,66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1.693,95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63.380,71</w:t>
            </w:r>
          </w:p>
        </w:tc>
      </w:tr>
      <w:tr w:rsidTr="00940123" w:rsidR="001024F6" w:rsidRPr="001024F6">
        <w:trPr>
          <w:trHeight w:val="61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IBRADŽIĆ MUJO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IVANA BUIĆA 13,44010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52.588,85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22.661,44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1.963,64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1.770,08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1.532,40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21.004,65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546,77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20.457,88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IMŠIROVIĆ SAMIR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VLADIMIRA GORTANA 12,44000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52,06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1.947,94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IVANČIĆ JADRANKO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Franje Jelačića 16,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451.318,03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152773,12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298.544,91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7.771,40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290.773,51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IVANETIĆ BRANKO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BISKUPA KVIRINA 4,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3.340,56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353,12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2.987,44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77,77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2.909,67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IVANETIĆ IVAN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BISKUPA KVIRINA 4,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3.771,00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1.970,41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1.800,59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46,87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1.753,72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IVANKOVIĆ ANTUN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GUŠĆE 238, 44203 GUŠĆE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84.163,90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25.109,67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2.380,09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1.433,26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1.206,72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3.686,58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50.347,58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1.310,59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49.036,99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IVIČIĆ DAMIR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KNEZA DOMAGOJA 2A,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3.400,55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3.400,55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88,52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3.312,03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IVINOVIĆ FATMA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STUPNO 118,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6.125,72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6.125,72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159,46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5.966,26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JAJČANIN JOSIP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HRV.NAR.PREPORODA 2,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4.570,95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2758,88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1.812,07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47,17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1.764,90</w:t>
            </w:r>
          </w:p>
        </w:tc>
      </w:tr>
      <w:tr w:rsidTr="00940123" w:rsidR="00940123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JANUŠIĆ DRAGAN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ULICA BRAĆE ČULIG 9,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6.557,83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4171,87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2.385,96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62,11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2.323,85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JARČEVIĆ MIROSLAV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LIVADARSKI PUT 49,44250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25.312,97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11.894,05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13.418,92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349,31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13.069,61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JOVANOVIĆ GOJKO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A.K.MIOŠIĆA 11,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57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JUKIĆ MARINA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FERDE HEFELEA 41,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25.193,42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9.129,49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8.750,65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227,79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8.522,86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JURKOVIĆ ŽELIMIR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KOMAREVO CESTA 60,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1.477,88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1.477,88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38,47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1.439,41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KESEROVIĆ IVO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BRĐANI CESTA 26C,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47.485,34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22.007,84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2.168,02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1.242,39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1.024,53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2.146,81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18.895,75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491,87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18.403,88</w:t>
            </w:r>
          </w:p>
        </w:tc>
      </w:tr>
      <w:tr w:rsidTr="00940123" w:rsidR="001024F6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KIRETA NURKIĆ MARIJANA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M.MAKANCA DESNI ODVOJAK 2C,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11.666,13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3.203,40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1.800,63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6.662,10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173,42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6.488,68</w:t>
            </w:r>
          </w:p>
        </w:tc>
      </w:tr>
      <w:tr w:rsidTr="00940123" w:rsidR="001024F6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KLASNIĆ IVICA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SELA 79,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7.724,14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7.724,14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201,07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7.523,07</w:t>
            </w:r>
          </w:p>
        </w:tc>
      </w:tr>
      <w:tr w:rsidTr="00940123" w:rsidR="001024F6" w:rsidRPr="001024F6">
        <w:trPr>
          <w:trHeight w:val="49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KOLIĆ JOSIP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STAZA 60,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1024F6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KOLIĆ PREDRAG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ČAPLJANI 43,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1.640,54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1.640,54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42,70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1.597,84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KOLJAJA SVETLANA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   KNEZA DOMAGOJA 1,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46.170,61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22.064,52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1.406,89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460,05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277,74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206,01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21.755,40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566,31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21.189,09</w:t>
            </w:r>
          </w:p>
        </w:tc>
      </w:tr>
      <w:tr w:rsidTr="00940123" w:rsidR="00940123" w:rsidRPr="001024F6">
        <w:trPr>
          <w:trHeight w:val="51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KOŠPIĆ ASMIRA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CELJSKA 37,44000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33.599,87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17.503,10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1.443,03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496,20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312,23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2.021,28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11.824,03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307,79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11.516,24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KOVAČ MLADEN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ODRA SISAČKA 97A,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1.203,59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1.203,59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31,33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1.172,26</w:t>
            </w:r>
          </w:p>
        </w:tc>
      </w:tr>
      <w:tr w:rsidTr="00940123" w:rsidR="00940123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KOVAČEVIĆ JOSIP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SLANA 141,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84.572,33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26.293,19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1.791,83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2.514,87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2.239,16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4.480,48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47.252,80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1.230,03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46.022,77</w:t>
            </w:r>
          </w:p>
        </w:tc>
      </w:tr>
      <w:tr w:rsidTr="00940123" w:rsidR="00940123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KOVAČEVIĆ MILANKA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A.K.MIOŠIĆ 19,44000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101.735,05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22.985,98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78.749,07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2.049,91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76.699,16</w:t>
            </w:r>
          </w:p>
        </w:tc>
      </w:tr>
      <w:tr w:rsidTr="00940123" w:rsidR="001024F6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69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KOVAČEVIĆ ZDRAVKO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I.GUNDULIĆA 4,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108.920,52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30.130,46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3.565,39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2.644,48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2.891,31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4.581,82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65.107,06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1.694,80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63.412,26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KREČUN MARIO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HRV.NAR.PREPORODA 4,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5.946,99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743,12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5.203,87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135,46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5.068,41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KRIŽANIĆ ANA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JALŠEVAČKA 5,44202  TOPOLOVAC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98.696,34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33.470,76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2.198,94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52.056,72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1.355,08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50.701,64</w:t>
            </w:r>
          </w:p>
        </w:tc>
      </w:tr>
      <w:tr w:rsidTr="00940123" w:rsidR="001024F6" w:rsidRPr="001024F6">
        <w:trPr>
          <w:trHeight w:val="54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KROUPA SREĆKO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A. HEBRANGA 18, 44010SISAK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5.758,52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2901,37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2.857,15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74,37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2.782,78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KUKURIĆ SLAVICA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SAJMIŠTE I 1, 44202 TOPOLOVAC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53.741,23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24.123,13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1.602,48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702,76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726,34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2.167,45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24.419,07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635,65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23.783,42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KURTOVIĆ ARMIN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HRV.NAR.PREPORODA,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4.737,15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2715,37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2.021,78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52,63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1.969,15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KURTOVIĆ ERMIN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IVANA RUKAVINE SIĐE 43,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7.172,96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2062,89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5.110,07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133,02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4.977,05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LAKTAŠIĆ ANKICA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      I.MEŠTROVIĆ 22,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57.125,54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24.177,93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2.104,38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1.157,55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943,56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3.417,12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25.325,00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659,23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24.665,77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LAKTAŠIĆ KRISTIJAN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J.J.STROSSMAYERA 58A,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9.134,29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2567,18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6.567,11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170,95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6.396,16</w:t>
            </w:r>
          </w:p>
        </w:tc>
      </w:tr>
      <w:tr w:rsidTr="00940123" w:rsidR="001024F6" w:rsidRPr="001024F6">
        <w:trPr>
          <w:trHeight w:val="61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LIPOVAC MARIJA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M.S.BOLŠIĆA 6, 10000 ZAGREB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124.653,62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32.271,87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1.164,64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80.247,19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2.088,91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78.158,28</w:t>
            </w:r>
          </w:p>
        </w:tc>
      </w:tr>
      <w:tr w:rsidTr="00940123" w:rsidR="001024F6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LOVREČIĆ DRAŽEN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MARTINSKA VES 147, 44000 MARTINSKA VES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14.801,20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7.101,26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2.100,13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198,39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5.401,42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140,60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5.260,82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LOVREKOVIĆ HRVOJE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LIČKA 18A,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1.642,58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1.634,33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42,54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1.591,79</w:t>
            </w:r>
          </w:p>
        </w:tc>
      </w:tr>
      <w:tr w:rsidTr="00940123" w:rsidR="001024F6" w:rsidRPr="001024F6">
        <w:trPr>
          <w:trHeight w:val="51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LOVREKOVIĆ VLADO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LIČKA 18A,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8.363,03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2224,26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6.138,77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159,80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5.978,97</w:t>
            </w:r>
          </w:p>
        </w:tc>
      </w:tr>
      <w:tr w:rsidTr="00940123" w:rsidR="00940123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82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LUČAN KRUNOSLAV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 ODRA SISAČKA 2, 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36.836,91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18.849,76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1.806,52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608,34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419,31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2.994,40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12.158,58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316,50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11.842,08</w:t>
            </w:r>
          </w:p>
        </w:tc>
      </w:tr>
      <w:tr w:rsidTr="00940123" w:rsidR="001024F6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LUKETIĆ ZLATKO                        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KUPSKA 6,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689,66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689,66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17,95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671,71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MAJETIĆ ZAHID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ANTE STARČEVIĆA 98,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14.705,63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8.870,25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1.869,20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934,61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3.031,57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78,91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2.952,66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MALJKOVIĆ MILAN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TOPOLOVAC 49, 44202  TOPOLOVAC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2.554,29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197,41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2.356,88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61,35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2.295,53</w:t>
            </w:r>
          </w:p>
        </w:tc>
      </w:tr>
      <w:tr w:rsidTr="00940123" w:rsidR="001024F6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MARIĆ ANITA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VERE GROZAJ 7,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3.896,40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26,4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3.870,00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100,74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3.769,26</w:t>
            </w:r>
          </w:p>
        </w:tc>
      </w:tr>
      <w:tr w:rsidTr="00940123" w:rsidR="001024F6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MARIĆ FRANJO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BOGOSLAVA ŠULEKA 15,44250 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7.448,09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2261,95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5.186,14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135,00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5.051,14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MARIĆ NEDELJKO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VERE GROZAJ 7, 44250 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70.079,19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29.009,83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3.066,27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2.765,52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2.189,90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29.391,03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765,08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28.625,95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MARINČIĆ JASMINKA                                      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>Primorska 10,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MARTINIĆ MARKO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STARO PRAĆNO 38,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14.641,70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14.641,70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381,14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14.260,56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MATANOVIĆ MILE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HRV.NAR,PREPORODA 5/13,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424.048,81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126934,42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297.114,39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7.734,16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289.380,23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MATIĆ FRANJO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ULICA GOMOVA 69,44250 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39.129,85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18.842,27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1.230,95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2,35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2.928,51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16.125,77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419,77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15.706,00</w:t>
            </w:r>
          </w:p>
        </w:tc>
      </w:tr>
      <w:tr w:rsidTr="00940123" w:rsidR="001024F6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MATKOVIĆ JOSIP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POLJSKA 40,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5.526,22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3280,41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2.245,81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58,46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2.187,35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MATOKOVIĆ MARIJAN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HRASTELNICA 86,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101.452,64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27.677,31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3.539,46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2.592,63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2.313,40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4.556,48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60.773,36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1.581,99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59.191,37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95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MAŽAR JADRANKO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  ŠTEFA KLARIĆA 3,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35.846,14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19.504,84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858,57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61,80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2.594,81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12.826,12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333,88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12.492,24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MAŽAR ZLATKO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  ŠTEFA KLARIĆA 3,44000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51.874,48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23.875,51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2.668,89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1.609,99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1.375,41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2.521,30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19.823,38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516,02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19.307,36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MESIĆ ZORAN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HRV.DOMOBRANA 74,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6.369,07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3911,94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2.457,13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63,96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2.393,17</w:t>
            </w:r>
          </w:p>
        </w:tc>
      </w:tr>
      <w:tr w:rsidTr="00940123" w:rsidR="00940123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MIANI DARIO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BOŽIDARA ADŽIJE 3,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19.720,13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7.126,81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2.924,91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1.638,43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8.029,98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209,03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7.820,95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MIHANIĆ JOSIP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PLITVIČKA 12,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104,12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3.895,88</w:t>
            </w:r>
          </w:p>
        </w:tc>
      </w:tr>
      <w:tr w:rsidTr="00940123" w:rsidR="00940123" w:rsidRPr="001024F6">
        <w:trPr>
          <w:trHeight w:val="78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MIJATOVIĆ BERISLAV                                   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>KRALJA ZVONIMIRA, 44250 MOŠĆENICA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53.901,62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24.268,53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1.652,84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1.939,89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1.690,33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3.721,12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20.628,91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536,99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20.091,92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MILAKOVIĆ PERO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J.J.STROSSMAYERA 114,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45.534,20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17.967,74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3.409,88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2.463,03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2.189,68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4.429,81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15.074,06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392,39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14.681,67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MIRKOVIĆ STEVAN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IVE RUKAVINE SIĐE 30,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1024F6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MIŠČEVIĆ DUŠKO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A. HEBRANGA 13,44010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79.489,18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25.086,81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2.464,93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1.518,10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1.287,70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3.769,49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45.362,15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1.180,82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44.181,33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MOMČILOVIĆ MIRA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KNEZA BRANIMIRA 14,44010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213.695,01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49.111,42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3.067,26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150.546,41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3.918,86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146.627,55</w:t>
            </w:r>
          </w:p>
        </w:tc>
      </w:tr>
      <w:tr w:rsidTr="00940123" w:rsidR="00940123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MORAVAC ŽELJKO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RADE KONČARA 31,44010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65.552,77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24.412,34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2.698,23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1.774,94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1.532,87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3.865,89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31.268,50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813,95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30.454,55</w:t>
            </w:r>
          </w:p>
        </w:tc>
      </w:tr>
      <w:tr w:rsidTr="00940123" w:rsidR="00940123" w:rsidRPr="001024F6">
        <w:trPr>
          <w:trHeight w:val="60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MRAKOVIĆ STANKO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A.G.MATOŠA 19,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52.682,66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23.197,42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3.050,79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1.793,98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1.761,68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1.963,09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20.915,70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544,45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20.371,25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MUJIĆ RIJAD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STROSSMAYEROVA, 44250 MOŠĆENICA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1.777,11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1.777,11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46,26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1.730,85</w:t>
            </w:r>
          </w:p>
        </w:tc>
      </w:tr>
      <w:tr w:rsidTr="00940123" w:rsidR="001024F6" w:rsidRPr="001024F6">
        <w:trPr>
          <w:trHeight w:val="60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108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MUŠAN VIKTOR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KINJAČKA 17A,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30.528,32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15.222,68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15.305,64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398,42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14.907,22</w:t>
            </w:r>
          </w:p>
        </w:tc>
      </w:tr>
      <w:tr w:rsidTr="00940123" w:rsidR="001024F6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NOVAKOVIĆ MIJODRAG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TRG HRV.DRŽAVNOSTI 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5.943,97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3645,12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2.298,85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59,84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2.239,01</w:t>
            </w:r>
          </w:p>
        </w:tc>
      </w:tr>
      <w:tr w:rsidTr="00940123" w:rsidR="001024F6" w:rsidRPr="001024F6">
        <w:trPr>
          <w:trHeight w:val="51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NOŽINIĆ SAŠA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A.HEBRANGA 7,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11.809,86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7.101,26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358,70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118,56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4.231,34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110,15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4.121,19</w:t>
            </w:r>
          </w:p>
        </w:tc>
      </w:tr>
      <w:tr w:rsidTr="00940123" w:rsidR="001024F6" w:rsidRPr="001024F6">
        <w:trPr>
          <w:trHeight w:val="49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OLIJA IVICA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ODRANSKA 6,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4.982,57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2919,28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2.063,29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53,71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2.009,58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OREŠKOVIĆ DAMIR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BREZOVAČKOG ODREDA 81, 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86.410,97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25.618,72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3.004,56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2.057,72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1.802,79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4.142,26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49.784,92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1.295,95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48.488,97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OSTOJIĆ DRAGAN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KNEZA BRANIMIRA 1,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5.170,47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3288,08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1.882,39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49,00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1.833,39</w:t>
            </w:r>
          </w:p>
        </w:tc>
      </w:tr>
      <w:tr w:rsidTr="00940123" w:rsidR="001024F6" w:rsidRPr="001024F6">
        <w:trPr>
          <w:trHeight w:val="51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PAKOZDI BOŽICA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PETRINJSKA 75,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127.054,71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32.086,05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2.722,20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81.276,54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2.115,70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79.160,84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PAPEŠ ANA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NOVA DRENČINA 73,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10.500,00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10.500,00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273,32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10.226,68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PAVLICA ZORAN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MOŠĆENICA 41A,44250  MOŠĆENICA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7.061,49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4569,16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2.492,33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64,88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2.427,45</w:t>
            </w:r>
          </w:p>
        </w:tc>
      </w:tr>
      <w:tr w:rsidTr="00940123" w:rsidR="001024F6" w:rsidRPr="001024F6">
        <w:trPr>
          <w:trHeight w:val="61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PELIKAN DAMIR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ODRANSKA 49,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51.925,75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20.060,98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3.461,70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2.514,87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2.263,91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5.387,07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18.237,22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474,73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17.762,49</w:t>
            </w:r>
          </w:p>
        </w:tc>
      </w:tr>
      <w:tr w:rsidTr="00940123" w:rsidR="00940123" w:rsidRPr="001024F6">
        <w:trPr>
          <w:trHeight w:val="52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PENDEŠ DALIBOR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Đ. TILJKA 18,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1.975,68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1.975,68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51,43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1.924,25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PETROVIĆ ANĐELKO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BRAĆE RADIĆ 98,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6.949,67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6.949,67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180,91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6.768,76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120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PEZIĆ MIRO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     BRĐANI CESTA 49, 44210 BRĐANI CESTA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43.122,09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21.584,50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1.746,84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799,99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602,25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3.181,70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15.206,81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395,85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14.810,96</w:t>
            </w:r>
          </w:p>
        </w:tc>
      </w:tr>
      <w:tr w:rsidTr="00940123" w:rsidR="001024F6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PINTAR BORIS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GREDA 262, 44000 GREDA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12.312,99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8.876,59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876,66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438,33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2.121,41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55,22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2.066,19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PLAHUTAR IVICA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SISAČKA 91,44250 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7.847,24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3352,62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4.494,62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117,00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4.377,62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PLEVANČ MIROSLAV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KNEZA TRPIMIRA 6, 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8.000,00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208,25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7.791,75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PLEVANČ RUŽA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KNEZA TRPIMIRA 6, 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4.684,19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2813,34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1.870,85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48,70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1.822,15</w:t>
            </w:r>
          </w:p>
        </w:tc>
      </w:tr>
      <w:tr w:rsidTr="00940123" w:rsidR="00940123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PODOLNJAK DARKO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MARIJANA CELJAKA 28,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4.160,70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2412,74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1.747,96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45,50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1.702,46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PODRAPOVIĆ HELENA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LJ.BABIĆA 13,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46.126,88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21.579,20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1.355,06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337,51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160,78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2.949,59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19.744,74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513,97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19.230,77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POKLAR  DAMIR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P. MARKOVCA 8,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46.682,89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22.783,90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797,44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1.375,93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1.151,99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3.636,27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16.937,36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440,89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16.496,47</w:t>
            </w:r>
          </w:p>
        </w:tc>
      </w:tr>
      <w:tr w:rsidTr="00940123" w:rsidR="00940123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PROSEN JOZEF 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VILKA PANACA 5,44250 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8.432,50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2963,29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5.469,21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142,37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5.326,84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RADIĆ DAMIR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DESNO TREBARJEVO, 44000 DESNO TREBARJEVO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40.286,31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19.746,80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1.892,31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945,47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741,11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3.243,39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13.717,23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357,07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13.360,16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RADIŠIĆ MILAN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SELA 179,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83.118,22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31.027,92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2.729,00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2.727,58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39.320,44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1.023,55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38.296,89</w:t>
            </w:r>
          </w:p>
        </w:tc>
      </w:tr>
      <w:tr w:rsidTr="00940123" w:rsidR="001024F6" w:rsidRPr="001024F6">
        <w:trPr>
          <w:trHeight w:val="82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RAJIĆ DINKO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RADNIČKA ULICA DESNI ODVOJAK 11,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3.336,93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1200,67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2.136,26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55,61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2.080,65</w:t>
            </w:r>
          </w:p>
        </w:tc>
      </w:tr>
      <w:tr w:rsidTr="00940123" w:rsidR="001024F6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132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RAJKOVIĆ ANTO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ULICA GROMOVA 130,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9.295,08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2134,08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7.161,00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186,41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6.974,59</w:t>
            </w:r>
          </w:p>
        </w:tc>
      </w:tr>
      <w:tr w:rsidTr="00940123" w:rsidR="00940123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RAMLJAK FRANO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LIVADARSKI PUT 35,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20.280,82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9.451,07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10.829,75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281,91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10.547,84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ROKSANDIĆ SINIŠA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A.B.ŠIMIĆA 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201,01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201,01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5,23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195,78</w:t>
            </w:r>
          </w:p>
        </w:tc>
      </w:tr>
      <w:tr w:rsidTr="00940123" w:rsidR="00940123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ROŽIĆ ANA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AUGUSTA ŠENOE 21,44000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19.734,51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5.681,01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1.495,97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1.259,80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11.297,73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294,09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11.003,64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SAVIĆ BRANKO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UL.BRAĆE KAURIĆA 2,44000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5.149,76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3275,36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1.874,40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48,79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1.825,61</w:t>
            </w:r>
          </w:p>
        </w:tc>
      </w:tr>
      <w:tr w:rsidTr="00940123" w:rsidR="00940123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SEFIĆ EMINA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LJUBE BABIĆA 51,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57.159,62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23.726,13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2.300,75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1.353,93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1.131,01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1.756,49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26.891,31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700,01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26.191,30</w:t>
            </w:r>
          </w:p>
        </w:tc>
      </w:tr>
      <w:tr w:rsidTr="00940123" w:rsidR="001024F6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SEFIĆ SAFA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MAKA DIZDARA 6, 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83.145,20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24.685,94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3.355,90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2.760,39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2.604,67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49.738,30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1.294,73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48.443,57</w:t>
            </w:r>
          </w:p>
        </w:tc>
      </w:tr>
      <w:tr w:rsidTr="00940123" w:rsidR="001024F6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SIROVINA IVICA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PETRINJSKA 44,44000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46.223,82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23.481,82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1.593,52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646,68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455,89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3.013,13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17.032,78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443,38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16.589,40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SOVIĆ TIHOMIR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VUKOVARSKA 15, 44210 SUNJA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68.403,74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26.933,87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3.150,65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2.203,82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1.942,25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4.176,47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29.996,68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780,84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29.215,84</w:t>
            </w:r>
          </w:p>
        </w:tc>
      </w:tr>
      <w:tr w:rsidTr="00940123" w:rsidR="001024F6" w:rsidRPr="001024F6">
        <w:trPr>
          <w:trHeight w:val="58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STANOJEVIĆ DUBRAVKO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MADŽARI 135D, 44010 MAĐARI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43.434,51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15.392,02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28.042,49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729,97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27.312,52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SUČIĆ ZVONIMIR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TABORIŠTE 91A, 44250 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35.680,52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16.978,05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2.321,18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1.374,35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1.150,49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1.249,14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12.607,31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328,18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12.279,13</w:t>
            </w:r>
          </w:p>
        </w:tc>
      </w:tr>
      <w:tr w:rsidTr="00940123" w:rsidR="001024F6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ŠEPIĆ DUBRAVKO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A.K.MIOŠIĆA 15,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7.848,73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3513,84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4.334,89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112,84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4.222,05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ŠIBANC BERNARD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      MARINA DRŽIĆA 5,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43.501,42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20.493,07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2.401,29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1.475,68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1.880,09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3.411,19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13.840,10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360,27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13.479,83</w:t>
            </w:r>
          </w:p>
        </w:tc>
      </w:tr>
      <w:tr w:rsidTr="00940123" w:rsidR="00940123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145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ŠIŠKO MAJA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POKUPLJANSKA 17,44000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26.443,07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10.651,89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2.154,12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1.680,68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1.442,90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1.935,12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8.578,36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223,30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8.355,06</w:t>
            </w:r>
          </w:p>
        </w:tc>
      </w:tr>
      <w:tr w:rsidTr="00940123" w:rsidR="00940123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ŠOŠTARIĆ DAMIR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GUSTAVA KRKLECA 13,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15.897,58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10.651,89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654,14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1.009,10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3.582,45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93,25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3.489,20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ŠTEFANAC BORISLAV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A.ŠENOE 6,44000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62.085,77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26.443,10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2.580,41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1.633,54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1.397,91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3.727,69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26.303,12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684,69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25.618,43</w:t>
            </w:r>
          </w:p>
        </w:tc>
      </w:tr>
      <w:tr w:rsidTr="00940123" w:rsidR="00940123" w:rsidRPr="001024F6">
        <w:trPr>
          <w:trHeight w:val="72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TABORIN LJUBOMIR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FERDE LIVADIĆA 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3.870,55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1255,83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2.614,72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68,06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2.546,66</w:t>
            </w:r>
          </w:p>
        </w:tc>
      </w:tr>
      <w:tr w:rsidTr="00940123" w:rsidR="00940123" w:rsidRPr="001024F6">
        <w:trPr>
          <w:trHeight w:val="75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TIŠLJAR ZORAN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KNEZA BRANIMIRA 26,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33.798,04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17.296,08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1.478,52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531,68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346,13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2.900,73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11.244,90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292,72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10.952,18</w:t>
            </w:r>
          </w:p>
        </w:tc>
      </w:tr>
      <w:tr w:rsidTr="00940123" w:rsidR="00940123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TOPALOVIĆ SINIŠA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KNEZA TRPIMIRA 25,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26.889,79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10.136,92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672,08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742,50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547,36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14.790,93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385,02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14.405,91</w:t>
            </w:r>
          </w:p>
        </w:tc>
      </w:tr>
      <w:tr w:rsidTr="00940123" w:rsidR="001024F6" w:rsidRPr="001024F6">
        <w:trPr>
          <w:trHeight w:val="76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TUBIĆ ANTO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MIROSLAVA EBNERA 2,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10.395,43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7.101,26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512,53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2.781,64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72,41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2.709,23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TUŠKANAC KREŠIMIR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ANDRIJE HEBRANGA 28,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4.320,94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2287,83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2.033,11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52,92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1.980,19</w:t>
            </w:r>
          </w:p>
        </w:tc>
      </w:tr>
      <w:tr w:rsidTr="00940123" w:rsidR="00940123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UZBAŠIĆ BRANKA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KNEZA DOMAGOJA 11, 44010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56.809,42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23.853,47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2.210,42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1.263,59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1.044,77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3.520,75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24.916,42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648,60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24.267,82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VRAČAN MATEO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VATROSLAV LISINSKI 1A,44000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3.768,38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1917,31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1.851,07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48,19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1.802,88</w:t>
            </w:r>
          </w:p>
        </w:tc>
      </w:tr>
      <w:tr w:rsidTr="00940123" w:rsidR="00940123" w:rsidRPr="001024F6">
        <w:trPr>
          <w:trHeight w:val="63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155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VRBAN MILAN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 SLATINSKA 38, 44250 PETRINJA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45.945,21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20.718,00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2.189,24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1.242,39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2.430,05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4.384,91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14.980,62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389,96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14.590,66</w:t>
            </w:r>
          </w:p>
        </w:tc>
      </w:tr>
      <w:tr w:rsidTr="00940123" w:rsidR="001024F6" w:rsidRPr="001024F6">
        <w:trPr>
          <w:trHeight w:val="81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156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VRBAT LJILJANA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GUSTAVA KRKLECA 15,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15.405,21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6.509,49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2.175,30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6.720,42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174,94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6.545,48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157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VRBAT PAŠKO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GUSTAVA KRKLECA 15,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34.093,90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7.101,26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3.656,64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1.134,18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22.201,82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577,93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21.623,89</w:t>
            </w:r>
          </w:p>
        </w:tc>
      </w:tr>
      <w:tr w:rsidTr="00940123" w:rsidR="00940123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lastRenderedPageBreak/>
              <w:t>158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VUKALIĆ ISMET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KNEZA DOMAGOJA 6, 44010 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91.624,90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27.249,52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2.973,37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1.987,02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1.735,31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4.073,16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53.606,52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1.395,43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52.211,09</w:t>
            </w:r>
          </w:p>
        </w:tc>
      </w:tr>
      <w:tr w:rsidTr="00940123" w:rsidR="001024F6" w:rsidRPr="001024F6">
        <w:trPr>
          <w:trHeight w:val="70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159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ZDIONICA SEAD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KNEZA DOMAGOJA 11,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5.315,95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2081,01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3.234,94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84,21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3.150,73</w:t>
            </w:r>
          </w:p>
        </w:tc>
      </w:tr>
      <w:tr w:rsidTr="00940123" w:rsidR="001024F6" w:rsidRPr="001024F6">
        <w:trPr>
          <w:trHeight w:val="73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160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ZELJUG DRAGAN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KRALJA TOMISLAVA 38, 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10.867,37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7.101,26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795,37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2.970,74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77,33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2.893,41</w:t>
            </w:r>
          </w:p>
        </w:tc>
      </w:tr>
      <w:tr w:rsidTr="00940123" w:rsidR="001024F6" w:rsidRPr="001024F6">
        <w:trPr>
          <w:trHeight w:val="69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161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ŽGELA MILA  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        P.KOSTELCA 65, 44000 BUDAŠEVO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34.195,44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18.159,13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377,55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882,83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3.157,52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11.618,41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302,44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11.315,97</w:t>
            </w:r>
          </w:p>
        </w:tc>
      </w:tr>
      <w:tr w:rsidTr="00940123" w:rsidR="001024F6" w:rsidRPr="001024F6">
        <w:trPr>
          <w:trHeight w:val="51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162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 xml:space="preserve">ŽIVKOVIĆ DAVORIN 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BRIBIRSKA 13, 1000 ZAGREB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134.062,26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134.062,26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3.489,76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130.572,50</w:t>
            </w:r>
          </w:p>
        </w:tc>
      </w:tr>
      <w:tr w:rsidTr="00940123" w:rsidR="00940123" w:rsidRPr="001024F6">
        <w:trPr>
          <w:trHeight w:val="570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163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ŽULJEVAC NIKOLA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                                      VINOGRADSKA 58,44000 SISAK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86.768,27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25.736,60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2.957,44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2.010,58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1.757,80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2.774,66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51.531,19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1.341,40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50.189,79</w:t>
            </w:r>
          </w:p>
        </w:tc>
      </w:tr>
      <w:tr w:rsidTr="00940123" w:rsidR="001024F6" w:rsidRPr="001024F6">
        <w:trPr>
          <w:trHeight w:val="555"/>
        </w:trPr>
        <w:tc>
          <w:tcPr>
            <w:tcW w:type="dxa" w:w="4040"/>
            <w:gridSpan w:val="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MEĐUZBROJ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6.434.578,71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2.162.523,41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203.123,72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130.512,03</w:t>
            </w: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106.246,73</w:t>
            </w: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310.202,27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3.521.970,55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992222" w:rsidP="001024F6" w:rsidR="001024F6" w:rsidRPr="00992222">
            <w:pPr>
              <w:jc w:val="center"/>
              <w:rPr>
                <w:rFonts w:hAnsiTheme="majorHAnsi" w:asciiTheme="majorHAnsi" w:cs="Arial"/>
                <w:b/>
                <w:bCs/>
                <w:sz w:val="18"/>
                <w:szCs w:val="20"/>
              </w:rPr>
            </w:pPr>
            <w:r w:rsidRPr="00992222">
              <w:rPr>
                <w:rFonts w:hAnsiTheme="majorHAnsi" w:asciiTheme="majorHAnsi" w:cs="Arial"/>
                <w:b/>
                <w:bCs/>
                <w:sz w:val="18"/>
                <w:szCs w:val="20"/>
              </w:rPr>
              <w:t>91.680,11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992222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>
              <w:rPr>
                <w:rFonts w:hAnsiTheme="majorHAnsi" w:asciiTheme="majorHAnsi" w:cs="Arial"/>
                <w:sz w:val="18"/>
                <w:szCs w:val="20"/>
              </w:rPr>
              <w:t>3.430.290,44</w:t>
            </w:r>
          </w:p>
        </w:tc>
      </w:tr>
      <w:tr w:rsidTr="00940123" w:rsidR="001024F6" w:rsidRPr="001024F6">
        <w:trPr>
          <w:trHeight w:val="615"/>
        </w:trPr>
        <w:tc>
          <w:tcPr>
            <w:tcW w:type="dxa" w:w="65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164</w:t>
            </w:r>
          </w:p>
        </w:tc>
        <w:tc>
          <w:tcPr>
            <w:tcW w:type="dxa" w:w="1172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</w:t>
            </w:r>
          </w:p>
        </w:tc>
        <w:tc>
          <w:tcPr>
            <w:tcW w:type="dxa" w:w="2216"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Agencija za plaćanje radnika u slučaju stečaja poslodavca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2.162.523,32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18"/>
                <w:szCs w:val="20"/>
              </w:rPr>
              <w:t>56.292,46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sz w:val="18"/>
                <w:szCs w:val="20"/>
              </w:rPr>
              <w:t>2.106.230,86</w:t>
            </w:r>
          </w:p>
        </w:tc>
      </w:tr>
      <w:tr w:rsidTr="00940123" w:rsidR="001024F6" w:rsidRPr="001024F6">
        <w:trPr>
          <w:trHeight w:val="570"/>
        </w:trPr>
        <w:tc>
          <w:tcPr>
            <w:tcW w:type="dxa" w:w="4040"/>
            <w:gridSpan w:val="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224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168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sz w:val="18"/>
                <w:szCs w:val="20"/>
              </w:rPr>
            </w:pPr>
          </w:p>
        </w:tc>
        <w:tc>
          <w:tcPr>
            <w:tcW w:type="dxa" w:w="1349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5.684.493,87</w:t>
            </w:r>
          </w:p>
        </w:tc>
        <w:tc>
          <w:tcPr>
            <w:tcW w:type="dxa" w:w="1153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bCs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bCs/>
                <w:sz w:val="18"/>
                <w:szCs w:val="20"/>
              </w:rPr>
              <w:t>147.972,57</w:t>
            </w:r>
          </w:p>
        </w:tc>
        <w:tc>
          <w:tcPr>
            <w:tcW w:type="dxa" w:w="1301"/>
            <w:noWrap/>
            <w:vAlign w:val="center"/>
            <w:hideMark/>
          </w:tcPr>
          <w:p w:rsidRDefault="001024F6" w:rsidP="001024F6" w:rsidR="001024F6" w:rsidRPr="001024F6">
            <w:pPr>
              <w:jc w:val="center"/>
              <w:rPr>
                <w:rFonts w:hAnsiTheme="majorHAnsi" w:asciiTheme="majorHAnsi" w:cs="Arial"/>
                <w:b/>
                <w:sz w:val="18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18"/>
                <w:szCs w:val="20"/>
              </w:rPr>
              <w:t>5.536.521,30</w:t>
            </w:r>
          </w:p>
        </w:tc>
      </w:tr>
    </w:tbl>
    <w:p w:rsidRDefault="00940123" w:rsidP="009C6814" w:rsidR="00940123">
      <w:pPr>
        <w:rPr>
          <w:rFonts w:hAnsiTheme="majorHAnsi" w:asciiTheme="majorHAnsi" w:cs="Arial"/>
        </w:rPr>
      </w:pPr>
    </w:p>
    <w:p w:rsidRDefault="00940123" w:rsidP="00992222" w:rsidR="00681C8C" w:rsidRPr="00992222">
      <w:pPr>
        <w:jc w:val="both"/>
        <w:rPr>
          <w:rFonts w:hAnsiTheme="majorHAnsi" w:asciiTheme="majorHAnsi" w:cs="Arial"/>
        </w:rPr>
      </w:pPr>
      <w:r>
        <w:rPr>
          <w:rFonts w:hAnsiTheme="majorHAnsi" w:asciiTheme="majorHAnsi" w:cs="Arial"/>
          <w:sz w:val="20"/>
        </w:rPr>
        <w:t>*</w:t>
      </w:r>
      <w:r w:rsidRPr="00992222">
        <w:rPr>
          <w:rFonts w:hAnsiTheme="majorHAnsi" w:asciiTheme="majorHAnsi" w:cs="Arial"/>
        </w:rPr>
        <w:t>Agencija za plaćanje radnika u slučaju stečaja poslodavca temeljem odredbi čl. 21. Zakona o osiguranju prava radnika u slučaju stečaja poslodavca za isplaćeni iznos radnicima učestvuje u završnoj diobi kao vjerovnik prvoga višega isplatnoga reda</w:t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  <w:r w:rsidRPr="00992222">
        <w:rPr>
          <w:rFonts w:hAnsiTheme="majorHAnsi" w:asciiTheme="majorHAnsi" w:cs="Arial"/>
        </w:rPr>
        <w:tab/>
      </w: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</w:pPr>
    </w:p>
    <w:p w:rsidRDefault="001024F6" w:rsidP="009C6814" w:rsidR="001024F6" w:rsidRPr="001024F6">
      <w:pPr>
        <w:rPr>
          <w:rFonts w:hAnsiTheme="majorHAnsi" w:asciiTheme="majorHAnsi" w:cs="Arial"/>
          <w:sz w:val="20"/>
        </w:rPr>
        <w:sectPr w:rsidSect="001024F6" w:rsidR="001024F6" w:rsidRPr="001024F6">
          <w:pgSz w:orient="landscape" w:h="11906" w:w="16838"/>
          <w:pgMar w:gutter="0" w:footer="709" w:header="709" w:left="851" w:bottom="567" w:right="1418" w:top="1418"/>
          <w:cols w:space="708"/>
          <w:docGrid w:linePitch="360"/>
        </w:sectPr>
      </w:pPr>
    </w:p>
    <w:p w:rsidRDefault="001024F6" w:rsidP="009C6814" w:rsidR="001024F6" w:rsidRPr="001024F6">
      <w:pPr>
        <w:rPr>
          <w:rFonts w:hAnsiTheme="majorHAnsi" w:asciiTheme="majorHAnsi" w:cs="Arial"/>
        </w:rPr>
      </w:pPr>
    </w:p>
    <w:p w:rsidRDefault="004879E2" w:rsidP="004879E2" w:rsidR="00681C8C" w:rsidRPr="001024F6">
      <w:pPr>
        <w:rPr>
          <w:rFonts w:hAnsiTheme="majorHAnsi" w:asciiTheme="majorHAnsi" w:cs="Arial"/>
        </w:rPr>
      </w:pPr>
      <w:r w:rsidRPr="001024F6">
        <w:rPr>
          <w:rFonts w:hAnsiTheme="majorHAnsi" w:asciiTheme="majorHAnsi" w:cs="Arial"/>
        </w:rPr>
        <w:t>b) Vjerovnici drugoga višega isplatnoga reda</w:t>
      </w:r>
    </w:p>
    <w:p w:rsidRDefault="00681C8C" w:rsidR="00681C8C" w:rsidRPr="001024F6">
      <w:pPr>
        <w:rPr>
          <w:rFonts w:hAnsiTheme="majorHAnsi" w:asciiTheme="majorHAnsi" w:cs="Arial"/>
        </w:rPr>
      </w:pPr>
    </w:p>
    <w:tbl>
      <w:tblPr>
        <w:tblW w:type="dxa" w:w="9479"/>
        <w:tblInd w:type="dxa" w:w="93"/>
        <w:tblLook w:val="04A0" w:noVBand="1" w:noHBand="0" w:lastColumn="0" w:firstColumn="1" w:lastRow="0" w:firstRow="1"/>
      </w:tblPr>
      <w:tblGrid>
        <w:gridCol w:w="699"/>
        <w:gridCol w:w="945"/>
        <w:gridCol w:w="3333"/>
        <w:gridCol w:w="1540"/>
        <w:gridCol w:w="1422"/>
        <w:gridCol w:w="1540"/>
      </w:tblGrid>
      <w:tr w:rsidTr="00432D64" w:rsidR="004879E2" w:rsidRPr="001024F6">
        <w:trPr>
          <w:trHeight w:val="255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72067D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Red. br.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72067D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Br. tražbine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879E2" w:rsidP="0072067D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bCs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bCs/>
                <w:sz w:val="16"/>
                <w:szCs w:val="16"/>
                <w:lang w:eastAsia="hr-HR"/>
              </w:rPr>
              <w:t>Vjerovnik, adresa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2D1BA6" w:rsidP="004879E2" w:rsidR="002D1BA6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</w:p>
          <w:p w:rsidRDefault="004879E2" w:rsidP="004879E2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Utvrđeni iznos tražbine</w:t>
            </w:r>
          </w:p>
          <w:p w:rsidRDefault="004879E2" w:rsidP="00F65C45" w:rsidR="004879E2" w:rsidRPr="001024F6">
            <w:pPr>
              <w:spacing w:lineRule="auto" w:line="240"/>
              <w:jc w:val="right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940123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bCs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bCs/>
                <w:sz w:val="16"/>
                <w:szCs w:val="16"/>
                <w:lang w:eastAsia="hr-HR"/>
              </w:rPr>
              <w:t>Iznos namirenja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D1BA6" w:rsidP="004879E2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Ostatak za namirenje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Štedbanka d.d.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1.519.212,23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1.519.212,23</w:t>
            </w:r>
          </w:p>
        </w:tc>
      </w:tr>
      <w:tr w:rsidTr="00432D64" w:rsidR="004879E2" w:rsidRPr="001024F6">
        <w:trPr>
          <w:trHeight w:val="63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Bidd-promet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8.883,75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8.883,75</w:t>
            </w:r>
          </w:p>
        </w:tc>
      </w:tr>
      <w:tr w:rsidTr="00432D64" w:rsidR="004879E2" w:rsidRPr="001024F6">
        <w:trPr>
          <w:trHeight w:val="66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HEP-operator distrbucijskog sustava d.o.o. zastupan po Karmen Mikuš, Su-247/14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304,25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304,25</w:t>
            </w:r>
          </w:p>
        </w:tc>
      </w:tr>
      <w:tr w:rsidTr="00432D64" w:rsidR="004879E2" w:rsidRPr="001024F6">
        <w:trPr>
          <w:trHeight w:val="795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Würth-hrvatska d.o.o zastupan po ZOU Dumančić, Rajković, Marić iz Zagreba, Drenovačka 3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11.564,68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11.564,68</w:t>
            </w:r>
          </w:p>
        </w:tc>
      </w:tr>
      <w:tr w:rsidTr="00432D64" w:rsidR="004879E2" w:rsidRPr="001024F6">
        <w:trPr>
          <w:trHeight w:val="645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Hrvatske vode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46.575,82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46.575,82</w:t>
            </w:r>
          </w:p>
        </w:tc>
      </w:tr>
      <w:tr w:rsidTr="00432D64" w:rsidR="004879E2" w:rsidRPr="001024F6">
        <w:trPr>
          <w:trHeight w:val="99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Hrvatske vode d.o.o. odjel Gornja Sava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194,08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194,08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Gradska plinara Zagreb-opskrba d.o.o. zastupan po Tibor Jureško, Su-978/11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28.084,42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28.084,42</w:t>
            </w:r>
          </w:p>
        </w:tc>
      </w:tr>
      <w:tr w:rsidTr="00432D64" w:rsidR="004879E2" w:rsidRPr="001024F6">
        <w:trPr>
          <w:trHeight w:val="585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Grad Zagreb, zastupan po Vesna Bujas, Su-1204/11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896,99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896,99</w:t>
            </w:r>
          </w:p>
        </w:tc>
      </w:tr>
      <w:tr w:rsidTr="00432D64" w:rsidR="004879E2" w:rsidRPr="001024F6">
        <w:trPr>
          <w:trHeight w:val="162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9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32D64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432D64">
              <w:rPr>
                <w:rFonts w:hAnsiTheme="majorHAnsi" w:asciiTheme="majorHAnsi" w:cs="Arial"/>
                <w:sz w:val="20"/>
                <w:szCs w:val="20"/>
              </w:rPr>
              <w:t>Sigmat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65.398,81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65.398,81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10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Zagrebački holding d.o.o. zastupan po Tomislav Bilić, Su-1132/08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1.406,36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1.406,36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Hrvatski telekom d.d.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15.356,42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15.356,42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Gospodarenje otpadom Sisak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63.360,87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63.360,87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</w:p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Đuro Đaković Montaža-dizalice d.o.o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156.400,00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156.400,00</w:t>
            </w:r>
          </w:p>
        </w:tc>
      </w:tr>
      <w:tr w:rsidTr="00432D64" w:rsidR="004879E2" w:rsidRPr="001024F6">
        <w:trPr>
          <w:trHeight w:val="156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32D64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432D64">
              <w:rPr>
                <w:rFonts w:hAnsiTheme="majorHAnsi" w:asciiTheme="majorHAnsi" w:cs="Arial"/>
                <w:sz w:val="20"/>
                <w:szCs w:val="20"/>
              </w:rPr>
              <w:t>DIV d.o.o.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245.294,74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245.294,74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Hrvatske šume d.o.o. zastupan  po odvjetniku Zoran Tomić iz Zagreba, Zelinska 2/I 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296.380,46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296.380,46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Prangl d.o.o. zastupa po OD Lipovšćak i partneri d.o.o, Zagreb, Zelenjak 24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249.579,80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249.579,80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Societe generale – Splitska banka d.d. zastupano po odvjetnica Ema Kalogjera Juranić Zagreb, Trg bana Josipa Jelačića 3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4.923.168,10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3.756.669,90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1.166.498,20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lastRenderedPageBreak/>
              <w:t>18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Hrvatska radiotelevizija zastupano po OD Hanžeković&amp; partneri Zagreb, Radnička  22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3.647,03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3.647,03</w:t>
            </w:r>
          </w:p>
        </w:tc>
      </w:tr>
      <w:tr w:rsidTr="00432D64" w:rsidR="004879E2" w:rsidRPr="001024F6">
        <w:trPr>
          <w:trHeight w:val="231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Hrvatske autoceste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712,55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712,55</w:t>
            </w:r>
          </w:p>
        </w:tc>
      </w:tr>
      <w:tr w:rsidTr="00432D64" w:rsidR="004879E2" w:rsidRPr="001024F6">
        <w:trPr>
          <w:trHeight w:val="206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89719E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IBCC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772.286,21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772.286,21</w:t>
            </w:r>
          </w:p>
        </w:tc>
      </w:tr>
      <w:tr w:rsidTr="00432D64" w:rsidR="004879E2" w:rsidRPr="001024F6">
        <w:trPr>
          <w:trHeight w:val="50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RH, MF, PU, Područni ured središnja Hrvatska, zastupano po ŽDO Sisak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691.264,61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691.264,61</w:t>
            </w:r>
          </w:p>
        </w:tc>
      </w:tr>
      <w:tr w:rsidTr="00432D64" w:rsidR="004879E2" w:rsidRPr="001024F6">
        <w:trPr>
          <w:trHeight w:val="125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HZMO, Područni ured Sisak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241.129,92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241.129,92</w:t>
            </w:r>
          </w:p>
        </w:tc>
      </w:tr>
      <w:tr w:rsidTr="00432D64" w:rsidR="004879E2" w:rsidRPr="001024F6">
        <w:trPr>
          <w:trHeight w:val="16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Grad Sisak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1.314.748,43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1.314.748,43</w:t>
            </w:r>
          </w:p>
        </w:tc>
      </w:tr>
      <w:tr w:rsidTr="00432D64" w:rsidR="004879E2" w:rsidRPr="001024F6">
        <w:trPr>
          <w:trHeight w:val="175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89719E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BIDD-Sambor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91.021,11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91.021,11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Sisački vodovod d.o.o. zastupan po </w:t>
            </w:r>
            <w:r w:rsidRPr="001024F6">
              <w:rPr>
                <w:rFonts w:hAnsiTheme="majorHAnsi" w:asciiTheme="majorHAnsi" w:cs="Arial"/>
                <w:sz w:val="18"/>
                <w:szCs w:val="18"/>
              </w:rPr>
              <w:t>OD Krajinović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</w:t>
            </w:r>
            <w:r w:rsidRPr="001024F6">
              <w:rPr>
                <w:rFonts w:hAnsiTheme="majorHAnsi" w:asciiTheme="majorHAnsi" w:cs="Arial"/>
                <w:sz w:val="18"/>
                <w:szCs w:val="18"/>
              </w:rPr>
              <w:t>i partneri, Zagreb, Boškovićeva 6</w:t>
            </w:r>
            <w:r w:rsidRPr="001024F6">
              <w:rPr>
                <w:rFonts w:hAnsiTheme="majorHAnsi" w:asciiTheme="majorHAnsi" w:cs="Arial"/>
                <w:sz w:val="20"/>
                <w:szCs w:val="20"/>
              </w:rPr>
              <w:t xml:space="preserve"> 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91.462,50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91.462,50</w:t>
            </w:r>
          </w:p>
        </w:tc>
      </w:tr>
      <w:tr w:rsidTr="00432D64" w:rsidR="004879E2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6379FB" w:rsidR="004879E2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4879E2" w:rsidP="006379FB" w:rsidR="004879E2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Strojopromet – Zagreb d.o.o. zastupan po odvjetnica Ivana binički Ložnjak, Zagreb, Amruševa 8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2.996.614,91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4879E2" w:rsidP="004879E2" w:rsidR="004879E2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2.996.614,91</w:t>
            </w:r>
          </w:p>
        </w:tc>
      </w:tr>
      <w:tr w:rsidTr="00432D64" w:rsidR="0089719E" w:rsidRPr="001024F6">
        <w:trPr>
          <w:trHeight w:val="131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89719E" w:rsidP="00940123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Croatia osiguranje d.d.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456.447,50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456.447,50</w:t>
            </w:r>
          </w:p>
        </w:tc>
      </w:tr>
      <w:tr w:rsidTr="00432D64" w:rsidR="0089719E" w:rsidRPr="001024F6">
        <w:trPr>
          <w:trHeight w:val="137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</w:tcPr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Kiskana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603.735,40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603.735,40</w:t>
            </w:r>
          </w:p>
        </w:tc>
      </w:tr>
      <w:tr w:rsidTr="00432D64" w:rsidR="0089719E" w:rsidRPr="001024F6">
        <w:trPr>
          <w:trHeight w:val="720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29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Centar za kombinirani transport Zagreb d.o.o. punomoćnik odvjetnik Zoran Badovinac, Zagreb, Vrbanovićeva 22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22.081,03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22.081,03</w:t>
            </w:r>
          </w:p>
        </w:tc>
      </w:tr>
      <w:tr w:rsidTr="00432D64" w:rsidR="0089719E" w:rsidRPr="001024F6">
        <w:trPr>
          <w:trHeight w:val="463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30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Dalekovod d.d., punomoćnik Ivana Šimić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4.441,66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4.441,66</w:t>
            </w:r>
          </w:p>
        </w:tc>
      </w:tr>
      <w:tr w:rsidTr="00432D64" w:rsidR="0089719E" w:rsidRPr="001024F6">
        <w:trPr>
          <w:trHeight w:val="212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94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31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Dalekovod proizvodnja d.o.o.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186.577,63</w:t>
            </w:r>
          </w:p>
        </w:tc>
        <w:tc>
          <w:tcPr>
            <w:tcW w:type="dxa" w:w="1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186.577,63</w:t>
            </w:r>
          </w:p>
        </w:tc>
      </w:tr>
      <w:tr w:rsidTr="00432D64" w:rsidR="0089719E" w:rsidRPr="001024F6">
        <w:trPr>
          <w:trHeight w:val="169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940123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940123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32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940123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Institut IGH d.d.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940123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2.660,02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940123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940123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2.660,02</w:t>
            </w:r>
          </w:p>
        </w:tc>
      </w:tr>
      <w:tr w:rsidTr="00432D64" w:rsidR="0089719E" w:rsidRPr="001024F6">
        <w:trPr>
          <w:trHeight w:val="169"/>
        </w:trPr>
        <w:tc>
          <w:tcPr>
            <w:tcW w:type="dxa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94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spacing w:lineRule="auto" w:line="240"/>
              <w:jc w:val="center"/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</w:pPr>
            <w:r w:rsidRPr="001024F6">
              <w:rPr>
                <w:rFonts w:hAnsiTheme="majorHAnsi" w:asciiTheme="majorHAnsi" w:cs="Arial" w:eastAsia="Times New Roman"/>
                <w:sz w:val="16"/>
                <w:szCs w:val="16"/>
                <w:lang w:eastAsia="hr-HR"/>
              </w:rPr>
              <w:t>33</w:t>
            </w:r>
          </w:p>
        </w:tc>
        <w:tc>
          <w:tcPr>
            <w:tcW w:type="dxa" w:w="3333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FFFFFF" w:color="000000" w:val="clear"/>
          </w:tcPr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ABS Sisak d.o.o.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215.244,26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0,00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sz w:val="20"/>
                <w:szCs w:val="20"/>
              </w:rPr>
              <w:t>215.244,26</w:t>
            </w:r>
          </w:p>
        </w:tc>
      </w:tr>
      <w:tr w:rsidTr="00432D64" w:rsidR="0089719E" w:rsidRPr="001024F6">
        <w:trPr>
          <w:trHeight w:val="182"/>
        </w:trPr>
        <w:tc>
          <w:tcPr>
            <w:tcW w:type="dxa" w:w="497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b/>
                <w:sz w:val="20"/>
                <w:szCs w:val="20"/>
              </w:rPr>
            </w:pPr>
          </w:p>
          <w:p w:rsidRDefault="0089719E" w:rsidP="006379FB" w:rsidR="0089719E" w:rsidRPr="001024F6">
            <w:pPr>
              <w:pStyle w:val="Bezproreda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UKUPNO: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</w:p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15.326.373,52</w:t>
            </w:r>
          </w:p>
        </w:tc>
        <w:tc>
          <w:tcPr>
            <w:tcW w:type="dxa" w:w="1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</w:p>
          <w:p w:rsidRDefault="0089719E" w:rsidP="004879E2" w:rsidR="0089719E" w:rsidRPr="001024F6">
            <w:pPr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3.756.669,90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</w:p>
          <w:p w:rsidRDefault="0089719E" w:rsidP="004879E2" w:rsidR="0089719E" w:rsidRPr="001024F6">
            <w:pPr>
              <w:pStyle w:val="Bezproreda"/>
              <w:jc w:val="center"/>
              <w:rPr>
                <w:rFonts w:hAnsiTheme="majorHAnsi" w:asciiTheme="majorHAnsi" w:cs="Arial"/>
                <w:b/>
                <w:sz w:val="20"/>
                <w:szCs w:val="20"/>
              </w:rPr>
            </w:pPr>
            <w:r w:rsidRPr="001024F6">
              <w:rPr>
                <w:rFonts w:hAnsiTheme="majorHAnsi" w:asciiTheme="majorHAnsi" w:cs="Arial"/>
                <w:b/>
                <w:sz w:val="20"/>
                <w:szCs w:val="20"/>
              </w:rPr>
              <w:t>11.569.703,62</w:t>
            </w:r>
          </w:p>
        </w:tc>
      </w:tr>
    </w:tbl>
    <w:p w:rsidRDefault="004F7C6F" w:rsidR="004F7C6F" w:rsidRPr="001024F6">
      <w:pPr>
        <w:rPr>
          <w:rFonts w:hAnsiTheme="majorHAnsi" w:asciiTheme="majorHAnsi" w:cs="Arial"/>
          <w:b/>
        </w:rPr>
      </w:pPr>
    </w:p>
    <w:p w:rsidRDefault="00324333" w:rsidR="00324333" w:rsidRPr="001024F6">
      <w:pPr>
        <w:rPr>
          <w:rFonts w:hAnsiTheme="majorHAnsi" w:asciiTheme="majorHAnsi" w:cs="Arial"/>
        </w:rPr>
      </w:pPr>
    </w:p>
    <w:p w:rsidRDefault="002D1BA6" w:rsidP="00432D64" w:rsidR="002D1BA6" w:rsidRPr="00992222">
      <w:pPr>
        <w:jc w:val="both"/>
        <w:rPr>
          <w:rFonts w:hAnsiTheme="majorHAnsi" w:asciiTheme="majorHAnsi" w:cs="Arial" w:eastAsia="Times New Roman"/>
          <w:bCs/>
        </w:rPr>
      </w:pPr>
      <w:r w:rsidRPr="001024F6">
        <w:rPr>
          <w:rFonts w:hAnsiTheme="majorHAnsi" w:asciiTheme="majorHAnsi" w:cs="Arial" w:eastAsia="Times New Roman"/>
          <w:sz w:val="24"/>
          <w:szCs w:val="24"/>
        </w:rPr>
        <w:t>*)</w:t>
      </w:r>
      <w:r w:rsidRPr="001024F6">
        <w:rPr>
          <w:rFonts w:hAnsiTheme="majorHAnsi" w:asciiTheme="majorHAnsi" w:cs="Arial" w:eastAsia="Times New Roman"/>
          <w:bCs/>
        </w:rPr>
        <w:t xml:space="preserve"> </w:t>
      </w:r>
      <w:r w:rsidRPr="00992222">
        <w:rPr>
          <w:rFonts w:hAnsiTheme="majorHAnsi" w:asciiTheme="majorHAnsi" w:cs="Arial" w:eastAsia="Times New Roman"/>
          <w:bCs/>
        </w:rPr>
        <w:t xml:space="preserve">Vjerovnik Splitska banka d.d. ,  namiren je kao razlučni vjerovnik za prikazani iznos u tablici namirenja (iznos od </w:t>
      </w:r>
      <w:r w:rsidR="0089719E" w:rsidRPr="00992222">
        <w:rPr>
          <w:rFonts w:hAnsiTheme="majorHAnsi" w:asciiTheme="majorHAnsi" w:cs="Arial" w:eastAsia="Times New Roman"/>
          <w:bCs/>
        </w:rPr>
        <w:t>3.756.669,90</w:t>
      </w:r>
      <w:r w:rsidRPr="00992222">
        <w:rPr>
          <w:rFonts w:hAnsiTheme="majorHAnsi" w:asciiTheme="majorHAnsi" w:cs="Arial" w:eastAsia="Times New Roman"/>
          <w:bCs/>
        </w:rPr>
        <w:t xml:space="preserve"> kn) temeljem svoga prava odvojenog namirenja na imovini stečajnoga dužnika</w:t>
      </w:r>
      <w:r w:rsidR="00992222">
        <w:rPr>
          <w:rFonts w:hAnsiTheme="majorHAnsi" w:asciiTheme="majorHAnsi" w:cs="Arial" w:eastAsia="Times New Roman"/>
          <w:bCs/>
        </w:rPr>
        <w:t xml:space="preserve">       (</w:t>
      </w:r>
      <w:r w:rsidR="0089719E" w:rsidRPr="00992222">
        <w:rPr>
          <w:rFonts w:hAnsiTheme="majorHAnsi" w:asciiTheme="majorHAnsi" w:cs="Arial" w:eastAsia="Times New Roman"/>
          <w:bCs/>
        </w:rPr>
        <w:t>na cjelokupnim nekretninama i dijelu pokretnina)</w:t>
      </w:r>
      <w:r w:rsidRPr="00992222">
        <w:rPr>
          <w:rFonts w:hAnsiTheme="majorHAnsi" w:asciiTheme="majorHAnsi" w:cs="Arial" w:eastAsia="Times New Roman"/>
          <w:bCs/>
        </w:rPr>
        <w:t>, koji je prijavio svoju tražbinu i kao vjerovnik drugoga višega isplatnoga reda.</w:t>
      </w:r>
    </w:p>
    <w:p w:rsidRDefault="0089719E" w:rsidP="00432D64" w:rsidR="0089719E" w:rsidRPr="001024F6">
      <w:pPr>
        <w:jc w:val="right"/>
        <w:rPr>
          <w:rFonts w:hAnsiTheme="majorHAnsi" w:asciiTheme="majorHAnsi" w:cs="Arial" w:eastAsia="Times New Roman"/>
          <w:sz w:val="24"/>
          <w:szCs w:val="24"/>
        </w:rPr>
      </w:pPr>
    </w:p>
    <w:p w:rsidRDefault="00432D64" w:rsidP="00432D64" w:rsidR="00432D64">
      <w:pPr>
        <w:jc w:val="right"/>
        <w:rPr>
          <w:rFonts w:hAnsiTheme="majorHAnsi" w:asciiTheme="majorHAnsi" w:cs="Arial" w:eastAsia="Times New Roman"/>
          <w:sz w:val="24"/>
          <w:szCs w:val="24"/>
        </w:rPr>
      </w:pPr>
    </w:p>
    <w:p w:rsidRDefault="002D1BA6" w:rsidP="00992222" w:rsidR="002D1BA6" w:rsidRPr="00992222">
      <w:pPr>
        <w:spacing w:lineRule="auto" w:line="360"/>
        <w:jc w:val="right"/>
        <w:rPr>
          <w:rFonts w:hAnsiTheme="majorHAnsi" w:asciiTheme="majorHAnsi" w:cs="Arial" w:eastAsia="Times New Roman"/>
        </w:rPr>
      </w:pPr>
      <w:r w:rsidRPr="00992222">
        <w:rPr>
          <w:rFonts w:hAnsiTheme="majorHAnsi" w:asciiTheme="majorHAnsi" w:cs="Arial" w:eastAsia="Times New Roman"/>
        </w:rPr>
        <w:t>Stečajni upravitelj</w:t>
      </w:r>
    </w:p>
    <w:p w:rsidRDefault="002D1BA6" w:rsidP="00992222" w:rsidR="002D1BA6" w:rsidRPr="00992222">
      <w:pPr>
        <w:spacing w:lineRule="auto" w:line="360"/>
        <w:jc w:val="right"/>
        <w:rPr>
          <w:rFonts w:hAnsiTheme="majorHAnsi" w:asciiTheme="majorHAnsi" w:cs="Arial" w:eastAsia="Times New Roman"/>
        </w:rPr>
      </w:pPr>
      <w:r w:rsidRPr="00992222">
        <w:rPr>
          <w:rFonts w:hAnsiTheme="majorHAnsi" w:asciiTheme="majorHAnsi" w:cs="Arial" w:eastAsia="Times New Roman"/>
        </w:rPr>
        <w:t>Mato Čičak, dipl. oec.</w:t>
      </w:r>
    </w:p>
    <w:p w:rsidRDefault="006379FB" w:rsidP="00194EEA" w:rsidR="006379FB" w:rsidRPr="001024F6">
      <w:pPr>
        <w:rPr>
          <w:rFonts w:hAnsiTheme="majorHAnsi" w:asciiTheme="majorHAnsi" w:cs="Arial"/>
        </w:rPr>
      </w:pPr>
    </w:p>
    <w:sectPr w:rsidSect="0072067D" w:rsidR="006379FB" w:rsidRPr="001024F6">
      <w:pgSz w:h="16838" w:w="11906"/>
      <w:pgMar w:gutter="0" w:footer="709" w:header="709" w:left="1418" w:bottom="851" w:right="56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0123" w:rsidP="00681C8C" w:rsidR="00940123">
      <w:pPr>
        <w:spacing w:lineRule="auto" w:line="240"/>
      </w:pPr>
      <w:r>
        <w:separator/>
      </w:r>
    </w:p>
  </w:endnote>
  <w:endnote w:id="0" w:type="continuationSeparator">
    <w:p w:rsidRDefault="00940123" w:rsidP="00681C8C" w:rsidR="00940123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0123" w:rsidP="00681C8C" w:rsidR="00940123">
      <w:pPr>
        <w:spacing w:lineRule="auto" w:line="240"/>
      </w:pPr>
      <w:r>
        <w:separator/>
      </w:r>
    </w:p>
  </w:footnote>
  <w:footnote w:id="0" w:type="continuationSeparator">
    <w:p w:rsidRDefault="00940123" w:rsidP="00681C8C" w:rsidR="00940123">
      <w:pPr>
        <w:spacing w:lineRule="auto" w:line="24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CA1"/>
    <w:rsid w:val="000F7340"/>
    <w:rsid w:val="001024F6"/>
    <w:rsid w:val="00194EEA"/>
    <w:rsid w:val="00221E41"/>
    <w:rsid w:val="002D1BA6"/>
    <w:rsid w:val="00324333"/>
    <w:rsid w:val="00330D9F"/>
    <w:rsid w:val="003F0458"/>
    <w:rsid w:val="00432D64"/>
    <w:rsid w:val="004879E2"/>
    <w:rsid w:val="004A2EE9"/>
    <w:rsid w:val="004B630B"/>
    <w:rsid w:val="004F7C6F"/>
    <w:rsid w:val="00525B19"/>
    <w:rsid w:val="0053072C"/>
    <w:rsid w:val="006379FB"/>
    <w:rsid w:val="00652E54"/>
    <w:rsid w:val="00661D19"/>
    <w:rsid w:val="00681C8C"/>
    <w:rsid w:val="0072067D"/>
    <w:rsid w:val="00832076"/>
    <w:rsid w:val="00890D61"/>
    <w:rsid w:val="0089719E"/>
    <w:rsid w:val="008D3557"/>
    <w:rsid w:val="00940123"/>
    <w:rsid w:val="0096054F"/>
    <w:rsid w:val="00977582"/>
    <w:rsid w:val="00992222"/>
    <w:rsid w:val="009A4429"/>
    <w:rsid w:val="009C6814"/>
    <w:rsid w:val="00A06F9B"/>
    <w:rsid w:val="00A36F03"/>
    <w:rsid w:val="00A512A4"/>
    <w:rsid w:val="00AD4B21"/>
    <w:rsid w:val="00C17A72"/>
    <w:rsid w:val="00C723B1"/>
    <w:rsid w:val="00C875D1"/>
    <w:rsid w:val="00D06CA1"/>
    <w:rsid w:val="00D12A66"/>
    <w:rsid w:val="00D35478"/>
    <w:rsid w:val="00D5007C"/>
    <w:rsid w:val="00D74CE9"/>
    <w:rsid w:val="00DB73F3"/>
    <w:rsid w:val="00E84491"/>
    <w:rsid w:val="00EF34D7"/>
    <w:rsid w:val="00F6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35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1C8C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81C8C"/>
  </w:style>
  <w:style w:styleId="Podnoje" w:type="paragraph">
    <w:name w:val="footer"/>
    <w:basedOn w:val="Normal"/>
    <w:link w:val="PodnojeChar"/>
    <w:uiPriority w:val="99"/>
    <w:semiHidden/>
    <w:unhideWhenUsed/>
    <w:rsid w:val="00681C8C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81C8C"/>
  </w:style>
  <w:style w:styleId="Hiperveza" w:type="character">
    <w:name w:val="Hyperlink"/>
    <w:basedOn w:val="Zadanifontodlomka"/>
    <w:uiPriority w:val="99"/>
    <w:semiHidden/>
    <w:unhideWhenUsed/>
    <w:rsid w:val="0072067D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2067D"/>
    <w:rPr>
      <w:color w:val="800080"/>
      <w:u w:val="single"/>
    </w:rPr>
  </w:style>
  <w:style w:customStyle="true" w:styleId="font5" w:type="paragraph">
    <w:name w:val="font5"/>
    <w:basedOn w:val="Normal"/>
    <w:rsid w:val="0072067D"/>
    <w:pPr>
      <w:spacing w:lineRule="auto" w:line="240" w:afterAutospacing="true" w:after="100" w:beforeAutospacing="true" w:before="10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font6" w:type="paragraph">
    <w:name w:val="font6"/>
    <w:basedOn w:val="Normal"/>
    <w:rsid w:val="0072067D"/>
    <w:pPr>
      <w:spacing w:lineRule="auto" w:line="240" w:afterAutospacing="true" w:after="100" w:beforeAutospacing="true" w:before="100"/>
    </w:pPr>
    <w:rPr>
      <w:rFonts w:cs="Tahoma" w:eastAsia="Times New Roman" w:hAnsi="Tahoma" w:ascii="Tahoma"/>
      <w:b/>
      <w:bCs/>
      <w:sz w:val="16"/>
      <w:szCs w:val="16"/>
      <w:lang w:eastAsia="hr-HR"/>
    </w:rPr>
  </w:style>
  <w:style w:customStyle="true" w:styleId="xl65" w:type="paragraph">
    <w:name w:val="xl65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66" w:type="paragraph">
    <w:name w:val="xl66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67" w:type="paragraph">
    <w:name w:val="xl67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68" w:type="paragraph">
    <w:name w:val="xl68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69" w:type="paragraph">
    <w:name w:val="xl69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0" w:type="paragraph">
    <w:name w:val="xl70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1" w:type="paragraph">
    <w:name w:val="xl71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72" w:type="paragraph">
    <w:name w:val="xl72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73" w:type="paragraph">
    <w:name w:val="xl73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74" w:type="paragraph">
    <w:name w:val="xl74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5" w:type="paragraph">
    <w:name w:val="xl75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76" w:type="paragraph">
    <w:name w:val="xl76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77" w:type="paragraph">
    <w:name w:val="xl77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8" w:type="paragraph">
    <w:name w:val="xl78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9" w:type="paragraph">
    <w:name w:val="xl79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color w:val="000000"/>
      <w:sz w:val="24"/>
      <w:szCs w:val="24"/>
      <w:lang w:eastAsia="hr-HR"/>
    </w:rPr>
  </w:style>
  <w:style w:customStyle="true" w:styleId="xl80" w:type="paragraph">
    <w:name w:val="xl80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81" w:type="paragraph">
    <w:name w:val="xl81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2" w:type="paragraph">
    <w:name w:val="xl82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3" w:type="paragraph">
    <w:name w:val="xl83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72067D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ahoma" w:eastAsia="Times New Roman" w:hAnsi="Tahoma" w:ascii="Tahoma"/>
      <w:b/>
      <w:bCs/>
      <w:sz w:val="20"/>
      <w:szCs w:val="20"/>
      <w:lang w:eastAsia="hr-HR"/>
    </w:rPr>
  </w:style>
  <w:style w:customStyle="true" w:styleId="xl85" w:type="paragraph">
    <w:name w:val="xl85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86" w:type="paragraph">
    <w:name w:val="xl86"/>
    <w:basedOn w:val="Normal"/>
    <w:rsid w:val="0072067D"/>
    <w:pPr>
      <w:pBdr>
        <w:top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87" w:type="paragraph">
    <w:name w:val="xl87"/>
    <w:basedOn w:val="Normal"/>
    <w:rsid w:val="0072067D"/>
    <w:pPr>
      <w:pBdr>
        <w:top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88" w:type="paragraph">
    <w:name w:val="xl88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89" w:type="paragraph">
    <w:name w:val="xl89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0" w:type="paragraph">
    <w:name w:val="xl90"/>
    <w:basedOn w:val="Normal"/>
    <w:rsid w:val="0072067D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1" w:type="paragraph">
    <w:name w:val="xl91"/>
    <w:basedOn w:val="Normal"/>
    <w:rsid w:val="0072067D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2" w:type="paragraph">
    <w:name w:val="xl92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3" w:type="paragraph">
    <w:name w:val="xl93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4" w:type="paragraph">
    <w:name w:val="xl94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5" w:type="paragraph">
    <w:name w:val="xl95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b/>
      <w:bCs/>
      <w:sz w:val="24"/>
      <w:szCs w:val="24"/>
      <w:lang w:eastAsia="hr-HR"/>
    </w:rPr>
  </w:style>
  <w:style w:customStyle="true" w:styleId="xl96" w:type="paragraph">
    <w:name w:val="xl96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7" w:type="paragraph">
    <w:name w:val="xl97"/>
    <w:basedOn w:val="Normal"/>
    <w:rsid w:val="0072067D"/>
    <w:pPr>
      <w:pBdr>
        <w:top w:space="0" w:sz="4" w:color="auto" w:val="single"/>
        <w:bottom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98" w:type="paragraph">
    <w:name w:val="xl98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99" w:type="paragraph">
    <w:name w:val="xl99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100" w:type="paragraph">
    <w:name w:val="xl100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b/>
      <w:bCs/>
      <w:sz w:val="20"/>
      <w:szCs w:val="20"/>
      <w:lang w:eastAsia="hr-HR"/>
    </w:rPr>
  </w:style>
  <w:style w:customStyle="true" w:styleId="xl101" w:type="paragraph">
    <w:name w:val="xl101"/>
    <w:basedOn w:val="Normal"/>
    <w:rsid w:val="0072067D"/>
    <w:pPr>
      <w:pBdr>
        <w:top w:space="0" w:sz="4" w:color="auto" w:val="single"/>
        <w:bottom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b/>
      <w:bCs/>
      <w:sz w:val="20"/>
      <w:szCs w:val="20"/>
      <w:lang w:eastAsia="hr-HR"/>
    </w:rPr>
  </w:style>
  <w:style w:customStyle="true" w:styleId="xl102" w:type="paragraph">
    <w:name w:val="xl102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103" w:type="paragraph">
    <w:name w:val="xl103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104" w:type="paragraph">
    <w:name w:val="xl104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105" w:type="paragraph">
    <w:name w:val="xl105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customStyle="true" w:styleId="xl106" w:type="paragraph">
    <w:name w:val="xl106"/>
    <w:basedOn w:val="Normal"/>
    <w:rsid w:val="0072067D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b/>
      <w:bCs/>
      <w:sz w:val="24"/>
      <w:szCs w:val="24"/>
      <w:lang w:eastAsia="hr-HR"/>
    </w:rPr>
  </w:style>
  <w:style w:customStyle="true" w:styleId="xl107" w:type="paragraph">
    <w:name w:val="xl107"/>
    <w:basedOn w:val="Normal"/>
    <w:rsid w:val="0072067D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ahoma" w:eastAsia="Times New Roman" w:hAnsi="Tahoma" w:ascii="Tahoma"/>
      <w:sz w:val="24"/>
      <w:szCs w:val="24"/>
      <w:lang w:eastAsia="hr-HR"/>
    </w:rPr>
  </w:style>
  <w:style w:styleId="Bezproreda" w:type="paragraph">
    <w:name w:val="No Spacing"/>
    <w:uiPriority w:val="99"/>
    <w:qFormat/>
    <w:rsid w:val="006379FB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59"/>
    <w:rsid w:val="001024F6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6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F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F9B"/>
    <w:rPr>
      <w:rFonts w:hAnsiTheme="majorHAnsi" w:asciiTheme="majorHAnsi"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F9B"/>
    <w:rPr>
      <w:rFonts w:hAnsiTheme="majorHAnsi" w:asciiTheme="majorHAnsi" w:cs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F9B"/>
    <w:rPr>
      <w:rFonts w:hAnsiTheme="majorHAnsi" w:asciiTheme="majorHAnsi" w:cs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35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681C8C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81C8C"/>
  </w:style>
  <w:style w:styleId="Podnoje" w:type="paragraph">
    <w:name w:val="footer"/>
    <w:basedOn w:val="Normal"/>
    <w:link w:val="PodnojeChar"/>
    <w:uiPriority w:val="99"/>
    <w:semiHidden/>
    <w:unhideWhenUsed/>
    <w:rsid w:val="00681C8C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81C8C"/>
  </w:style>
  <w:style w:styleId="Hiperveza" w:type="character">
    <w:name w:val="Hyperlink"/>
    <w:basedOn w:val="Zadanifontodlomka"/>
    <w:uiPriority w:val="99"/>
    <w:semiHidden/>
    <w:unhideWhenUsed/>
    <w:rsid w:val="0072067D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72067D"/>
    <w:rPr>
      <w:color w:val="800080"/>
      <w:u w:val="single"/>
    </w:rPr>
  </w:style>
  <w:style w:customStyle="1" w:styleId="font5" w:type="paragraph">
    <w:name w:val="font5"/>
    <w:basedOn w:val="Normal"/>
    <w:rsid w:val="0072067D"/>
    <w:pPr>
      <w:spacing w:after="100" w:afterAutospacing="1" w:before="100" w:beforeAutospacing="1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font6" w:type="paragraph">
    <w:name w:val="font6"/>
    <w:basedOn w:val="Normal"/>
    <w:rsid w:val="0072067D"/>
    <w:pPr>
      <w:spacing w:after="100" w:afterAutospacing="1" w:before="100" w:beforeAutospacing="1" w:line="240" w:lineRule="auto"/>
    </w:pPr>
    <w:rPr>
      <w:rFonts w:ascii="Tahoma" w:cs="Tahoma" w:eastAsia="Times New Roman" w:hAnsi="Tahoma"/>
      <w:b/>
      <w:bCs/>
      <w:sz w:val="16"/>
      <w:szCs w:val="16"/>
      <w:lang w:eastAsia="hr-HR"/>
    </w:rPr>
  </w:style>
  <w:style w:customStyle="1" w:styleId="xl65" w:type="paragraph">
    <w:name w:val="xl65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66" w:type="paragraph">
    <w:name w:val="xl66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67" w:type="paragraph">
    <w:name w:val="xl67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68" w:type="paragraph">
    <w:name w:val="xl68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69" w:type="paragraph">
    <w:name w:val="xl69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0" w:type="paragraph">
    <w:name w:val="xl70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1" w:type="paragraph">
    <w:name w:val="xl71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72" w:type="paragraph">
    <w:name w:val="xl72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73" w:type="paragraph">
    <w:name w:val="xl73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74" w:type="paragraph">
    <w:name w:val="xl74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5" w:type="paragraph">
    <w:name w:val="xl75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76" w:type="paragraph">
    <w:name w:val="xl76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77" w:type="paragraph">
    <w:name w:val="xl77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8" w:type="paragraph">
    <w:name w:val="xl78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9" w:type="paragraph">
    <w:name w:val="xl79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color w:val="000000"/>
      <w:sz w:val="24"/>
      <w:szCs w:val="24"/>
      <w:lang w:eastAsia="hr-HR"/>
    </w:rPr>
  </w:style>
  <w:style w:customStyle="1" w:styleId="xl80" w:type="paragraph">
    <w:name w:val="xl80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81" w:type="paragraph">
    <w:name w:val="xl81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2" w:type="paragraph">
    <w:name w:val="xl82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3" w:type="paragraph">
    <w:name w:val="xl83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72067D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ahoma" w:cs="Tahoma" w:eastAsia="Times New Roman" w:hAnsi="Tahoma"/>
      <w:b/>
      <w:bCs/>
      <w:sz w:val="20"/>
      <w:szCs w:val="20"/>
      <w:lang w:eastAsia="hr-HR"/>
    </w:rPr>
  </w:style>
  <w:style w:customStyle="1" w:styleId="xl85" w:type="paragraph">
    <w:name w:val="xl85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86" w:type="paragraph">
    <w:name w:val="xl86"/>
    <w:basedOn w:val="Normal"/>
    <w:rsid w:val="0072067D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87" w:type="paragraph">
    <w:name w:val="xl87"/>
    <w:basedOn w:val="Normal"/>
    <w:rsid w:val="0072067D"/>
    <w:pPr>
      <w:pBdr>
        <w:top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88" w:type="paragraph">
    <w:name w:val="xl88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89" w:type="paragraph">
    <w:name w:val="xl89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0" w:type="paragraph">
    <w:name w:val="xl90"/>
    <w:basedOn w:val="Normal"/>
    <w:rsid w:val="0072067D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1" w:type="paragraph">
    <w:name w:val="xl91"/>
    <w:basedOn w:val="Normal"/>
    <w:rsid w:val="0072067D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2" w:type="paragraph">
    <w:name w:val="xl92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3" w:type="paragraph">
    <w:name w:val="xl93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4" w:type="paragraph">
    <w:name w:val="xl94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5" w:type="paragraph">
    <w:name w:val="xl95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b/>
      <w:bCs/>
      <w:sz w:val="24"/>
      <w:szCs w:val="24"/>
      <w:lang w:eastAsia="hr-HR"/>
    </w:rPr>
  </w:style>
  <w:style w:customStyle="1" w:styleId="xl96" w:type="paragraph">
    <w:name w:val="xl96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7" w:type="paragraph">
    <w:name w:val="xl97"/>
    <w:basedOn w:val="Normal"/>
    <w:rsid w:val="0072067D"/>
    <w:pPr>
      <w:pBdr>
        <w:top w:color="auto" w:space="0" w:sz="4" w:val="single"/>
        <w:bottom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98" w:type="paragraph">
    <w:name w:val="xl98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99" w:type="paragraph">
    <w:name w:val="xl99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100" w:type="paragraph">
    <w:name w:val="xl100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b/>
      <w:bCs/>
      <w:sz w:val="20"/>
      <w:szCs w:val="20"/>
      <w:lang w:eastAsia="hr-HR"/>
    </w:rPr>
  </w:style>
  <w:style w:customStyle="1" w:styleId="xl101" w:type="paragraph">
    <w:name w:val="xl101"/>
    <w:basedOn w:val="Normal"/>
    <w:rsid w:val="0072067D"/>
    <w:pPr>
      <w:pBdr>
        <w:top w:color="auto" w:space="0" w:sz="4" w:val="single"/>
        <w:bottom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b/>
      <w:bCs/>
      <w:sz w:val="20"/>
      <w:szCs w:val="20"/>
      <w:lang w:eastAsia="hr-HR"/>
    </w:rPr>
  </w:style>
  <w:style w:customStyle="1" w:styleId="xl102" w:type="paragraph">
    <w:name w:val="xl102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103" w:type="paragraph">
    <w:name w:val="xl103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104" w:type="paragraph">
    <w:name w:val="xl104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105" w:type="paragraph">
    <w:name w:val="xl105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CC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customStyle="1" w:styleId="xl106" w:type="paragraph">
    <w:name w:val="xl106"/>
    <w:basedOn w:val="Normal"/>
    <w:rsid w:val="0072067D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b/>
      <w:bCs/>
      <w:sz w:val="24"/>
      <w:szCs w:val="24"/>
      <w:lang w:eastAsia="hr-HR"/>
    </w:rPr>
  </w:style>
  <w:style w:customStyle="1" w:styleId="xl107" w:type="paragraph">
    <w:name w:val="xl107"/>
    <w:basedOn w:val="Normal"/>
    <w:rsid w:val="0072067D"/>
    <w:pPr>
      <w:pBdr>
        <w:top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jc w:val="center"/>
      <w:textAlignment w:val="center"/>
    </w:pPr>
    <w:rPr>
      <w:rFonts w:ascii="Tahoma" w:cs="Tahoma" w:eastAsia="Times New Roman" w:hAnsi="Tahoma"/>
      <w:sz w:val="24"/>
      <w:szCs w:val="24"/>
      <w:lang w:eastAsia="hr-HR"/>
    </w:rPr>
  </w:style>
  <w:style w:styleId="Bezproreda" w:type="paragraph">
    <w:name w:val="No Spacing"/>
    <w:uiPriority w:val="99"/>
    <w:qFormat/>
    <w:rsid w:val="006379FB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59"/>
    <w:rsid w:val="001024F6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06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F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F9B"/>
    <w:rPr>
      <w:rFonts w:asciiTheme="majorHAnsi" w:cs="Arial" w:hAnsiTheme="majorHAns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F9B"/>
    <w:rPr>
      <w:rFonts w:asciiTheme="majorHAnsi" w:cs="Arial" w:hAnsiTheme="majorHAns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F9B"/>
    <w:rPr>
      <w:rFonts w:asciiTheme="majorHAnsi" w:cs="Arial" w:hAnsiTheme="majorHAns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95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86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197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3205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79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365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0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2EF38-1124-44A0-9B1B-61FB5BC6C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Komercijala</properties:Company>
  <properties:Pages>16</properties:Pages>
  <properties:Words>3154</properties:Words>
  <properties:Characters>19559</properties:Characters>
  <properties:Lines>2662</properties:Lines>
  <properties:Paragraphs>1824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2018-07-10T06:32:00Z</dcterms:created>
  <dc:creator>Ana</dc:creator>
  <cp:lastModifiedBy>Ivana Stampf</cp:lastModifiedBy>
  <cp:lastPrinted>2018-07-06T07:20:00Z</cp:lastPrinted>
  <dcterms:modified xmlns:xsi="http://www.w3.org/2001/XMLSchema-instance" xsi:type="dcterms:W3CDTF">2018-07-10T06:34:00Z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St-1572/2015-143 / Podnesak - Diobeni popis (St-1572-15-Metaling d.o.o.- DIOBENI 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