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ccae" w14:paraId="170ccae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9B1D18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7. rujna 2018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9B1D18">
        <w:t>130/17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9B1D18">
        <w:t>Jadranka Pađen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9B1D18" w:rsidP="00EF5005" w:rsidR="003511FB">
      <w:pPr>
        <w:ind w:firstLine="708" w:right="-51"/>
        <w:jc w:val="center"/>
        <w:rPr>
          <w:b/>
        </w:rPr>
      </w:pPr>
      <w:r>
        <w:t>STJEPAN RAKAREC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9B1D18">
        <w:rPr>
          <w:b/>
        </w:rPr>
        <w:t>7. rujna 2018. u 10</w:t>
      </w:r>
      <w:r w:rsidR="00EF5005">
        <w:rPr>
          <w:b/>
        </w:rPr>
        <w:t>,</w:t>
      </w:r>
      <w:r w:rsidR="009B1D18">
        <w:rPr>
          <w:b/>
        </w:rPr>
        <w:t>35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9B1D18">
        <w:t>29. kolovoza 2018.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357F3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470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2018-08-29T08:17:00Z</dcterms:created>
  <dc:creator>Microbase</dc:creator>
  <cp:lastModifiedBy>Ivana Golub</cp:lastModifiedBy>
  <cp:lastPrinted>2018-08-29T08:21:00Z</cp:lastPrinted>
  <dcterms:modified xmlns:xsi="http://www.w3.org/2001/XMLSchema-instance" xsi:type="dcterms:W3CDTF">2018-08-29T08:21:00Z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 - Ročište (Sp-30-16 -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