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53e5" w14:paraId="c8253e5" w:rsidRDefault="00BC259F" w:rsidR="00134A06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BC259F" w:rsidR="00134A06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</w:t>
      </w:r>
      <w:proofErr w:type="spellStart"/>
      <w:r>
        <w:rPr>
          <w:b/>
          <w:i/>
          <w:sz w:val="28"/>
          <w:lang w:val="hr-HR"/>
        </w:rPr>
        <w:t>Kraljek</w:t>
      </w:r>
      <w:proofErr w:type="spellEnd"/>
    </w:p>
    <w:p w:rsidRDefault="00BC259F" w:rsidR="00134A06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BC259F" w:rsidR="00134A06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BC259F" w:rsidR="00134A06">
      <w:pPr>
        <w:pStyle w:val="Naslov1"/>
        <w:rPr>
          <w:i/>
          <w:sz w:val="22"/>
        </w:rPr>
      </w:pPr>
      <w:r>
        <w:rPr>
          <w:i/>
          <w:sz w:val="22"/>
        </w:rPr>
        <w:t>Čakovec, 7. srpanj  2017.g.</w:t>
      </w:r>
    </w:p>
    <w:p w:rsidRDefault="00134A06" w:rsidR="00134A06"/>
    <w:p w:rsidRDefault="00BC259F" w:rsidR="00134A06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 xml:space="preserve">TRGOVAČKI SUD U VARAŽDINU  </w:t>
      </w:r>
    </w:p>
    <w:p w:rsidRDefault="00134A06" w:rsidR="00134A06">
      <w:pPr>
        <w:jc w:val="both"/>
        <w:rPr>
          <w:b/>
          <w:sz w:val="28"/>
          <w:lang w:val="hr-HR"/>
        </w:rPr>
      </w:pPr>
    </w:p>
    <w:p w:rsidRDefault="00BC259F" w:rsidR="00134A0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134A06" w:rsidR="00134A06">
      <w:pPr>
        <w:pStyle w:val="Bezproreda1"/>
        <w:rPr>
          <w:rFonts w:hAnsi="Times New Roman" w:ascii="Times New Roman"/>
          <w:b/>
          <w:sz w:val="28"/>
        </w:rPr>
      </w:pPr>
    </w:p>
    <w:p w:rsidRDefault="00BC259F" w:rsidR="00134A0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 xml:space="preserve">Predmet: GRADITELJSTVO I TRGOVINA ŠKVORC d.o.o. u stečaju, </w:t>
      </w:r>
      <w:proofErr w:type="spellStart"/>
      <w:r>
        <w:rPr>
          <w:rFonts w:hAnsi="Times New Roman" w:ascii="Times New Roman"/>
          <w:b/>
          <w:sz w:val="28"/>
        </w:rPr>
        <w:t>Nedelišće</w:t>
      </w:r>
      <w:proofErr w:type="spellEnd"/>
      <w:r>
        <w:rPr>
          <w:rFonts w:hAnsi="Times New Roman" w:ascii="Times New Roman"/>
          <w:b/>
          <w:sz w:val="28"/>
        </w:rPr>
        <w:t>, Maršala Tita 32, OIB 14409559704</w:t>
      </w:r>
    </w:p>
    <w:p w:rsidRDefault="00134A06" w:rsidR="00134A06">
      <w:pPr>
        <w:pStyle w:val="Bezproreda1"/>
        <w:rPr>
          <w:rFonts w:hAnsi="Times New Roman" w:ascii="Times New Roman"/>
          <w:b/>
          <w:sz w:val="28"/>
        </w:rPr>
      </w:pPr>
    </w:p>
    <w:p w:rsidRDefault="00BC259F" w:rsidR="00134A06">
      <w:pPr>
        <w:pStyle w:val="Bezproreda1"/>
        <w:rPr>
          <w:rFonts w:hAnsi="Times New Roman" w:ascii="Times New Roman"/>
          <w:b/>
          <w:sz w:val="28"/>
        </w:rPr>
      </w:pPr>
      <w:proofErr w:type="spellStart"/>
      <w:r>
        <w:rPr>
          <w:rFonts w:hAnsi="Times New Roman" w:ascii="Times New Roman"/>
          <w:b/>
          <w:sz w:val="28"/>
        </w:rPr>
        <w:t>Posl</w:t>
      </w:r>
      <w:proofErr w:type="spellEnd"/>
      <w:r>
        <w:rPr>
          <w:rFonts w:hAnsi="Times New Roman" w:ascii="Times New Roman"/>
          <w:b/>
          <w:sz w:val="28"/>
        </w:rPr>
        <w:t>. br. St –36/15</w:t>
      </w:r>
    </w:p>
    <w:p w:rsidRDefault="00134A06" w:rsidR="00134A06">
      <w:pPr>
        <w:pStyle w:val="Bezproreda1"/>
        <w:rPr>
          <w:rFonts w:hAnsi="Times New Roman" w:ascii="Times New Roman"/>
          <w:b/>
          <w:sz w:val="28"/>
        </w:rPr>
      </w:pPr>
    </w:p>
    <w:p w:rsidRDefault="00BC259F" w:rsidR="00134A0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 sudac: Gđa Jasna Lekić</w:t>
      </w:r>
    </w:p>
    <w:p w:rsidRDefault="00134A06" w:rsidR="00134A06">
      <w:pPr>
        <w:pStyle w:val="Bezproreda1"/>
        <w:rPr>
          <w:rFonts w:hAnsi="Times New Roman" w:ascii="Times New Roman"/>
          <w:b/>
          <w:sz w:val="28"/>
        </w:rPr>
      </w:pPr>
    </w:p>
    <w:p w:rsidRDefault="00134A06" w:rsidR="00134A06">
      <w:pPr>
        <w:pStyle w:val="Bezproreda1"/>
        <w:rPr>
          <w:rFonts w:hAnsi="Times New Roman" w:ascii="Times New Roman"/>
          <w:b/>
          <w:sz w:val="28"/>
        </w:rPr>
      </w:pPr>
    </w:p>
    <w:p w:rsidRDefault="00BC259F" w:rsidR="00134A06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Izviješće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stečajnog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upravitelja</w:t>
      </w:r>
      <w:proofErr w:type="spellEnd"/>
    </w:p>
    <w:p w:rsidRDefault="00134A06" w:rsidR="00134A06">
      <w:pPr>
        <w:jc w:val="center"/>
        <w:rPr>
          <w:b/>
          <w:sz w:val="28"/>
        </w:rPr>
      </w:pPr>
    </w:p>
    <w:p w:rsidRDefault="00134A06" w:rsidR="00134A06">
      <w:pPr>
        <w:jc w:val="center"/>
        <w:rPr>
          <w:b/>
          <w:sz w:val="28"/>
        </w:rPr>
      </w:pPr>
    </w:p>
    <w:p w:rsidRDefault="00BC259F" w:rsidR="00134A06">
      <w:pPr>
        <w:pStyle w:val="Naslov3"/>
        <w:ind w:hanging="720" w:left="720"/>
      </w:pPr>
      <w:r>
        <w:t>I.</w:t>
      </w:r>
      <w:r>
        <w:tab/>
      </w:r>
      <w:proofErr w:type="spellStart"/>
      <w:r>
        <w:t>Tijek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7. </w:t>
      </w:r>
      <w:proofErr w:type="spellStart"/>
      <w:proofErr w:type="gramStart"/>
      <w:r>
        <w:t>travanj</w:t>
      </w:r>
      <w:proofErr w:type="spellEnd"/>
      <w:proofErr w:type="gramEnd"/>
      <w:r>
        <w:t xml:space="preserve"> 2017.g.–</w:t>
      </w:r>
    </w:p>
    <w:p w:rsidRDefault="00BC259F" w:rsidR="00134A06">
      <w:pPr>
        <w:pStyle w:val="Naslov3"/>
        <w:ind w:left="720"/>
      </w:pPr>
      <w:r>
        <w:t xml:space="preserve">7. </w:t>
      </w:r>
      <w:proofErr w:type="spellStart"/>
      <w:proofErr w:type="gramStart"/>
      <w:r>
        <w:t>srpanj</w:t>
      </w:r>
      <w:proofErr w:type="spellEnd"/>
      <w:proofErr w:type="gramEnd"/>
      <w:r>
        <w:t xml:space="preserve"> 2017.g., 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stanjem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</w:p>
    <w:p w:rsidRDefault="00134A06" w:rsidR="00134A06">
      <w:pPr>
        <w:jc w:val="both"/>
        <w:rPr>
          <w:b/>
          <w:sz w:val="28"/>
        </w:rPr>
      </w:pPr>
    </w:p>
    <w:p w:rsidRDefault="00BC259F" w:rsidR="00134A06">
      <w:pPr>
        <w:pStyle w:val="Tijeloteksta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odlukama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proofErr w:type="gramStart"/>
      <w:r>
        <w:t>vjerovnika</w:t>
      </w:r>
      <w:proofErr w:type="spellEnd"/>
      <w:r>
        <w:t xml:space="preserve">  </w:t>
      </w:r>
      <w:proofErr w:type="spellStart"/>
      <w:r>
        <w:t>nastavilo</w:t>
      </w:r>
      <w:proofErr w:type="spellEnd"/>
      <w:proofErr w:type="gramEnd"/>
      <w:r>
        <w:t xml:space="preserve"> 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radnjama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>:</w:t>
      </w:r>
    </w:p>
    <w:p w:rsidRDefault="00134A06" w:rsidR="00134A06">
      <w:pPr>
        <w:pStyle w:val="Tijeloteksta"/>
      </w:pPr>
    </w:p>
    <w:p w:rsidRDefault="00BC259F" w:rsidR="00134A06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Prikupljanje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dokumentacije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radu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 xml:space="preserve"> u R </w:t>
      </w:r>
      <w:proofErr w:type="spellStart"/>
      <w:r>
        <w:rPr>
          <w:sz w:val="24"/>
        </w:rPr>
        <w:t>Njemačkoj</w:t>
      </w:r>
      <w:proofErr w:type="spellEnd"/>
    </w:p>
    <w:p w:rsidRDefault="00BC259F" w:rsidR="00134A06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Naplata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potraživanja</w:t>
      </w:r>
      <w:proofErr w:type="spellEnd"/>
    </w:p>
    <w:p w:rsidRDefault="00134A06" w:rsidR="00134A06">
      <w:pPr>
        <w:jc w:val="both"/>
        <w:rPr>
          <w:sz w:val="24"/>
        </w:rPr>
      </w:pPr>
    </w:p>
    <w:p w:rsidRDefault="00BC259F" w:rsidR="00134A06">
      <w:pPr>
        <w:pStyle w:val="Naslov3"/>
      </w:pPr>
      <w:r>
        <w:t>II.</w:t>
      </w:r>
      <w:r>
        <w:tab/>
      </w:r>
      <w:proofErr w:type="spellStart"/>
      <w:r>
        <w:t>Poslovanje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R </w:t>
      </w:r>
      <w:proofErr w:type="spellStart"/>
      <w:r>
        <w:t>Njemačkoj</w:t>
      </w:r>
      <w:proofErr w:type="spellEnd"/>
    </w:p>
    <w:p w:rsidRDefault="00134A06" w:rsidR="00134A06">
      <w:pPr>
        <w:jc w:val="both"/>
        <w:rPr>
          <w:b/>
          <w:sz w:val="28"/>
        </w:rPr>
      </w:pPr>
    </w:p>
    <w:p w:rsidRDefault="00BC259F" w:rsidR="00134A06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Održano je nekoliko sastanaka sa direktorom Robertom </w:t>
      </w:r>
      <w:proofErr w:type="spellStart"/>
      <w:r>
        <w:rPr>
          <w:rFonts w:hAnsi="Times New Roman" w:ascii="Times New Roman"/>
          <w:sz w:val="24"/>
        </w:rPr>
        <w:t>Škvorc</w:t>
      </w:r>
      <w:proofErr w:type="spellEnd"/>
      <w:r>
        <w:rPr>
          <w:rFonts w:hAnsi="Times New Roman" w:ascii="Times New Roman"/>
          <w:sz w:val="24"/>
        </w:rPr>
        <w:t xml:space="preserve"> radi rješavanja problema naplate potraživanja od dužnika TOPDACH d.o.o. sa odgovornom osobom Robertom </w:t>
      </w:r>
      <w:proofErr w:type="spellStart"/>
      <w:r>
        <w:rPr>
          <w:rFonts w:hAnsi="Times New Roman" w:ascii="Times New Roman"/>
          <w:sz w:val="24"/>
        </w:rPr>
        <w:t>Škvorc</w:t>
      </w:r>
      <w:proofErr w:type="spellEnd"/>
      <w:r>
        <w:rPr>
          <w:rFonts w:hAnsi="Times New Roman" w:ascii="Times New Roman"/>
          <w:sz w:val="24"/>
        </w:rPr>
        <w:t xml:space="preserve"> i problema koji proizlazi iz činjenice da dužnik nema urednu poslovnu dokumentaciju podružnice stečajnog dužnika u Njemačkoj.</w:t>
      </w:r>
    </w:p>
    <w:p w:rsidRDefault="00134A06" w:rsidR="00134A06">
      <w:pPr>
        <w:pStyle w:val="Bezproreda1"/>
        <w:jc w:val="both"/>
        <w:rPr>
          <w:rFonts w:hAnsi="Times New Roman" w:ascii="Times New Roman"/>
          <w:sz w:val="24"/>
        </w:rPr>
      </w:pPr>
    </w:p>
    <w:p w:rsidRDefault="00BC259F" w:rsidR="00134A06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Dana 9. svibnja 2016. godine u ured stečajnog upravitelja, putem e-</w:t>
      </w:r>
      <w:proofErr w:type="spellStart"/>
      <w:r>
        <w:rPr>
          <w:rFonts w:hAnsi="Times New Roman" w:ascii="Times New Roman"/>
          <w:sz w:val="24"/>
        </w:rPr>
        <w:t>maila</w:t>
      </w:r>
      <w:proofErr w:type="spellEnd"/>
      <w:r>
        <w:rPr>
          <w:rFonts w:hAnsi="Times New Roman" w:ascii="Times New Roman"/>
          <w:sz w:val="24"/>
        </w:rPr>
        <w:t xml:space="preserve"> stiglo je objašnjenje bivšeg direktora dužnika, Roberta </w:t>
      </w:r>
      <w:proofErr w:type="spellStart"/>
      <w:r>
        <w:rPr>
          <w:rFonts w:hAnsi="Times New Roman" w:ascii="Times New Roman"/>
          <w:sz w:val="24"/>
        </w:rPr>
        <w:t>Škvorc</w:t>
      </w:r>
      <w:proofErr w:type="spellEnd"/>
      <w:r>
        <w:rPr>
          <w:rFonts w:hAnsi="Times New Roman" w:ascii="Times New Roman"/>
          <w:sz w:val="24"/>
        </w:rPr>
        <w:t>, vezano za dokumentaciju podružnice dužnika, kao i prijedlog otplate dugovanja TD TOPDACH d.o.o.</w:t>
      </w:r>
    </w:p>
    <w:p w:rsidRDefault="00134A06" w:rsidR="00134A06">
      <w:pPr>
        <w:pStyle w:val="Bezproreda1"/>
        <w:jc w:val="both"/>
        <w:rPr>
          <w:rFonts w:hAnsi="Times New Roman" w:ascii="Times New Roman"/>
          <w:sz w:val="24"/>
        </w:rPr>
      </w:pPr>
    </w:p>
    <w:p w:rsidRDefault="00134A06" w:rsidR="00134A0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134A06" w:rsidR="00134A0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134A06" w:rsidR="00134A0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134A06" w:rsidR="00134A0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BC259F" w:rsidR="00134A06">
      <w:pPr>
        <w:pStyle w:val="Bezproreda1"/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>III.</w:t>
      </w:r>
      <w:r>
        <w:rPr>
          <w:rFonts w:hAnsi="Times New Roman" w:ascii="Times New Roman"/>
          <w:b/>
          <w:sz w:val="28"/>
        </w:rPr>
        <w:tab/>
        <w:t>Potraživanja dužnika</w:t>
      </w:r>
    </w:p>
    <w:p w:rsidRDefault="00134A06" w:rsidR="00134A0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BC259F" w:rsidR="00134A06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poslovnoj dokumentaciji dužnika postoji potraživanje prema slijedećim dužnicima:</w:t>
      </w:r>
    </w:p>
    <w:p w:rsidRDefault="00134A06" w:rsidR="00134A06">
      <w:pPr>
        <w:pStyle w:val="Bezproreda1"/>
        <w:jc w:val="both"/>
        <w:rPr>
          <w:rFonts w:hAnsi="Times New Roman" w:ascii="Times New Roman"/>
          <w:sz w:val="24"/>
        </w:rPr>
      </w:pPr>
    </w:p>
    <w:p w:rsidRDefault="00BC259F" w:rsidR="00134A06">
      <w:pPr>
        <w:rPr>
          <w:sz w:val="24"/>
          <w:lang w:val="hr-HR"/>
        </w:rPr>
      </w:pPr>
      <w:r>
        <w:rPr>
          <w:sz w:val="24"/>
          <w:lang w:val="hr-HR"/>
        </w:rPr>
        <w:t xml:space="preserve">BRLOBAŠ ANDREA - </w:t>
      </w:r>
      <w:proofErr w:type="spellStart"/>
      <w:r>
        <w:rPr>
          <w:sz w:val="24"/>
          <w:lang w:val="hr-HR"/>
        </w:rPr>
        <w:t>rn</w:t>
      </w:r>
      <w:proofErr w:type="spellEnd"/>
      <w:r>
        <w:rPr>
          <w:sz w:val="24"/>
          <w:lang w:val="hr-HR"/>
        </w:rPr>
        <w:t xml:space="preserve"> 03/2012 - 13.02.2012. - 3.690,00 kn</w:t>
      </w:r>
    </w:p>
    <w:p w:rsidRDefault="00BC259F" w:rsidR="00134A06">
      <w:pPr>
        <w:pStyle w:val="Naslov5"/>
        <w:rPr>
          <w:b w:val="false"/>
        </w:rPr>
      </w:pPr>
      <w:r>
        <w:rPr>
          <w:b w:val="false"/>
        </w:rPr>
        <w:t>DOMGRAD d.o.o. - rn.41/2/1-</w:t>
      </w:r>
      <w:proofErr w:type="spellStart"/>
      <w:r>
        <w:rPr>
          <w:b w:val="false"/>
        </w:rPr>
        <w:t>1</w:t>
      </w:r>
      <w:proofErr w:type="spellEnd"/>
      <w:r>
        <w:rPr>
          <w:b w:val="false"/>
        </w:rPr>
        <w:t>-29.07.2013. - 1.962,50 kn</w:t>
      </w:r>
    </w:p>
    <w:p w:rsidRDefault="00BC259F" w:rsidR="00134A06">
      <w:pPr>
        <w:pStyle w:val="Naslov5"/>
        <w:rPr>
          <w:b w:val="false"/>
        </w:rPr>
      </w:pPr>
      <w:r>
        <w:rPr>
          <w:b w:val="false"/>
        </w:rPr>
        <w:t xml:space="preserve">MARCATO d.o.o. - </w:t>
      </w:r>
      <w:proofErr w:type="spellStart"/>
      <w:r>
        <w:rPr>
          <w:b w:val="false"/>
        </w:rPr>
        <w:t>rn</w:t>
      </w:r>
      <w:proofErr w:type="spellEnd"/>
      <w:r>
        <w:rPr>
          <w:b w:val="false"/>
        </w:rPr>
        <w:t>. 9/2011-11.05.2011.-4.546,26 kn</w:t>
      </w:r>
    </w:p>
    <w:p w:rsidRDefault="00BC259F" w:rsidR="00134A06">
      <w:pPr>
        <w:rPr>
          <w:sz w:val="24"/>
          <w:lang w:val="hr-HR"/>
        </w:rPr>
      </w:pPr>
      <w:r>
        <w:rPr>
          <w:sz w:val="24"/>
          <w:lang w:val="hr-HR"/>
        </w:rPr>
        <w:t>MEDISOL d.o.o.- rn.6/2011-05.04.2011.- 60.073,20 kn</w:t>
      </w:r>
    </w:p>
    <w:p w:rsidRDefault="00BC259F" w:rsidR="00134A06">
      <w:pPr>
        <w:pStyle w:val="Naslov1"/>
        <w:spacing w:lineRule="auto" w:line="240" w:after="0"/>
        <w:rPr>
          <w:rFonts w:eastAsia="Times New Roman"/>
          <w:b w:val="false"/>
          <w:sz w:val="24"/>
        </w:rPr>
      </w:pPr>
      <w:r>
        <w:rPr>
          <w:rFonts w:eastAsia="Times New Roman"/>
          <w:b w:val="false"/>
          <w:sz w:val="24"/>
        </w:rPr>
        <w:t xml:space="preserve">NIKOLA VINCEK - </w:t>
      </w:r>
      <w:proofErr w:type="spellStart"/>
      <w:r>
        <w:rPr>
          <w:rFonts w:eastAsia="Times New Roman"/>
          <w:b w:val="false"/>
          <w:sz w:val="24"/>
        </w:rPr>
        <w:t>rn.iz</w:t>
      </w:r>
      <w:proofErr w:type="spellEnd"/>
      <w:r>
        <w:rPr>
          <w:rFonts w:eastAsia="Times New Roman"/>
          <w:b w:val="false"/>
          <w:sz w:val="24"/>
        </w:rPr>
        <w:t xml:space="preserve"> 2013. - 4.475,25 kn</w:t>
      </w:r>
    </w:p>
    <w:p w:rsidRDefault="00BC259F" w:rsidR="00134A06">
      <w:pPr>
        <w:rPr>
          <w:sz w:val="24"/>
          <w:lang w:val="hr-HR"/>
        </w:rPr>
      </w:pPr>
      <w:r>
        <w:rPr>
          <w:sz w:val="24"/>
          <w:lang w:val="hr-HR"/>
        </w:rPr>
        <w:t xml:space="preserve">NOA obrt - </w:t>
      </w:r>
      <w:proofErr w:type="spellStart"/>
      <w:r>
        <w:rPr>
          <w:sz w:val="24"/>
          <w:lang w:val="hr-HR"/>
        </w:rPr>
        <w:t>rn.iz</w:t>
      </w:r>
      <w:proofErr w:type="spellEnd"/>
      <w:r>
        <w:rPr>
          <w:sz w:val="24"/>
          <w:lang w:val="hr-HR"/>
        </w:rPr>
        <w:t xml:space="preserve"> 2013 - 34.597,55 kn</w:t>
      </w:r>
    </w:p>
    <w:p w:rsidRDefault="00BC259F" w:rsidR="00134A06">
      <w:pPr>
        <w:rPr>
          <w:sz w:val="24"/>
          <w:lang w:val="hr-HR"/>
        </w:rPr>
      </w:pPr>
      <w:r>
        <w:rPr>
          <w:sz w:val="24"/>
          <w:lang w:val="hr-HR"/>
        </w:rPr>
        <w:t xml:space="preserve">TESARSKI OBRT KIKA - </w:t>
      </w:r>
      <w:proofErr w:type="spellStart"/>
      <w:r>
        <w:rPr>
          <w:sz w:val="24"/>
          <w:lang w:val="hr-HR"/>
        </w:rPr>
        <w:t>rn.iz</w:t>
      </w:r>
      <w:proofErr w:type="spellEnd"/>
      <w:r>
        <w:rPr>
          <w:sz w:val="24"/>
          <w:lang w:val="hr-HR"/>
        </w:rPr>
        <w:t xml:space="preserve"> 2013. - 10.071,38 kn</w:t>
      </w:r>
    </w:p>
    <w:p w:rsidRDefault="00BC259F" w:rsidR="00134A06">
      <w:pPr>
        <w:pStyle w:val="Naslov4"/>
      </w:pPr>
      <w:r>
        <w:t xml:space="preserve">TOPDACH d.o.o.- </w:t>
      </w:r>
      <w:proofErr w:type="spellStart"/>
      <w:r>
        <w:t>rn.iz</w:t>
      </w:r>
      <w:proofErr w:type="spellEnd"/>
      <w:r>
        <w:t xml:space="preserve"> 2014. - 67.413,04 kn</w:t>
      </w:r>
    </w:p>
    <w:p w:rsidRDefault="00134A06" w:rsidR="00134A06"/>
    <w:p w:rsidRDefault="00BC259F" w:rsidR="00134A06">
      <w:pPr>
        <w:pStyle w:val="Bezproreda1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Svim dužnicima stečajnog dužnika poslane su pisane opomene sa pozivom da dugovanja uplate na IBAN račun stečajnog dužnika. </w:t>
      </w:r>
      <w:r>
        <w:rPr>
          <w:rFonts w:hAnsi="Times New Roman" w:ascii="Times New Roman"/>
          <w:sz w:val="24"/>
          <w:u w:val="single"/>
        </w:rPr>
        <w:t>Do izrade ovog izvješća nismo primili uplate kao ni pismena očitovanja dužnika.</w:t>
      </w:r>
    </w:p>
    <w:p w:rsidRDefault="00134A06" w:rsidR="00134A06">
      <w:pPr>
        <w:pStyle w:val="Bezproreda1"/>
        <w:jc w:val="both"/>
        <w:rPr>
          <w:rFonts w:hAnsi="Times New Roman" w:ascii="Times New Roman"/>
          <w:sz w:val="24"/>
        </w:rPr>
      </w:pPr>
    </w:p>
    <w:p w:rsidRDefault="00134A06" w:rsidR="00134A06">
      <w:pPr>
        <w:rPr>
          <w:sz w:val="24"/>
          <w:lang w:val="hr-HR"/>
        </w:rPr>
      </w:pPr>
    </w:p>
    <w:p w:rsidRDefault="00BC259F" w:rsidR="00134A06">
      <w:pPr>
        <w:pStyle w:val="Tijeloteksta"/>
        <w:rPr>
          <w:lang w:val="hr-HR"/>
        </w:rPr>
      </w:pPr>
      <w:r>
        <w:rPr>
          <w:lang w:val="hr-HR"/>
        </w:rPr>
        <w:t xml:space="preserve">Nakon nekoliko održanih sastanaka sa direktorom Robertom </w:t>
      </w:r>
      <w:proofErr w:type="spellStart"/>
      <w:r>
        <w:rPr>
          <w:lang w:val="hr-HR"/>
        </w:rPr>
        <w:t>Škvorc</w:t>
      </w:r>
      <w:proofErr w:type="spellEnd"/>
      <w:r>
        <w:rPr>
          <w:lang w:val="hr-HR"/>
        </w:rPr>
        <w:t xml:space="preserve"> u ured stečajnog upravitelja stigla je slijedeća Izjava direktora dužnika kojom se očituje o poslovnoj dokumentaciji dužnika vezano za obavljanje djelatnosti u R Njemačkoj, a koja izjava je predana u stečajni spis u ranijem izvješću stečajnog upravitelja.</w:t>
      </w:r>
    </w:p>
    <w:p w:rsidRDefault="00134A06" w:rsidR="00134A06">
      <w:pPr>
        <w:pStyle w:val="Tijeloteksta"/>
        <w:rPr>
          <w:lang w:val="hr-HR"/>
        </w:rPr>
      </w:pPr>
    </w:p>
    <w:p w:rsidRDefault="00134A06" w:rsidR="00134A06">
      <w:pPr>
        <w:jc w:val="both"/>
        <w:rPr>
          <w:i/>
          <w:sz w:val="24"/>
          <w:lang w:val="hr-HR"/>
        </w:rPr>
      </w:pPr>
    </w:p>
    <w:p w:rsidRDefault="00BC259F" w:rsidR="00134A06">
      <w:pPr>
        <w:pStyle w:val="Naslov3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Primici i izdaci </w:t>
      </w:r>
    </w:p>
    <w:p w:rsidRDefault="00134A06" w:rsidR="00134A06">
      <w:pPr>
        <w:jc w:val="both"/>
        <w:rPr>
          <w:i/>
          <w:sz w:val="24"/>
          <w:lang w:val="hr-HR"/>
        </w:rPr>
      </w:pPr>
    </w:p>
    <w:p w:rsidRDefault="00BC259F" w:rsidR="00134A06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 xml:space="preserve">Za potrebe poslovanja dužnika otvoren je IBAN račun u </w:t>
      </w:r>
      <w:proofErr w:type="spellStart"/>
      <w:r>
        <w:rPr>
          <w:u w:val="single"/>
          <w:lang w:val="hr-HR"/>
        </w:rPr>
        <w:t>SBERbank</w:t>
      </w:r>
      <w:proofErr w:type="spellEnd"/>
      <w:r>
        <w:rPr>
          <w:u w:val="single"/>
          <w:lang w:val="hr-HR"/>
        </w:rPr>
        <w:t>, na račun dužnika do sada su izvršene slijedeće uplate:</w:t>
      </w:r>
    </w:p>
    <w:p w:rsidRDefault="00134A06" w:rsidR="00134A06">
      <w:pPr>
        <w:pStyle w:val="Tijeloteksta"/>
        <w:rPr>
          <w:u w:val="single"/>
          <w:lang w:val="hr-HR"/>
        </w:rPr>
      </w:pPr>
    </w:p>
    <w:p w:rsidRDefault="00BC259F" w:rsidR="00134A06">
      <w:pPr>
        <w:pStyle w:val="Tijeloteksta"/>
        <w:numPr>
          <w:ilvl w:val="0"/>
          <w:numId w:val="4"/>
        </w:numPr>
        <w:rPr>
          <w:u w:val="single"/>
          <w:lang w:val="hr-HR"/>
        </w:rPr>
      </w:pPr>
      <w:proofErr w:type="spellStart"/>
      <w:r>
        <w:rPr>
          <w:lang w:val="hr-HR"/>
        </w:rPr>
        <w:t>Topdach</w:t>
      </w:r>
      <w:proofErr w:type="spellEnd"/>
      <w:r>
        <w:rPr>
          <w:lang w:val="hr-HR"/>
        </w:rPr>
        <w:t xml:space="preserve"> d.o.o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6.700,00 kn</w:t>
      </w:r>
    </w:p>
    <w:p w:rsidRDefault="00BC259F" w:rsidR="00134A06">
      <w:pPr>
        <w:pStyle w:val="Tijeloteksta"/>
        <w:numPr>
          <w:ilvl w:val="0"/>
          <w:numId w:val="4"/>
        </w:numPr>
        <w:rPr>
          <w:u w:val="single"/>
          <w:lang w:val="hr-HR"/>
        </w:rPr>
      </w:pPr>
      <w:r>
        <w:rPr>
          <w:lang w:val="hr-HR"/>
        </w:rPr>
        <w:t>Trgovački sud u Varaždinu</w:t>
      </w:r>
      <w:r>
        <w:rPr>
          <w:lang w:val="hr-HR"/>
        </w:rPr>
        <w:tab/>
        <w:t xml:space="preserve">   400,00 kn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34A06" w:rsidR="00134A06">
      <w:pPr>
        <w:pStyle w:val="Tijeloteksta"/>
        <w:rPr>
          <w:u w:val="single"/>
          <w:lang w:val="hr-HR"/>
        </w:rPr>
      </w:pPr>
    </w:p>
    <w:p w:rsidRDefault="00BC259F" w:rsidR="00134A06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 xml:space="preserve">Nakon podmirenja bankarskih naknada i materijalnih troškova, stanje računa </w:t>
      </w:r>
      <w:proofErr w:type="spellStart"/>
      <w:r>
        <w:rPr>
          <w:u w:val="single"/>
          <w:lang w:val="hr-HR"/>
        </w:rPr>
        <w:t>jsa</w:t>
      </w:r>
      <w:proofErr w:type="spellEnd"/>
      <w:r>
        <w:rPr>
          <w:u w:val="single"/>
          <w:lang w:val="hr-HR"/>
        </w:rPr>
        <w:t xml:space="preserve"> 30 06. 2017. iznosi  4.011,70 kn.</w:t>
      </w:r>
    </w:p>
    <w:p w:rsidRDefault="00134A06" w:rsidR="00134A06">
      <w:pPr>
        <w:pStyle w:val="Tijeloteksta"/>
        <w:rPr>
          <w:u w:val="single"/>
          <w:lang w:val="hr-HR"/>
        </w:rPr>
      </w:pPr>
    </w:p>
    <w:p w:rsidRDefault="00134A06" w:rsidR="00134A06">
      <w:pPr>
        <w:pStyle w:val="Tijeloteksta"/>
        <w:rPr>
          <w:u w:val="single"/>
          <w:lang w:val="hr-HR"/>
        </w:rPr>
      </w:pPr>
    </w:p>
    <w:p w:rsidRDefault="00BC259F" w:rsidR="00134A06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 xml:space="preserve">Do sada je dužnik </w:t>
      </w:r>
      <w:proofErr w:type="spellStart"/>
      <w:r>
        <w:rPr>
          <w:u w:val="single"/>
          <w:lang w:val="hr-HR"/>
        </w:rPr>
        <w:t>Topdach</w:t>
      </w:r>
      <w:proofErr w:type="spellEnd"/>
      <w:r>
        <w:rPr>
          <w:u w:val="single"/>
          <w:lang w:val="hr-HR"/>
        </w:rPr>
        <w:t xml:space="preserve"> d.o.o. izvršio uplatu dugovanja u iznosu od 6.700,00 kn.</w:t>
      </w:r>
    </w:p>
    <w:p w:rsidRDefault="00134A06" w:rsidR="00134A06">
      <w:pPr>
        <w:jc w:val="both"/>
        <w:rPr>
          <w:i/>
          <w:sz w:val="24"/>
          <w:lang w:val="hr-HR"/>
        </w:rPr>
      </w:pPr>
    </w:p>
    <w:p w:rsidRDefault="00134A06" w:rsidR="00134A06">
      <w:pPr>
        <w:jc w:val="both"/>
        <w:rPr>
          <w:i/>
          <w:sz w:val="24"/>
          <w:lang w:val="hr-HR"/>
        </w:rPr>
      </w:pPr>
    </w:p>
    <w:p w:rsidRDefault="00BC259F" w:rsidR="00134A06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Prijedlog stečajnog upravitelja:</w:t>
      </w:r>
    </w:p>
    <w:p w:rsidRDefault="00134A06" w:rsidR="00134A06">
      <w:pPr>
        <w:jc w:val="both"/>
        <w:rPr>
          <w:b/>
          <w:sz w:val="28"/>
          <w:lang w:val="hr-HR"/>
        </w:rPr>
      </w:pPr>
    </w:p>
    <w:p w:rsidRDefault="00BC259F" w:rsidR="00134A06">
      <w:pPr>
        <w:numPr>
          <w:ilvl w:val="0"/>
          <w:numId w:val="3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Nastavlja se sa radnjama naplate potraživanja dužnika iz R Njemačke i dužnika </w:t>
      </w:r>
      <w:proofErr w:type="spellStart"/>
      <w:r>
        <w:rPr>
          <w:sz w:val="24"/>
          <w:lang w:val="hr-HR"/>
        </w:rPr>
        <w:t>Topdach</w:t>
      </w:r>
      <w:proofErr w:type="spellEnd"/>
      <w:r>
        <w:rPr>
          <w:sz w:val="24"/>
          <w:lang w:val="hr-HR"/>
        </w:rPr>
        <w:t xml:space="preserve"> d.o.o</w:t>
      </w:r>
    </w:p>
    <w:p w:rsidRDefault="00134A06" w:rsidR="00134A06">
      <w:pPr>
        <w:jc w:val="both"/>
        <w:rPr>
          <w:sz w:val="24"/>
          <w:lang w:val="hr-HR"/>
        </w:rPr>
      </w:pPr>
    </w:p>
    <w:p w:rsidRDefault="00BC259F" w:rsidR="00134A06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Stečajni upravitelj:</w:t>
      </w:r>
    </w:p>
    <w:p w:rsidRDefault="00134A06" w:rsidR="00134A06">
      <w:pPr>
        <w:jc w:val="both"/>
        <w:rPr>
          <w:sz w:val="24"/>
          <w:lang w:val="hr-HR"/>
        </w:rPr>
      </w:pPr>
    </w:p>
    <w:p w:rsidRDefault="00BC259F" w:rsidR="00BC259F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Sanja </w:t>
      </w:r>
      <w:proofErr w:type="spellStart"/>
      <w:r>
        <w:rPr>
          <w:sz w:val="24"/>
          <w:lang w:val="hr-HR"/>
        </w:rPr>
        <w:t>Kraljek</w:t>
      </w:r>
      <w:proofErr w:type="spellEnd"/>
      <w:r>
        <w:rPr>
          <w:sz w:val="24"/>
          <w:lang w:val="hr-HR"/>
        </w:rPr>
        <w:t>, odvjetnica</w:t>
      </w:r>
    </w:p>
    <w:sectPr w:rsidR="00BC259F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F4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544A5762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5B02189A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65647E8C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9CF"/>
    <w:rsid w:val="00134A06"/>
    <w:rsid w:val="00A369CF"/>
    <w:rsid w:val="00BC259F"/>
    <w:rsid w:val="00F8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82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90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90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90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82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90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90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90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St-36/2015-30</izvorni_sadrzaj>
    <derivirana_varijabla naziv="DomainObject.Oznaka_1">St-36/2015-30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st.postupka</izvorni_sadrzaj>
    <derivirana_varijabla naziv="DomainObject.Predmet.Opis_1">Prijedlog za pokretanje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TRGOVINA ŠKVORC društvo s ograničenom odgovornošću za graditeljstvo i trgovinu</izvorni_sadrzaj>
    <derivirana_varijabla naziv="DomainObject.Predmet.ProtustrankaFormated_1">  GRADITELJSTVO I TRGOVINA ŠKVORC društvo s ograničenom odgovornošću za graditeljstvo i trgovinu</derivirana_varijabla>
  </DomainObject.Predmet.ProtustrankaFormated>
  <DomainObject.Predmet.ProtustrankaFormatedOIB>
    <izvorni_sadrzaj>  GRADITELJSTVO I TRGOVINA ŠKVORC društvo s ograničenom odgovornošću za graditeljstvo i trgovinu, OIB 14409559704</izvorni_sadrzaj>
    <derivirana_varijabla naziv="DomainObject.Predmet.ProtustrankaFormatedOIB_1">  GRADITELJSTVO I TRGOVINA ŠKVORC društvo s ograničenom odgovornošću za graditeljstvo i trgovinu, OIB 14409559704</derivirana_varijabla>
  </DomainObject.Predmet.ProtustrankaFormatedOIB>
  <DomainObject.Predmet.ProtustrankaFormatedWithAdress>
    <izvorni_sadrzaj> GRADITELJSTVO I TRGOVINA ŠKVORC društvo s ograničenom odgovornošću za graditeljstvo i trgovinu, Maršala Tita 32, 40000 Nedelišće</izvorni_sadrzaj>
    <derivirana_varijabla naziv="DomainObject.Predmet.ProtustrankaFormatedWithAdress_1"> GRADITELJSTVO I TRGOVINA ŠKVORC društvo s ograničenom odgovornošću za graditeljstvo i trgovinu, Maršala Tita 32, 40000 Nedelišće</derivirana_varijabla>
  </DomainObject.Predmet.ProtustrankaFormatedWithAdress>
  <DomainObject.Predmet.ProtustrankaFormatedWithAdressOIB>
    <izvorni_sadrzaj> GRADITELJSTVO I TRGOVINA ŠKVORC društvo s ograničenom odgovornošću za graditeljstvo i trgovinu, OIB 14409559704, Maršala Tita 32, 40000 Nedelišće</izvorni_sadrzaj>
    <derivirana_varijabla naziv="DomainObject.Predmet.ProtustrankaFormatedWithAdressOIB_1"> GRADITELJSTVO I TRGOVINA ŠKVORC društvo s ograničenom odgovornošću za graditeljstvo i trgovinu, OIB 14409559704, Maršala Tita 32, 40000 Nedelišće</derivirana_varijabla>
  </DomainObject.Predmet.ProtustrankaFormatedWithAdressOIB>
  <DomainObject.Predmet.ProtustrankaWithAdress>
    <izvorni_sadrzaj>GRADITELJSTVO I TRGOVINA ŠKVORC društvo s ograničenom odgovornošću za graditeljstvo i trgovinu Maršala Tita 32, 40000 Nedelišće</izvorni_sadrzaj>
    <derivirana_varijabla naziv="DomainObject.Predmet.ProtustrankaWithAdress_1">GRADITELJSTVO I TRGOVINA ŠKVORC društvo s ograničenom odgovornošću za graditeljstvo i trgovinu Maršala Tita 32, 40000 Nedelišće</derivirana_varijabla>
  </DomainObject.Predmet.ProtustrankaWithAdress>
  <DomainObject.Predmet.ProtustrankaWithAdressOIB>
    <izvorni_sadrzaj>GRADITELJSTVO I TRGOVINA ŠKVORC društvo s ograničenom odgovornošću za graditeljstvo i trgovinu, OIB 14409559704, Maršala Tita 32, 40000 Nedelišće</izvorni_sadrzaj>
    <derivirana_varijabla naziv="DomainObject.Predmet.ProtustrankaWithAdressOIB_1">GRADITELJSTVO I TRGOVINA ŠKVORC društvo s ograničenom odgovornošću za graditeljstvo i trgovinu, OIB 14409559704, Maršala Tita 32, 40000 Nedelišće</derivirana_varijabla>
  </DomainObject.Predmet.ProtustrankaWithAdressOIB>
  <DomainObject.Predmet.ProtustrankaNazivFormated>
    <izvorni_sadrzaj>GRADITELJSTVO I TRGOVINA ŠKVORC društvo s ograničenom odgovornošću za graditeljstvo i trgovinu</izvorni_sadrzaj>
    <derivirana_varijabla naziv="DomainObject.Predmet.ProtustrankaNazivFormated_1">GRADITELJSTVO I TRGOVINA ŠKVORC društvo s ograničenom odgovornošću za graditeljstvo i trgovinu</derivirana_varijabla>
  </DomainObject.Predmet.ProtustrankaNazivFormated>
  <DomainObject.Predmet.ProtustrankaNazivFormatedOIB>
    <izvorni_sadrzaj>GRADITELJSTVO I TRGOVINA ŠKVORC društvo s ograničenom odgovornošću za graditeljstvo i trgovinu, OIB 14409559704</izvorni_sadrzaj>
    <derivirana_varijabla naziv="DomainObject.Predmet.ProtustrankaNazivFormatedOIB_1">GRADITELJSTVO I TRGOVINA ŠKVORC društvo s ograničenom odgovornošću za graditeljstvo i trgovinu, OIB 14409559704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I TRGOVINA ŠKVORC društvo s ograničenom odgovornošću za graditeljstvo i trgovinu</item>
    </izvorni_sadrzaj>
    <derivirana_varijabla naziv="DomainObject.Predmet.ProtuStrankaListFormated_1">
      <item>GRADITELJSTVO I TRGOVINA ŠKVORC društvo s ograničenom odgovornošću za graditeljstvo i trgovinu</item>
    </derivirana_varijabla>
  </DomainObject.Predmet.ProtuStrankaListFormated>
  <DomainObject.Predmet.ProtuStrankaListFormatedOIB>
    <izvorni_sadrzaj>
      <item>GRADITELJSTVO I TRGOVINA ŠKVORC društvo s ograničenom odgovornošću za graditeljstvo i trgovinu, OIB 14409559704</item>
    </izvorni_sadrzaj>
    <derivirana_varijabla naziv="DomainObject.Predmet.ProtuStrankaListFormatedOIB_1">
      <item>GRADITELJSTVO I TRGOVINA ŠKVORC društvo s ograničenom odgovornošću za graditeljstvo i trgovinu, OIB 14409559704</item>
    </derivirana_varijabla>
  </DomainObject.Predmet.ProtuStrankaListFormatedOIB>
  <DomainObject.Predmet.ProtuStrankaListFormatedWithAdress>
    <izvorni_sadrzaj>
      <item>GRADITELJSTVO I TRGOVINA ŠKVORC društvo s ograničenom odgovornošću za graditeljstvo i trgovinu, Maršala Tita 32, 40000 Nedelišće</item>
    </izvorni_sadrzaj>
    <derivirana_varijabla naziv="DomainObject.Predmet.ProtuStrankaListFormatedWithAdress_1">
      <item>GRADITELJSTVO I TRGOVINA ŠKVORC društvo s ograničenom odgovornošću za graditeljstvo i trgovinu, Maršala Tita 32, 40000 Nedelišće</item>
    </derivirana_varijabla>
  </DomainObject.Predmet.ProtuStrankaListFormatedWithAdress>
  <DomainObject.Predmet.ProtuStrankaListFormatedWithAdressOIB>
    <izvorni_sadrzaj>
      <item>GRADITELJSTVO I TRGOVINA ŠKVORC društvo s ograničenom odgovornošću za graditeljstvo i trgovinu, OIB 14409559704, Maršala Tita 32, 40000 Nedelišće</item>
    </izvorni_sadrzaj>
    <derivirana_varijabla naziv="DomainObject.Predmet.ProtuStrankaListFormatedWithAdressOIB_1">
      <item>GRADITELJSTVO I TRGOVINA ŠKVORC društvo s ograničenom odgovornošću za graditeljstvo i trgovinu, OIB 14409559704, Maršala Tita 32, 40000 Nedelišće</item>
    </derivirana_varijabla>
  </DomainObject.Predmet.ProtuStrankaListFormatedWithAdressOIB>
  <DomainObject.Predmet.ProtuStrankaListNazivFormated>
    <izvorni_sadrzaj>
      <item>GRADITELJSTVO I TRGOVINA ŠKVORC društvo s ograničenom odgovornošću za graditeljstvo i trgovinu</item>
    </izvorni_sadrzaj>
    <derivirana_varijabla naziv="DomainObject.Predmet.ProtuStrankaListNazivFormated_1">
      <item>GRADITELJSTVO I TRGOVINA ŠKVORC društvo s ograničenom odgovornošću za graditeljstvo i trgovinu</item>
    </derivirana_varijabla>
  </DomainObject.Predmet.ProtuStrankaListNazivFormated>
  <DomainObject.Predmet.ProtuStrankaListNazivFormatedOIB>
    <izvorni_sadrzaj>
      <item>GRADITELJSTVO I TRGOVINA ŠKVORC društvo s ograničenom odgovornošću za graditeljstvo i trgovinu, OIB 14409559704</item>
    </izvorni_sadrzaj>
    <derivirana_varijabla naziv="DomainObject.Predmet.ProtuStrankaListNazivFormatedOIB_1">
      <item>GRADITELJSTVO I TRGOVINA ŠKVORC društvo s ograničenom odgovornošću za graditeljstvo i trgovinu, OIB 14409559704</item>
    </derivirana_varijabla>
  </DomainObject.Predmet.ProtuStrankaListNazivFormatedOIB>
  <DomainObject.Predmet.OstaliListFormated>
    <izvorni_sadrzaj>
      <item>Sudski registar</item>
      <item>Sanja Kraljek</item>
    </izvorni_sadrzaj>
    <derivirana_varijabla naziv="DomainObject.Predmet.OstaliListFormated_1">
      <item>Sudski registar</item>
      <item>Sanja Kraljek</item>
    </derivirana_varijabla>
  </DomainObject.Predmet.OstaliListFormated>
  <DomainObject.Predmet.OstaliListFormatedOIB>
    <izvorni_sadrzaj>
      <item>Sudski registar</item>
      <item>Sanja Kraljek, OIB 44015522626</item>
    </izvorni_sadrzaj>
    <derivirana_varijabla naziv="DomainObject.Predmet.OstaliListFormatedOIB_1">
      <item>Sudski registar</item>
      <item>Sanja Kraljek, OIB 44015522626</item>
    </derivirana_varijabla>
  </DomainObject.Predmet.OstaliListFormatedOIB>
  <DomainObject.Predmet.OstaliListFormatedWithAdress>
    <izvorni_sadrzaj>
      <item>Sudski registar</item>
      <item>Sanja Kraljek, Kralja Tomislava 14, 40000 Čakovec</item>
    </izvorni_sadrzaj>
    <derivirana_varijabla naziv="DomainObject.Predmet.OstaliListFormatedWithAdress_1">
      <item>Sudski registar</item>
      <item>Sanja Kraljek, Kralja Tomislava 14, 40000 Čakovec</item>
    </derivirana_varijabla>
  </DomainObject.Predmet.OstaliListFormatedWithAdress>
  <DomainObject.Predmet.OstaliListFormatedWithAdressOIB>
    <izvorni_sadrzaj>
      <item>Sudski registar</item>
      <item>Sanja Kraljek, OIB 44015522626, Kralja Tomislava 14, 40000 Čakovec</item>
    </izvorni_sadrzaj>
    <derivirana_varijabla naziv="DomainObject.Predmet.OstaliListFormatedWithAdressOIB_1">
      <item>Sudski registar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Sanja Kraljek</item>
    </izvorni_sadrzaj>
    <derivirana_varijabla naziv="DomainObject.Predmet.OstaliListNazivFormated_1">
      <item>Sudski registar</item>
      <item>Sanja Kraljek</item>
    </derivirana_varijabla>
  </DomainObject.Predmet.OstaliListNazivFormated>
  <DomainObject.Predmet.OstaliListNazivFormatedOIB>
    <izvorni_sadrzaj>
      <item>Sudski registar</item>
      <item>Sanja Kraljek, OIB 44015522626</item>
    </izvorni_sadrzaj>
    <derivirana_varijabla naziv="DomainObject.Predmet.OstaliListNazivFormatedOIB_1">
      <item>Sudski registar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I TRGOVINA ŠKVORC društvo s ograničenom odgovornošću za graditeljstvo i trgovinu</izvorni_sadrzaj>
    <derivirana_varijabla naziv="DomainObject.Predmet.ProtustrankaIDrugi_1">GRADITELJSTVO I TRGOVINA ŠKVORC društvo s ograničenom odgovornošću za graditeljstvo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I TRGOVINA ŠKVORC društvo s ograničenom odgovornošću za graditeljstvo i trgovinu, OIB 14409559704, Maršala Tita 32, 40000 Nedelišće</izvorni_sadrzaj>
    <derivirana_varijabla naziv="DomainObject.Predmet.ProtustrankaIDrugiAdressOIB_1">GRADITELJSTVO I TRGOVINA ŠKVORC društvo s ograničenom odgovornošću za graditeljstvo i trgovinu, OIB 14409559704, Maršala Tita 32,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I TRGOVINA ŠKVORC društvo s ograničenom odgovornošću za graditeljstvo i trgovinu</item>
      <item>Sudski registar</item>
      <item>Sanja Kraljek</item>
    </izvorni_sadrzaj>
    <derivirana_varijabla naziv="DomainObject.Predmet.SudioniciListNaziv_1">
      <item>Financijska agencija</item>
      <item>GRADITELJSTVO I TRGOVINA ŠKVORC društvo s ograničenom odgovornošću za graditeljstvo i trgovinu</item>
      <item>Sudski registar</item>
      <item>Sanja Kraljek</item>
    </derivirana_varijabla>
  </DomainObject.Predmet.SudioniciListNaziv>
  <DomainObject.Predmet.SudioniciListAdressOIB>
    <izvorni_sadrzaj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izvorni_sadrzaj>
    <derivirana_varijabla naziv="DomainObject.Predmet.SudioniciListAdressOIB_1"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14409559704</item>
      <item>, OIB null</item>
      <item>, OIB 44015522626</item>
    </izvorni_sadrzaj>
    <derivirana_varijabla naziv="DomainObject.Predmet.SudioniciListNazivOIB_1">
      <item>, OIB 85821130368</item>
      <item>, OIB 14409559704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2424</properties:Characters>
  <properties:Lines>93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2017-07-20T12:32:00Z</dcterms:created>
  <dc:creator>win</dc:creator>
  <cp:lastModifiedBy>Tatjana Rukelj</cp:lastModifiedBy>
  <cp:lastPrinted>2017-01-12T10:12:00Z</cp:lastPrinted>
  <dcterms:modified xmlns:xsi="http://www.w3.org/2001/XMLSchema-instance" xsi:type="dcterms:W3CDTF">2017-07-20T12:34:00Z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St-36/2015-30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