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13f7" w14:paraId="97d13f7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8A562B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084BB9">
        <w:rPr>
          <w:sz w:val="24"/>
        </w:rPr>
        <w:t>2887/2016-6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U SLAVONSKOM BRODU, po stečajnom sucu Vesni Vukelić, povodom zahtjeva Financijske agencije Regionalni centar Osijek, 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8E7FB0">
        <w:rPr>
          <w:sz w:val="24"/>
          <w:szCs w:val="24"/>
        </w:rPr>
        <w:t xml:space="preserve">ROYAL SERVICE AGENCY, putnička agencija j.d.o.o za usluge u turizmu, OIB:16959241576, Požega, Zrinska 65, </w:t>
      </w:r>
      <w:r w:rsidR="00084BB9">
        <w:rPr>
          <w:sz w:val="24"/>
          <w:szCs w:val="24"/>
        </w:rPr>
        <w:t>dana 21.lipnja 2017.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 w:rsidRPr="006F696C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Pr="00457103">
        <w:rPr>
          <w:sz w:val="24"/>
        </w:rPr>
        <w:t xml:space="preserve">Otvara se </w:t>
      </w:r>
      <w:r>
        <w:rPr>
          <w:sz w:val="24"/>
        </w:rPr>
        <w:t xml:space="preserve"> skraćeni </w:t>
      </w:r>
      <w:r w:rsidRPr="00457103">
        <w:rPr>
          <w:sz w:val="24"/>
        </w:rPr>
        <w:t>stečajni postupak nad dužnikom</w:t>
      </w:r>
      <w:r>
        <w:rPr>
          <w:sz w:val="24"/>
        </w:rPr>
        <w:t xml:space="preserve"> </w:t>
      </w:r>
      <w:r w:rsidR="00A4702E">
        <w:rPr>
          <w:sz w:val="24"/>
          <w:szCs w:val="24"/>
        </w:rPr>
        <w:t>ROYAL SERVICE AGENCY, putnička agencija j.d.o.o za usluge u turizmu, OIB:16959241576, Požega, Zrinska 65.</w:t>
      </w:r>
    </w:p>
    <w:p w:rsidRDefault="00A4702E" w:rsidP="00FB3F73" w:rsidR="00A4702E">
      <w:pPr>
        <w:ind w:left="720"/>
        <w:jc w:val="both"/>
        <w:rPr>
          <w:b/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>
        <w:rPr>
          <w:sz w:val="24"/>
        </w:rPr>
        <w:t xml:space="preserve"> stečajnog  </w:t>
      </w:r>
      <w:r w:rsidRPr="00B41871">
        <w:rPr>
          <w:sz w:val="24"/>
        </w:rPr>
        <w:t>upravitelja</w:t>
      </w:r>
      <w:r w:rsidRPr="00457103">
        <w:rPr>
          <w:sz w:val="24"/>
        </w:rPr>
        <w:t xml:space="preserve"> imenuje se </w:t>
      </w:r>
      <w:r w:rsidR="00084BB9">
        <w:rPr>
          <w:sz w:val="24"/>
        </w:rPr>
        <w:t xml:space="preserve">DAVID JAKOVLJEVIĆ, </w:t>
      </w:r>
      <w:proofErr w:type="spellStart"/>
      <w:r w:rsidR="00084BB9">
        <w:rPr>
          <w:sz w:val="24"/>
        </w:rPr>
        <w:t>dipl.pravnik</w:t>
      </w:r>
      <w:proofErr w:type="spellEnd"/>
      <w:r w:rsidR="00084BB9">
        <w:rPr>
          <w:sz w:val="24"/>
        </w:rPr>
        <w:t xml:space="preserve">, OIB 63014812654, </w:t>
      </w:r>
      <w:proofErr w:type="spellStart"/>
      <w:r w:rsidR="00084BB9">
        <w:rPr>
          <w:sz w:val="24"/>
        </w:rPr>
        <w:t>Kašinska</w:t>
      </w:r>
      <w:proofErr w:type="spellEnd"/>
      <w:r w:rsidR="00084BB9">
        <w:rPr>
          <w:sz w:val="24"/>
        </w:rPr>
        <w:t xml:space="preserve"> 7, Sesvete.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 w:rsidRPr="00D652B2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 xml:space="preserve"> stečajni postupak na dužnikom</w:t>
      </w:r>
      <w:r>
        <w:rPr>
          <w:sz w:val="24"/>
        </w:rPr>
        <w:t xml:space="preserve"> </w:t>
      </w:r>
      <w:r w:rsidR="00A4702E">
        <w:rPr>
          <w:sz w:val="24"/>
          <w:szCs w:val="24"/>
        </w:rPr>
        <w:t>ROYAL SERVICE AGENCY, putnička agencija j.d.o.o za usluge u turizmu, OIB:16959241576, Požega, Zrinska 65.</w:t>
      </w:r>
    </w:p>
    <w:p w:rsidRDefault="00A4702E" w:rsidP="00FB3F73" w:rsidR="00A4702E" w:rsidRPr="0010363C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434304" w:rsidP="00FB3F73" w:rsidR="00434304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dužan podnositi sudu pisana izvješća najmanje jedan puta u 3 mjeseca, a koja izvješća će se objaviti na mrežnoj stanici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Pr="00B41871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jc w:val="both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3D6141">
        <w:rPr>
          <w:sz w:val="24"/>
        </w:rPr>
        <w:t>4.siječnja 2017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434304" w:rsidP="00FB3F73" w:rsidR="00434304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84BB9">
        <w:rPr>
          <w:sz w:val="24"/>
        </w:rPr>
        <w:t>21.lipnja 2017.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</w:p>
    <w:p w:rsidRDefault="00FB3F73" w:rsidP="008A562B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r>
        <w:t>sudu u 3 primjerka, a o žalbi odlučuje Visoki trgovački sud RH u Zagrebu.</w:t>
      </w:r>
    </w:p>
    <w:p w:rsidRDefault="00FB3F73" w:rsidP="00FB3F73" w:rsidR="00FB3F73"/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7. registru suda, po pravomoćnosti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479D5" w:rsidP="00FB3F73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34304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94CD9"/>
    <w:rsid w:val="008A3347"/>
    <w:rsid w:val="008A562B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D5AE3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142C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04F1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0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4F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0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4F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51568.65</izvorni_sadrzaj>
    <derivirana_varijabla naziv="DomainObject.Predmet.InicijalnaVrijednost_1">51568.65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St-2887/2016</izvorni_sadrzaj>
    <derivirana_varijabla naziv="DomainObject.Predmet.OznakaBroj_1">St-2887/2016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ROYAL SERVICE AGENCY, putnička agencija j.d.o.o. za usluge u turizmu</izvorni_sadrzaj>
    <derivirana_varijabla naziv="DomainObject.Predmet.ProtustrankaFormated_1">  ROYAL SERVICE AGENCY, putnička agencija j.d.o.o. za usluge u turizmu</derivirana_varijabla>
  </DomainObject.Predmet.ProtustrankaFormated>
  <DomainObject.Predmet.ProtustrankaFormatedOIB>
    <izvorni_sadrzaj>  ROYAL SERVICE AGENCY, putnička agencija j.d.o.o. za usluge u turizmu, OIB 16959241576</izvorni_sadrzaj>
    <derivirana_varijabla naziv="DomainObject.Predmet.ProtustrankaFormatedOIB_1">  ROYAL SERVICE AGENCY, putnička agencija j.d.o.o. za usluge u turizmu, OIB 16959241576</derivirana_varijabla>
  </DomainObject.Predmet.ProtustrankaFormatedOIB>
  <DomainObject.Predmet.ProtustrankaFormatedWithAdress>
    <izvorni_sadrzaj> ROYAL SERVICE AGENCY, putnička agencija j.d.o.o. za usluge u turizmu, Zrinska 65, 34000 Požega</izvorni_sadrzaj>
    <derivirana_varijabla naziv="DomainObject.Predmet.ProtustrankaFormatedWithAdress_1"> ROYAL SERVICE AGENCY, putnička agencija j.d.o.o. za usluge u turizmu, Zrinska 65, 34000 Požega</derivirana_varijabla>
  </DomainObject.Predmet.ProtustrankaFormatedWithAdress>
  <DomainObject.Predmet.ProtustrankaFormatedWithAdressOIB>
    <izvorni_sadrzaj> ROYAL SERVICE AGENCY, putnička agencija j.d.o.o. za usluge u turizmu, OIB 16959241576, Zrinska 65, 34000 Požega</izvorni_sadrzaj>
    <derivirana_varijabla naziv="DomainObject.Predmet.ProtustrankaFormatedWithAdressOIB_1"> ROYAL SERVICE AGENCY, putnička agencija j.d.o.o. za usluge u turizmu, OIB 16959241576, Zrinska 65, 34000 Požega</derivirana_varijabla>
  </DomainObject.Predmet.ProtustrankaFormatedWithAdressOIB>
  <DomainObject.Predmet.ProtustrankaWithAdress>
    <izvorni_sadrzaj>ROYAL SERVICE AGENCY, putnička agencija j.d.o.o. za usluge u turizmu Zrinska 65, 34000 Požega</izvorni_sadrzaj>
    <derivirana_varijabla naziv="DomainObject.Predmet.ProtustrankaWithAdress_1">ROYAL SERVICE AGENCY, putnička agencija j.d.o.o. za usluge u turizmu Zrinska 65, 34000 Požega</derivirana_varijabla>
  </DomainObject.Predmet.ProtustrankaWithAdress>
  <DomainObject.Predmet.ProtustrankaWithAdressOIB>
    <izvorni_sadrzaj>ROYAL SERVICE AGENCY, putnička agencija j.d.o.o. za usluge u turizmu, OIB 16959241576, Zrinska 65, 34000 Požega</izvorni_sadrzaj>
    <derivirana_varijabla naziv="DomainObject.Predmet.ProtustrankaWithAdressOIB_1">ROYAL SERVICE AGENCY, putnička agencija j.d.o.o. za usluge u turizmu, OIB 16959241576, Zrinska 65, 34000 Požega</derivirana_varijabla>
  </DomainObject.Predmet.ProtustrankaWithAdressOIB>
  <DomainObject.Predmet.ProtustrankaNazivFormated>
    <izvorni_sadrzaj>ROYAL SERVICE AGENCY, putnička agencija j.d.o.o. za usluge u turizmu</izvorni_sadrzaj>
    <derivirana_varijabla naziv="DomainObject.Predmet.ProtustrankaNazivFormated_1">ROYAL SERVICE AGENCY, putnička agencija j.d.o.o. za usluge u turizmu</derivirana_varijabla>
  </DomainObject.Predmet.ProtustrankaNazivFormated>
  <DomainObject.Predmet.ProtustrankaNazivFormatedOIB>
    <izvorni_sadrzaj>ROYAL SERVICE AGENCY, putnička agencija j.d.o.o. za usluge u turizmu, OIB 16959241576</izvorni_sadrzaj>
    <derivirana_varijabla naziv="DomainObject.Predmet.ProtustrankaNazivFormatedOIB_1">ROYAL SERVICE AGENCY, putnička agencija j.d.o.o. za usluge u turizmu, OIB 16959241576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ROYAL SERVICE AGENCY, putnička agencija j.d.o.o. za usluge u turizmu</item>
    </izvorni_sadrzaj>
    <derivirana_varijabla naziv="DomainObject.Predmet.ProtuStrankaListFormated_1">
      <item>ROYAL SERVICE AGENCY, putnička agencija j.d.o.o. za usluge u turizmu</item>
    </derivirana_varijabla>
  </DomainObject.Predmet.ProtuStrankaListFormated>
  <DomainObject.Predmet.ProtuStrankaListFormatedOIB>
    <izvorni_sadrzaj>
      <item>ROYAL SERVICE AGENCY, putnička agencija j.d.o.o. za usluge u turizmu, OIB 16959241576</item>
    </izvorni_sadrzaj>
    <derivirana_varijabla naziv="DomainObject.Predmet.ProtuStrankaListFormatedOIB_1">
      <item>ROYAL SERVICE AGENCY, putnička agencija j.d.o.o. za usluge u turizmu, OIB 16959241576</item>
    </derivirana_varijabla>
  </DomainObject.Predmet.ProtuStrankaListFormatedOIB>
  <DomainObject.Predmet.ProtuStrankaListFormatedWithAdress>
    <izvorni_sadrzaj>
      <item>ROYAL SERVICE AGENCY, putnička agencija j.d.o.o. za usluge u turizmu, Zrinska 65, 34000 Požega</item>
    </izvorni_sadrzaj>
    <derivirana_varijabla naziv="DomainObject.Predmet.ProtuStrankaListFormatedWithAdress_1">
      <item>ROYAL SERVICE AGENCY, putnička agencija j.d.o.o. za usluge u turizmu, Zrinska 65, 34000 Požega</item>
    </derivirana_varijabla>
  </DomainObject.Predmet.ProtuStrankaListFormatedWithAdress>
  <DomainObject.Predmet.ProtuStrankaListFormatedWithAdressOIB>
    <izvorni_sadrzaj>
      <item>ROYAL SERVICE AGENCY, putnička agencija j.d.o.o. za usluge u turizmu, OIB 16959241576, Zrinska 65, 34000 Požega</item>
    </izvorni_sadrzaj>
    <derivirana_varijabla naziv="DomainObject.Predmet.ProtuStrankaListFormatedWithAdressOIB_1">
      <item>ROYAL SERVICE AGENCY, putnička agencija j.d.o.o. za usluge u turizmu, OIB 16959241576, Zrinska 65, 34000 Požega</item>
    </derivirana_varijabla>
  </DomainObject.Predmet.ProtuStrankaListFormatedWithAdressOIB>
  <DomainObject.Predmet.ProtuStrankaListNazivFormated>
    <izvorni_sadrzaj>
      <item>ROYAL SERVICE AGENCY, putnička agencija j.d.o.o. za usluge u turizmu</item>
    </izvorni_sadrzaj>
    <derivirana_varijabla naziv="DomainObject.Predmet.ProtuStrankaListNazivFormated_1">
      <item>ROYAL SERVICE AGENCY, putnička agencija j.d.o.o. za usluge u turizmu</item>
    </derivirana_varijabla>
  </DomainObject.Predmet.ProtuStrankaListNazivFormated>
  <DomainObject.Predmet.ProtuStrankaListNazivFormatedOIB>
    <izvorni_sadrzaj>
      <item>ROYAL SERVICE AGENCY, putnička agencija j.d.o.o. za usluge u turizmu, OIB 16959241576</item>
    </izvorni_sadrzaj>
    <derivirana_varijabla naziv="DomainObject.Predmet.ProtuStrankaListNazivFormatedOIB_1">
      <item>ROYAL SERVICE AGENCY, putnička agencija j.d.o.o. za usluge u turizmu, OIB 16959241576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ROYAL SERVICE AGENCY, putnička agencija j.d.o.o. za usluge u turizmu</izvorni_sadrzaj>
    <derivirana_varijabla naziv="DomainObject.Predmet.ProtustrankaIDrugi_1">ROYAL SERVICE AGENCY, putnička agencija j.d.o.o. za usluge u turizmu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ROYAL SERVICE AGENCY, putnička agencija j.d.o.o. za usluge u turizmu, OIB 16959241576, Zrinska 65, 34000 Požega</izvorni_sadrzaj>
    <derivirana_varijabla naziv="DomainObject.Predmet.ProtustrankaIDrugiAdressOIB_1">ROYAL SERVICE AGENCY, putnička agencija j.d.o.o. za usluge u turizmu, OIB 16959241576, Zrinska 65,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ROYAL SERVICE AGENCY, putnička agencija j.d.o.o. za usluge u turizmu</item>
    </izvorni_sadrzaj>
    <derivirana_varijabla naziv="DomainObject.Predmet.SudioniciListNaziv_1">
      <item>Financijska agencija</item>
      <item>ROYAL SERVICE AGENCY, putnička agencija j.d.o.o. za usluge u turizmu</item>
    </derivirana_varijabla>
  </DomainObject.Predmet.SudioniciListNaziv>
  <DomainObject.Predmet.SudioniciListAdressOIB>
    <izvorni_sadrzaj>
      <item>Financijska agencija, OIB 85821130368, Ulica grada Vukovara 70,10000 Zagreb</item>
      <item>ROYAL SERVICE AGENCY, putnička agencija j.d.o.o. za usluge u turizmu, OIB 16959241576, Zrinska 65,34000 Požega</item>
    </izvorni_sadrzaj>
    <derivirana_varijabla naziv="DomainObject.Predmet.SudioniciListAdressOIB_1">
      <item>Financijska agencija, OIB 85821130368, Ulica grada Vukovara 70,10000 Zagreb</item>
      <item>ROYAL SERVICE AGENCY, putnička agencija j.d.o.o. za usluge u turizmu, OIB 16959241576, Zrinska 65,34000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16959241576</item>
    </izvorni_sadrzaj>
    <derivirana_varijabla naziv="DomainObject.Predmet.SudioniciListNazivOIB_1">
      <item>, OIB 85821130368</item>
      <item>, OIB 16959241576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838</properties:Words>
  <properties:Characters>4683</properties:Characters>
  <properties:Lines>134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2017-06-20T11:11:00Z</dcterms:created>
  <dc:creator>Trgovacki sud</dc:creator>
  <cp:lastModifiedBy>wsadmin</cp:lastModifiedBy>
  <cp:lastPrinted>2017-06-20T11:11:00Z</cp:lastPrinted>
  <dcterms:modified xmlns:xsi="http://www.w3.org/2001/XMLSchema-instance" xsi:type="dcterms:W3CDTF">2017-06-21T06:18:00Z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