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51756" w14:paraId="0a51756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C0476">
        <w:t>4506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</w:t>
      </w:r>
      <w:r w:rsidR="00BF4F3A">
        <w:t>8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0C0476" w:rsidRPr="00A801EB">
        <w:t>MARIA ADRIA d.o.o.</w:t>
      </w:r>
      <w:r w:rsidR="000C0476">
        <w:t xml:space="preserve">, </w:t>
      </w:r>
      <w:r w:rsidR="000C0476" w:rsidRPr="004D060D">
        <w:t>Zagreb</w:t>
      </w:r>
      <w:r w:rsidR="000C0476">
        <w:t xml:space="preserve">, </w:t>
      </w:r>
      <w:r w:rsidR="000C0476" w:rsidRPr="00A801EB">
        <w:t xml:space="preserve">Savska </w:t>
      </w:r>
      <w:proofErr w:type="spellStart"/>
      <w:r w:rsidR="000C0476" w:rsidRPr="00A801EB">
        <w:t>Opatovina</w:t>
      </w:r>
      <w:proofErr w:type="spellEnd"/>
      <w:r w:rsidR="000C0476" w:rsidRPr="00A801EB">
        <w:t xml:space="preserve"> 121</w:t>
      </w:r>
      <w:r w:rsidR="000C0476">
        <w:t xml:space="preserve">, (OIB: </w:t>
      </w:r>
      <w:r w:rsidR="000C0476" w:rsidRPr="00A801EB">
        <w:t>14233186827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0C0476">
        <w:t>35.896,59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</w:t>
      </w:r>
      <w:r w:rsidR="00BF4F3A">
        <w:t>8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0865" w:rsidR="00D40865">
      <w:r>
        <w:separator/>
      </w:r>
    </w:p>
  </w:endnote>
  <w:endnote w:id="0" w:type="continuationSeparator">
    <w:p w:rsidRDefault="00D40865" w:rsidR="00D40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0865" w:rsidR="00D40865">
      <w:r>
        <w:separator/>
      </w:r>
    </w:p>
  </w:footnote>
  <w:footnote w:id="0" w:type="continuationSeparator">
    <w:p w:rsidRDefault="00D40865" w:rsidR="00D408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55D8F"/>
    <w:rsid w:val="00062C86"/>
    <w:rsid w:val="00064761"/>
    <w:rsid w:val="000C0476"/>
    <w:rsid w:val="001043B2"/>
    <w:rsid w:val="00111FDB"/>
    <w:rsid w:val="00114EAD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24EE"/>
    <w:rsid w:val="00325398"/>
    <w:rsid w:val="00367DBF"/>
    <w:rsid w:val="0038246E"/>
    <w:rsid w:val="00397143"/>
    <w:rsid w:val="003A21EE"/>
    <w:rsid w:val="003A2F14"/>
    <w:rsid w:val="003C20F2"/>
    <w:rsid w:val="003D35F9"/>
    <w:rsid w:val="003D41D9"/>
    <w:rsid w:val="003E3A15"/>
    <w:rsid w:val="00413F4C"/>
    <w:rsid w:val="00431C2D"/>
    <w:rsid w:val="00453A0D"/>
    <w:rsid w:val="00480B05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30143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B4682"/>
    <w:rsid w:val="007B46FB"/>
    <w:rsid w:val="007B5AFD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1395F"/>
    <w:rsid w:val="0091590D"/>
    <w:rsid w:val="00920CA0"/>
    <w:rsid w:val="0094089C"/>
    <w:rsid w:val="009419D8"/>
    <w:rsid w:val="0094572F"/>
    <w:rsid w:val="00981CE5"/>
    <w:rsid w:val="009A1DED"/>
    <w:rsid w:val="009F1299"/>
    <w:rsid w:val="00A16D3F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6055D"/>
    <w:rsid w:val="00B63833"/>
    <w:rsid w:val="00B82F18"/>
    <w:rsid w:val="00BC1362"/>
    <w:rsid w:val="00BE7EAD"/>
    <w:rsid w:val="00BF4F3A"/>
    <w:rsid w:val="00BF7FDC"/>
    <w:rsid w:val="00C06A02"/>
    <w:rsid w:val="00C17E1D"/>
    <w:rsid w:val="00C40783"/>
    <w:rsid w:val="00C501C2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40865"/>
    <w:rsid w:val="00D5445E"/>
    <w:rsid w:val="00D57D9E"/>
    <w:rsid w:val="00D637D3"/>
    <w:rsid w:val="00D66226"/>
    <w:rsid w:val="00D808BB"/>
    <w:rsid w:val="00D93C52"/>
    <w:rsid w:val="00DA49F9"/>
    <w:rsid w:val="00DC0E80"/>
    <w:rsid w:val="00DD7360"/>
    <w:rsid w:val="00E06DB8"/>
    <w:rsid w:val="00E1089A"/>
    <w:rsid w:val="00E133E7"/>
    <w:rsid w:val="00E30822"/>
    <w:rsid w:val="00E60BC8"/>
    <w:rsid w:val="00EA0B82"/>
    <w:rsid w:val="00EC3302"/>
    <w:rsid w:val="00ED6AA8"/>
    <w:rsid w:val="00F034D3"/>
    <w:rsid w:val="00F062EE"/>
    <w:rsid w:val="00F1693D"/>
    <w:rsid w:val="00F3429F"/>
    <w:rsid w:val="00F4584E"/>
    <w:rsid w:val="00F623BF"/>
    <w:rsid w:val="00F642CC"/>
    <w:rsid w:val="00F87B17"/>
    <w:rsid w:val="00F92344"/>
    <w:rsid w:val="00FD78CF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01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1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1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1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1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01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1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1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1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1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4506</izvorni_sadrzaj>
    <derivirana_varijabla naziv="DomainObject.Predmet.Broj_1">4506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St-4506/2015</izvorni_sadrzaj>
    <derivirana_varijabla naziv="DomainObject.Predmet.OznakaBroj_1">St-4506/2015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MARIA ADRIA d.o.o.</izvorni_sadrzaj>
    <derivirana_varijabla naziv="DomainObject.Predmet.ProtustrankaFormated_1">  MARIA ADRIA d.o.o.</derivirana_varijabla>
  </DomainObject.Predmet.ProtustrankaFormated>
  <DomainObject.Predmet.ProtustrankaFormatedOIB>
    <izvorni_sadrzaj>  MARIA ADRIA d.o.o., OIB 14233186827</izvorni_sadrzaj>
    <derivirana_varijabla naziv="DomainObject.Predmet.ProtustrankaFormatedOIB_1">  MARIA ADRIA d.o.o., OIB 14233186827</derivirana_varijabla>
  </DomainObject.Predmet.ProtustrankaFormatedOIB>
  <DomainObject.Predmet.ProtustrankaFormatedWithAdress>
    <izvorni_sadrzaj> MARIA ADRIA d.o.o., Savska Opatovina 121, 10000 Zagreb</izvorni_sadrzaj>
    <derivirana_varijabla naziv="DomainObject.Predmet.ProtustrankaFormatedWithAdress_1"> MARIA ADRIA d.o.o., Savska Opatovina 121, 10000 Zagreb</derivirana_varijabla>
  </DomainObject.Predmet.ProtustrankaFormatedWithAdress>
  <DomainObject.Predmet.ProtustrankaFormatedWithAdressOIB>
    <izvorni_sadrzaj> MARIA ADRIA d.o.o., OIB 14233186827, Savska Opatovina 121, 10000 Zagreb</izvorni_sadrzaj>
    <derivirana_varijabla naziv="DomainObject.Predmet.ProtustrankaFormatedWithAdressOIB_1"> MARIA ADRIA d.o.o., OIB 14233186827, Savska Opatovina 121, 10000 Zagreb</derivirana_varijabla>
  </DomainObject.Predmet.ProtustrankaFormatedWithAdressOIB>
  <DomainObject.Predmet.ProtustrankaWithAdress>
    <izvorni_sadrzaj>MARIA ADRIA d.o.o. Savska Opatovina 121, 10000 Zagreb</izvorni_sadrzaj>
    <derivirana_varijabla naziv="DomainObject.Predmet.ProtustrankaWithAdress_1">MARIA ADRIA d.o.o. Savska Opatovina 121, 10000 Zagreb</derivirana_varijabla>
  </DomainObject.Predmet.ProtustrankaWithAdress>
  <DomainObject.Predmet.ProtustrankaWithAdressOIB>
    <izvorni_sadrzaj>MARIA ADRIA d.o.o., OIB 14233186827, Savska Opatovina 121, 10000 Zagreb</izvorni_sadrzaj>
    <derivirana_varijabla naziv="DomainObject.Predmet.ProtustrankaWithAdressOIB_1">MARIA ADRIA d.o.o., OIB 14233186827, Savska Opatovina 121, 10000 Zagreb</derivirana_varijabla>
  </DomainObject.Predmet.ProtustrankaWithAdressOIB>
  <DomainObject.Predmet.ProtustrankaNazivFormated>
    <izvorni_sadrzaj>MARIA ADRIA d.o.o.</izvorni_sadrzaj>
    <derivirana_varijabla naziv="DomainObject.Predmet.ProtustrankaNazivFormated_1">MARIA ADRIA d.o.o.</derivirana_varijabla>
  </DomainObject.Predmet.ProtustrankaNazivFormated>
  <DomainObject.Predmet.ProtustrankaNazivFormatedOIB>
    <izvorni_sadrzaj>MARIA ADRIA d.o.o., OIB 14233186827</izvorni_sadrzaj>
    <derivirana_varijabla naziv="DomainObject.Predmet.ProtustrankaNazivFormatedOIB_1">MARIA ADRIA d.o.o., OIB 14233186827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MARIA ADRIA d.o.o.</item>
    </izvorni_sadrzaj>
    <derivirana_varijabla naziv="DomainObject.Predmet.ProtuStrankaListFormated_1">
      <item>MARIA ADRIA d.o.o.</item>
    </derivirana_varijabla>
  </DomainObject.Predmet.ProtuStrankaListFormated>
  <DomainObject.Predmet.ProtuStrankaListFormatedOIB>
    <izvorni_sadrzaj>
      <item>MARIA ADRIA d.o.o., OIB 14233186827</item>
    </izvorni_sadrzaj>
    <derivirana_varijabla naziv="DomainObject.Predmet.ProtuStrankaListFormatedOIB_1">
      <item>MARIA ADRIA d.o.o., OIB 14233186827</item>
    </derivirana_varijabla>
  </DomainObject.Predmet.ProtuStrankaListFormatedOIB>
  <DomainObject.Predmet.ProtuStrankaListFormatedWithAdress>
    <izvorni_sadrzaj>
      <item>MARIA ADRIA d.o.o., Savska Opatovina 121, 10000 Zagreb</item>
    </izvorni_sadrzaj>
    <derivirana_varijabla naziv="DomainObject.Predmet.ProtuStrankaListFormatedWithAdress_1">
      <item>MARIA ADRIA d.o.o., Savska Opatovina 121, 10000 Zagreb</item>
    </derivirana_varijabla>
  </DomainObject.Predmet.ProtuStrankaListFormatedWithAdress>
  <DomainObject.Predmet.ProtuStrankaListFormatedWithAdressOIB>
    <izvorni_sadrzaj>
      <item>MARIA ADRIA d.o.o., OIB 14233186827, Savska Opatovina 121, 10000 Zagreb</item>
    </izvorni_sadrzaj>
    <derivirana_varijabla naziv="DomainObject.Predmet.ProtuStrankaListFormatedWithAdressOIB_1">
      <item>MARIA ADRIA d.o.o., OIB 14233186827, Savska Opatovina 121, 10000 Zagreb</item>
    </derivirana_varijabla>
  </DomainObject.Predmet.ProtuStrankaListFormatedWithAdressOIB>
  <DomainObject.Predmet.ProtuStrankaListNazivFormated>
    <izvorni_sadrzaj>
      <item>MARIA ADRIA d.o.o.</item>
    </izvorni_sadrzaj>
    <derivirana_varijabla naziv="DomainObject.Predmet.ProtuStrankaListNazivFormated_1">
      <item>MARIA ADRIA d.o.o.</item>
    </derivirana_varijabla>
  </DomainObject.Predmet.ProtuStrankaListNazivFormated>
  <DomainObject.Predmet.ProtuStrankaListNazivFormatedOIB>
    <izvorni_sadrzaj>
      <item>MARIA ADRIA d.o.o., OIB 14233186827</item>
    </izvorni_sadrzaj>
    <derivirana_varijabla naziv="DomainObject.Predmet.ProtuStrankaListNazivFormatedOIB_1">
      <item>MARIA ADRIA d.o.o., OIB 14233186827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MARIA ADRIA d.o.o.</izvorni_sadrzaj>
    <derivirana_varijabla naziv="DomainObject.Predmet.ProtustrankaIDrugi_1">MARIA ADRIA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MARIA ADRIA d.o.o., OIB 14233186827, Savska Opatovina 121, 10000 Zagreb</izvorni_sadrzaj>
    <derivirana_varijabla naziv="DomainObject.Predmet.ProtustrankaIDrugiAdressOIB_1">MARIA ADRIA d.o.o., OIB 14233186827, Savska Opatovina 121,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MARIA ADRIA d.o.o.</item>
    </izvorni_sadrzaj>
    <derivirana_varijabla naziv="DomainObject.Predmet.SudioniciListNaziv_1">
      <item>FINA Regionalni centar Zagreb</item>
      <item>MARIA ADRIA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MARIA ADRIA d.o.o., OIB 14233186827, Savska Opatovina 121,10000 Zagreb</item>
    </izvorni_sadrzaj>
    <derivirana_varijabla naziv="DomainObject.Predmet.SudioniciListAdressOIB_1">
      <item>FINA Regionalni centar Zagreb, OIB 85821130368, Trg svibanjskih žrtava 1995. 1,10000 Zagreb</item>
      <item>MARIA ADRIA d.o.o., OIB 14233186827, Savska Opatovina 121,10000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14233186827</item>
    </izvorni_sadrzaj>
    <derivirana_varijabla naziv="DomainObject.Predmet.SudioniciListNazivOIB_1">
      <item>, OIB 85821130368</item>
      <item>, OIB 14233186827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1328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2015-11-18T08:35:00Z</dcterms:created>
  <dc:creator>ilukac</dc:creator>
  <cp:lastModifiedBy>dvorana100</cp:lastModifiedBy>
  <cp:lastPrinted>2015-11-06T12:53:00Z</cp:lastPrinted>
  <dcterms:modified xmlns:xsi="http://www.w3.org/2001/XMLSchema-instance" xsi:type="dcterms:W3CDTF">2015-11-18T08:36:00Z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