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89c6" w14:paraId="df889c6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5A2B2B">
        <w:rPr>
          <w:b/>
        </w:rPr>
        <w:t>835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685A87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685A87">
        <w:t xml:space="preserve">ATON d.o.o., Split, Slobode 3, OIB: 70567262578,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685A87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685A87">
        <w:t>ATON d.o.o., Split, Slobode 3, OIB: 70567262578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685A87">
        <w:t>35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A2B2B">
        <w:t>22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685A87">
        <w:t>ATON d.o.o., Split, Slobode 3, OIB: 70567262578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2234D">
        <w:t>1</w:t>
      </w:r>
      <w:r w:rsidR="005A2B2B">
        <w:t>19</w:t>
      </w:r>
      <w:r w:rsidR="0002234D">
        <w:t>.</w:t>
      </w:r>
      <w:r w:rsidR="005A2B2B">
        <w:t>488</w:t>
      </w:r>
      <w:r w:rsidR="0002234D">
        <w:t>,</w:t>
      </w:r>
      <w:r w:rsidR="005A2B2B">
        <w:t>59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D6737D">
        <w:t>2</w:t>
      </w:r>
      <w:r w:rsidR="005A2B2B">
        <w:t>08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685A87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04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685A87">
          <w:t>835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A2B2B"/>
    <w:rsid w:val="005C12B7"/>
    <w:rsid w:val="005D7505"/>
    <w:rsid w:val="0065181B"/>
    <w:rsid w:val="00685A87"/>
    <w:rsid w:val="007634B0"/>
    <w:rsid w:val="00772BD0"/>
    <w:rsid w:val="00896A3D"/>
    <w:rsid w:val="009C2042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0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0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0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0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0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0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0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0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 1. SZ</izvorni_sadrzaj>
    <derivirana_varijabla naziv="DomainObject.Predmet.PrimjedbaSuca_1">Čl.110.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ATON d.o.o. za privatnu zaštitu i usluge</izvorni_sadrzaj>
    <derivirana_varijabla naziv="DomainObject.Predmet.ProtustrankaFormated_1">  ATON d.o.o. za privatnu zaštitu i usluge</derivirana_varijabla>
  </DomainObject.Predmet.ProtustrankaFormated>
  <DomainObject.Predmet.ProtustrankaFormatedOIB>
    <izvorni_sadrzaj>  ATON d.o.o. za privatnu zaštitu i usluge, OIB 70567262578</izvorni_sadrzaj>
    <derivirana_varijabla naziv="DomainObject.Predmet.ProtustrankaFormatedOIB_1">  ATON d.o.o. za privatnu zaštitu i usluge, OIB 70567262578</derivirana_varijabla>
  </DomainObject.Predmet.ProtustrankaFormatedOIB>
  <DomainObject.Predmet.ProtustrankaFormatedWithAdress>
    <izvorni_sadrzaj> ATON d.o.o. za privatnu zaštitu i usluge, Slobode 3, 21000 Split</izvorni_sadrzaj>
    <derivirana_varijabla naziv="DomainObject.Predmet.ProtustrankaFormatedWithAdress_1"> ATON d.o.o. za privatnu zaštitu i usluge, Slobode 3, 21000 Split</derivirana_varijabla>
  </DomainObject.Predmet.ProtustrankaFormatedWithAdress>
  <DomainObject.Predmet.ProtustrankaFormatedWithAdressOIB>
    <izvorni_sadrzaj> ATON d.o.o. za privatnu zaštitu i usluge, OIB 70567262578, Slobode 3, 21000 Split</izvorni_sadrzaj>
    <derivirana_varijabla naziv="DomainObject.Predmet.ProtustrankaFormatedWithAdressOIB_1"> ATON d.o.o. za privatnu zaštitu i usluge, OIB 70567262578, Slobode 3, 21000 Split</derivirana_varijabla>
  </DomainObject.Predmet.ProtustrankaFormatedWithAdressOIB>
  <DomainObject.Predmet.ProtustrankaWithAdress>
    <izvorni_sadrzaj>ATON d.o.o. za privatnu zaštitu i usluge Slobode 3, 21000 Split</izvorni_sadrzaj>
    <derivirana_varijabla naziv="DomainObject.Predmet.ProtustrankaWithAdress_1">ATON d.o.o. za privatnu zaštitu i usluge Slobode 3, 21000 Split</derivirana_varijabla>
  </DomainObject.Predmet.ProtustrankaWithAdress>
  <DomainObject.Predmet.ProtustrankaWithAdressOIB>
    <izvorni_sadrzaj>ATON d.o.o. za privatnu zaštitu i usluge, OIB 70567262578, Slobode 3, 21000 Split</izvorni_sadrzaj>
    <derivirana_varijabla naziv="DomainObject.Predmet.ProtustrankaWithAdressOIB_1">ATON d.o.o. za privatnu zaštitu i usluge, OIB 70567262578, Slobode 3, 21000 Split</derivirana_varijabla>
  </DomainObject.Predmet.ProtustrankaWithAdressOIB>
  <DomainObject.Predmet.ProtustrankaNazivFormated>
    <izvorni_sadrzaj>ATON d.o.o. za privatnu zaštitu i usluge</izvorni_sadrzaj>
    <derivirana_varijabla naziv="DomainObject.Predmet.ProtustrankaNazivFormated_1">ATON d.o.o. za privatnu zaštitu i usluge</derivirana_varijabla>
  </DomainObject.Predmet.ProtustrankaNazivFormated>
  <DomainObject.Predmet.ProtustrankaNazivFormatedOIB>
    <izvorni_sadrzaj>ATON d.o.o. za privatnu zaštitu i usluge, OIB 70567262578</izvorni_sadrzaj>
    <derivirana_varijabla naziv="DomainObject.Predmet.ProtustrankaNazivFormatedOIB_1">ATON d.o.o. za privatnu zaštitu i usluge, OIB 70567262578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119488.59</izvorni_sadrzaj>
    <derivirana_varijabla naziv="DomainObject.Predmet.TrenutnaVrijednost_1">119488.59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ATON d.o.o. za privatnu zaštitu i usluge</item>
    </izvorni_sadrzaj>
    <derivirana_varijabla naziv="DomainObject.Predmet.ProtuStrankaListFormated_1">
      <item>ATON d.o.o. za privatnu zaštitu i usluge</item>
    </derivirana_varijabla>
  </DomainObject.Predmet.ProtuStrankaListFormated>
  <DomainObject.Predmet.ProtuStrankaListFormatedOIB>
    <izvorni_sadrzaj>
      <item>ATON d.o.o. za privatnu zaštitu i usluge, OIB 70567262578</item>
    </izvorni_sadrzaj>
    <derivirana_varijabla naziv="DomainObject.Predmet.ProtuStrankaListFormatedOIB_1">
      <item>ATON d.o.o. za privatnu zaštitu i usluge, OIB 70567262578</item>
    </derivirana_varijabla>
  </DomainObject.Predmet.ProtuStrankaListFormatedOIB>
  <DomainObject.Predmet.ProtuStrankaListFormatedWithAdress>
    <izvorni_sadrzaj>
      <item>ATON d.o.o. za privatnu zaštitu i usluge, Slobode 3, 21000 Split</item>
    </izvorni_sadrzaj>
    <derivirana_varijabla naziv="DomainObject.Predmet.ProtuStrankaListFormatedWithAdress_1">
      <item>ATON d.o.o. za privatnu zaštitu i usluge, Slobode 3, 21000 Split</item>
    </derivirana_varijabla>
  </DomainObject.Predmet.ProtuStrankaListFormatedWithAdress>
  <DomainObject.Predmet.ProtuStrankaListFormatedWithAdressOIB>
    <izvorni_sadrzaj>
      <item>ATON d.o.o. za privatnu zaštitu i usluge, OIB 70567262578, Slobode 3, 21000 Split</item>
    </izvorni_sadrzaj>
    <derivirana_varijabla naziv="DomainObject.Predmet.ProtuStrankaListFormatedWithAdressOIB_1">
      <item>ATON d.o.o. za privatnu zaštitu i usluge, OIB 70567262578, Slobode 3, 21000 Split</item>
    </derivirana_varijabla>
  </DomainObject.Predmet.ProtuStrankaListFormatedWithAdressOIB>
  <DomainObject.Predmet.ProtuStrankaListNazivFormated>
    <izvorni_sadrzaj>
      <item>ATON d.o.o. za privatnu zaštitu i usluge</item>
    </izvorni_sadrzaj>
    <derivirana_varijabla naziv="DomainObject.Predmet.ProtuStrankaListNazivFormated_1">
      <item>ATON d.o.o. za privatnu zaštitu i usluge</item>
    </derivirana_varijabla>
  </DomainObject.Predmet.ProtuStrankaListNazivFormated>
  <DomainObject.Predmet.ProtuStrankaListNazivFormatedOIB>
    <izvorni_sadrzaj>
      <item>ATON d.o.o. za privatnu zaštitu i usluge, OIB 70567262578</item>
    </izvorni_sadrzaj>
    <derivirana_varijabla naziv="DomainObject.Predmet.ProtuStrankaListNazivFormatedOIB_1">
      <item>ATON d.o.o. za privatnu zaštitu i usluge, OIB 70567262578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ATON d.o.o. za privatnu zaštitu i usluge</izvorni_sadrzaj>
    <derivirana_varijabla naziv="DomainObject.Predmet.ProtustrankaIDrugi_1">ATON d.o.o. za privatnu zaštitu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ATON d.o.o. za privatnu zaštitu i usluge, OIB 70567262578, Slobode 3, 21000 Split</izvorni_sadrzaj>
    <derivirana_varijabla naziv="DomainObject.Predmet.ProtustrankaIDrugiAdressOIB_1">ATON d.o.o. za privatnu zaštitu i usluge, OIB 70567262578, Slobode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ATON d.o.o. za privatnu zaštitu i usluge</item>
      <item>FINANCIJSKA AGENCIJA, PODRUŽNICA SPLIT</item>
    </izvorni_sadrzaj>
    <derivirana_varijabla naziv="DomainObject.Predmet.SudioniciListNaziv_1">
      <item>ATON d.o.o. za privatnu zaštitu i usluge</item>
      <item>FINANCIJSKA AGENCIJA, PODRUŽNICA SPLIT</item>
    </derivirana_varijabla>
  </DomainObject.Predmet.SudioniciListNaziv>
  <DomainObject.Predmet.SudioniciListAdressOIB>
    <izvorni_sadrzaj>
      <item>ATON d.o.o. za privatnu zaštitu i usluge, OIB 70567262578, Slobode 3,21000 Split</item>
      <item>FINANCIJSKA AGENCIJA, PODRUŽNICA SPLIT, OIB 85821130368, Mažuranićevo šetalište 24b,21000 Split</item>
    </izvorni_sadrzaj>
    <derivirana_varijabla naziv="DomainObject.Predmet.SudioniciListAdressOIB_1">
      <item>ATON d.o.o. za privatnu zaštitu i usluge, OIB 70567262578, Slobode 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70567262578</item>
      <item>, OIB 85821130368</item>
    </izvorni_sadrzaj>
    <derivirana_varijabla naziv="DomainObject.Predmet.SudioniciListNazivOIB_1">
      <item>, OIB 70567262578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3457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2016-08-17T09:34:00Z</dcterms:created>
  <dc:creator>Diana Butigan Granić</dc:creator>
  <cp:lastModifiedBy>Mara Marčinko</cp:lastModifiedBy>
  <cp:lastPrinted>2016-08-17T11:24:00Z</cp:lastPrinted>
  <dcterms:modified xmlns:xsi="http://www.w3.org/2001/XMLSchema-instance" xsi:type="dcterms:W3CDTF">2016-08-17T11:27:00Z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