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92d9" w14:paraId="61092d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2F305C">
        <w:t>1</w:t>
      </w:r>
      <w:r w:rsidR="00422F97">
        <w:t>48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E0830" w:rsidR="003E0830">
      <w:pPr>
        <w:jc w:val="both"/>
      </w:pPr>
      <w:r>
        <w:t xml:space="preserve">I           Za dužnika </w:t>
      </w:r>
      <w:r w:rsidR="003E0830">
        <w:t>ROJ d.o.o. Zagreb, Ulica grada Vukovara 43, OIB 74875343380.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22F97">
        <w:t>188.619,74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422F97" w:rsidR="00422F97" w:rsidRPr="003D78D9">
      <w:pPr>
        <w:ind w:left="3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422F97" w:rsidP="00CF23FE" w:rsidR="00422F9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22F97" w:rsidP="00CF23FE" w:rsidR="00422F9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22F97" w:rsidP="00CF23FE" w:rsidR="00422F9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3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038F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A038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A038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A038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A038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4148</izvorni_sadrzaj>
    <derivirana_varijabla naziv="DomainObject.Predmet.Broj_1">4148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St-4148/2015</izvorni_sadrzaj>
    <derivirana_varijabla naziv="DomainObject.Predmet.OznakaBroj_1">St-4148/2015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ROJ d.o.o.</izvorni_sadrzaj>
    <derivirana_varijabla naziv="DomainObject.Predmet.ProtustrankaFormated_1">  ROJ d.o.o.</derivirana_varijabla>
  </DomainObject.Predmet.ProtustrankaFormated>
  <DomainObject.Predmet.ProtustrankaFormatedOIB>
    <izvorni_sadrzaj>  ROJ d.o.o., OIB 74875343380</izvorni_sadrzaj>
    <derivirana_varijabla naziv="DomainObject.Predmet.ProtustrankaFormatedOIB_1">  ROJ d.o.o., OIB 74875343380</derivirana_varijabla>
  </DomainObject.Predmet.ProtustrankaFormatedOIB>
  <DomainObject.Predmet.ProtustrankaFormatedWithAdress>
    <izvorni_sadrzaj> ROJ d.o.o., Ulica Grada Vukovara 43, 10000 Zagreb</izvorni_sadrzaj>
    <derivirana_varijabla naziv="DomainObject.Predmet.ProtustrankaFormatedWithAdress_1"> ROJ d.o.o., Ulica Grada Vukovara 43, 10000 Zagreb</derivirana_varijabla>
  </DomainObject.Predmet.ProtustrankaFormatedWithAdress>
  <DomainObject.Predmet.ProtustrankaFormatedWithAdressOIB>
    <izvorni_sadrzaj> ROJ d.o.o., OIB 74875343380, Ulica Grada Vukovara 43, 10000 Zagreb</izvorni_sadrzaj>
    <derivirana_varijabla naziv="DomainObject.Predmet.ProtustrankaFormatedWithAdressOIB_1"> ROJ d.o.o., OIB 74875343380, Ulica Grada Vukovara 43, 10000 Zagreb</derivirana_varijabla>
  </DomainObject.Predmet.ProtustrankaFormatedWithAdressOIB>
  <DomainObject.Predmet.ProtustrankaWithAdress>
    <izvorni_sadrzaj>ROJ d.o.o. Ulica Grada Vukovara 43, 10000 Zagreb</izvorni_sadrzaj>
    <derivirana_varijabla naziv="DomainObject.Predmet.ProtustrankaWithAdress_1">ROJ d.o.o. Ulica Grada Vukovara 43, 10000 Zagreb</derivirana_varijabla>
  </DomainObject.Predmet.ProtustrankaWithAdress>
  <DomainObject.Predmet.ProtustrankaWithAdressOIB>
    <izvorni_sadrzaj>ROJ d.o.o., OIB 74875343380, Ulica Grada Vukovara 43, 10000 Zagreb</izvorni_sadrzaj>
    <derivirana_varijabla naziv="DomainObject.Predmet.ProtustrankaWithAdressOIB_1">ROJ d.o.o., OIB 74875343380, Ulica Grada Vukovara 43, 10000 Zagreb</derivirana_varijabla>
  </DomainObject.Predmet.ProtustrankaWithAdressOIB>
  <DomainObject.Predmet.ProtustrankaNazivFormated>
    <izvorni_sadrzaj>ROJ d.o.o.</izvorni_sadrzaj>
    <derivirana_varijabla naziv="DomainObject.Predmet.ProtustrankaNazivFormated_1">ROJ d.o.o.</derivirana_varijabla>
  </DomainObject.Predmet.ProtustrankaNazivFormated>
  <DomainObject.Predmet.ProtustrankaNazivFormatedOIB>
    <izvorni_sadrzaj>ROJ d.o.o., OIB 74875343380</izvorni_sadrzaj>
    <derivirana_varijabla naziv="DomainObject.Predmet.ProtustrankaNazivFormatedOIB_1">ROJ d.o.o., OIB 74875343380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ROJ d.o.o.</item>
    </izvorni_sadrzaj>
    <derivirana_varijabla naziv="DomainObject.Predmet.ProtuStrankaListFormated_1">
      <item>ROJ d.o.o.</item>
    </derivirana_varijabla>
  </DomainObject.Predmet.ProtuStrankaListFormated>
  <DomainObject.Predmet.ProtuStrankaListFormatedOIB>
    <izvorni_sadrzaj>
      <item>ROJ d.o.o., OIB 74875343380</item>
    </izvorni_sadrzaj>
    <derivirana_varijabla naziv="DomainObject.Predmet.ProtuStrankaListFormatedOIB_1">
      <item>ROJ d.o.o., OIB 74875343380</item>
    </derivirana_varijabla>
  </DomainObject.Predmet.ProtuStrankaListFormatedOIB>
  <DomainObject.Predmet.ProtuStrankaListFormatedWithAdress>
    <izvorni_sadrzaj>
      <item>ROJ d.o.o., Ulica Grada Vukovara 43, 10000 Zagreb</item>
    </izvorni_sadrzaj>
    <derivirana_varijabla naziv="DomainObject.Predmet.ProtuStrankaListFormatedWithAdress_1">
      <item>ROJ d.o.o., Ulica Grada Vukovara 43, 10000 Zagreb</item>
    </derivirana_varijabla>
  </DomainObject.Predmet.ProtuStrankaListFormatedWithAdress>
  <DomainObject.Predmet.ProtuStrankaListFormatedWithAdressOIB>
    <izvorni_sadrzaj>
      <item>ROJ d.o.o., OIB 74875343380, Ulica Grada Vukovara 43, 10000 Zagreb</item>
    </izvorni_sadrzaj>
    <derivirana_varijabla naziv="DomainObject.Predmet.ProtuStrankaListFormatedWithAdressOIB_1">
      <item>ROJ d.o.o., OIB 74875343380, Ulica Grada Vukovara 43, 10000 Zagreb</item>
    </derivirana_varijabla>
  </DomainObject.Predmet.ProtuStrankaListFormatedWithAdressOIB>
  <DomainObject.Predmet.ProtuStrankaListNazivFormated>
    <izvorni_sadrzaj>
      <item>ROJ d.o.o.</item>
    </izvorni_sadrzaj>
    <derivirana_varijabla naziv="DomainObject.Predmet.ProtuStrankaListNazivFormated_1">
      <item>ROJ d.o.o.</item>
    </derivirana_varijabla>
  </DomainObject.Predmet.ProtuStrankaListNazivFormated>
  <DomainObject.Predmet.ProtuStrankaListNazivFormatedOIB>
    <izvorni_sadrzaj>
      <item>ROJ d.o.o., OIB 74875343380</item>
    </izvorni_sadrzaj>
    <derivirana_varijabla naziv="DomainObject.Predmet.ProtuStrankaListNazivFormatedOIB_1">
      <item>ROJ d.o.o., OIB 74875343380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ROJ d.o.o.</izvorni_sadrzaj>
    <derivirana_varijabla naziv="DomainObject.Predmet.ProtustrankaIDrugi_1">ROJ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ROJ d.o.o., OIB 74875343380, Ulica Grada Vukovara 43, 10000 Zagreb</izvorni_sadrzaj>
    <derivirana_varijabla naziv="DomainObject.Predmet.ProtustrankaIDrugiAdressOIB_1">ROJ d.o.o., OIB 74875343380,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ROJ d.o.o.</item>
      <item>FINA Regionalni centar Zagreb</item>
    </izvorni_sadrzaj>
    <derivirana_varijabla naziv="DomainObject.Predmet.SudioniciListNaziv_1">
      <item>ROJ d.o.o.</item>
      <item>FINA Regionalni centar Zagreb</item>
    </derivirana_varijabla>
  </DomainObject.Predmet.SudioniciListNaziv>
  <DomainObject.Predmet.SudioniciListAdressOIB>
    <izvorni_sadrzaj>
      <item>ROJ d.o.o., OIB 74875343380, Ulica Grada Vukovara 43,10000 Zagreb</item>
      <item>FINA Regionalni centar Zagreb, OIB 85821130368, Trg svibanjskih žrtava 1995. br 1,10000 Zagreb</item>
    </izvorni_sadrzaj>
    <derivirana_varijabla naziv="DomainObject.Predmet.SudioniciListAdressOIB_1">
      <item>ROJ d.o.o., OIB 74875343380, Ulica Grada Vukovara 43,10000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74875343380</item>
      <item>, OIB 85821130368</item>
    </izvorni_sadrzaj>
    <derivirana_varijabla naziv="DomainObject.Predmet.SudioniciListNazivOIB_1">
      <item>, OIB 74875343380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53EEE-CA7D-4BCE-9479-8356FB275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1315</properties:Characters>
  <properties:Lines>84</properties:Lines>
  <properties:Paragraphs>18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2016-01-22T07:54:00Z</cp:lastPrinted>
  <dcterms:modified xmlns:xsi="http://www.w3.org/2001/XMLSchema-instance" xsi:type="dcterms:W3CDTF">2016-01-22T07:55:00Z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