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1af39" w14:paraId="151af39" w:rsidRDefault="00F6792E" w:rsidP="00F6792E" w:rsidR="00F6792E" w:rsidRPr="00F6792E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bCs/>
          <w:sz w:val="24"/>
          <w:szCs w:val="24"/>
        </w:rPr>
        <w:t xml:space="preserve">                     </w:t>
      </w:r>
      <w:r w:rsidRPr="00F6792E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6792E">
        <w:rPr>
          <w:rFonts w:cs="Times New Roman" w:hAnsi="Times New Roman" w:ascii="Times New Roman"/>
          <w:bCs/>
          <w:sz w:val="24"/>
          <w:szCs w:val="24"/>
        </w:rPr>
        <w:tab/>
      </w:r>
      <w:r w:rsidRPr="00F6792E">
        <w:rPr>
          <w:rFonts w:cs="Times New Roman"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F6792E" w:rsidP="00F6792E" w:rsidR="00F6792E" w:rsidRPr="00F6792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6792E">
        <w:rPr>
          <w:rFonts w:cs="Times New Roman" w:hAnsi="Times New Roman" w:ascii="Times New Roman"/>
          <w:sz w:val="24"/>
          <w:szCs w:val="24"/>
        </w:rPr>
        <w:t xml:space="preserve">       REPUBLIKA HRVATSKA</w:t>
      </w:r>
    </w:p>
    <w:p w:rsidRDefault="00F6792E" w:rsidP="00F6792E" w:rsidR="00F6792E" w:rsidRPr="00F6792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6792E">
        <w:rPr>
          <w:rFonts w:cs="Times New Roman" w:hAnsi="Times New Roman" w:ascii="Times New Roman"/>
          <w:sz w:val="24"/>
          <w:szCs w:val="24"/>
        </w:rPr>
        <w:t>TRGOVAČKI SUD U VARAŽDINU</w:t>
      </w:r>
    </w:p>
    <w:p w:rsidRDefault="00F6792E" w:rsidP="00DE4E5C" w:rsidR="00FB5B2C">
      <w:pPr>
        <w:spacing w:lineRule="auto" w:line="240" w:after="0"/>
        <w:rPr>
          <w:rFonts w:cs="Times New Roman" w:hAnsi="Times New Roman" w:ascii="Times New Roman"/>
          <w:bCs/>
          <w:sz w:val="24"/>
          <w:szCs w:val="24"/>
        </w:rPr>
      </w:pPr>
      <w:r w:rsidRPr="00F6792E">
        <w:rPr>
          <w:rFonts w:cs="Times New Roman" w:hAnsi="Times New Roman" w:ascii="Times New Roman"/>
          <w:sz w:val="24"/>
          <w:szCs w:val="24"/>
        </w:rPr>
        <w:t xml:space="preserve">                  B. Radić 2</w:t>
      </w:r>
      <w:r w:rsidR="00DE4E5C">
        <w:rPr>
          <w:rFonts w:cs="Times New Roman" w:hAnsi="Times New Roman" w:ascii="Times New Roman"/>
          <w:bCs/>
          <w:sz w:val="24"/>
          <w:szCs w:val="24"/>
        </w:rPr>
        <w:t xml:space="preserve">                 </w:t>
      </w:r>
    </w:p>
    <w:p w:rsidRDefault="00DD3F69" w:rsidP="00DE4E5C" w:rsidR="00DD3F69">
      <w:pPr>
        <w:spacing w:lineRule="auto" w:line="240" w:after="0"/>
        <w:rPr>
          <w:rFonts w:cs="Times New Roman" w:hAnsi="Times New Roman" w:ascii="Times New Roman"/>
          <w:bCs/>
          <w:sz w:val="24"/>
          <w:szCs w:val="24"/>
        </w:rPr>
      </w:pPr>
    </w:p>
    <w:p w:rsidRDefault="00DD3F69" w:rsidP="00DE4E5C" w:rsidR="00DD3F69">
      <w:pPr>
        <w:spacing w:lineRule="auto" w:line="240" w:after="0"/>
        <w:rPr>
          <w:rFonts w:cs="Times New Roman" w:hAnsi="Times New Roman" w:ascii="Times New Roman"/>
          <w:bCs/>
          <w:sz w:val="24"/>
          <w:szCs w:val="24"/>
        </w:rPr>
      </w:pPr>
    </w:p>
    <w:p w:rsidRDefault="00DE4E5C" w:rsidP="00DE4E5C" w:rsidR="00DE4E5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87C0D" w:rsidP="005834A8" w:rsidR="00487C0D" w:rsidRPr="00487C0D">
      <w:pPr>
        <w:jc w:val="center"/>
        <w:rPr>
          <w:rFonts w:cs="Times New Roman" w:hAnsi="Times New Roman" w:ascii="Times New Roman"/>
          <w:sz w:val="24"/>
          <w:szCs w:val="24"/>
        </w:rPr>
      </w:pPr>
      <w:r w:rsidRPr="00487C0D">
        <w:rPr>
          <w:rFonts w:cs="Times New Roman" w:hAnsi="Times New Roman" w:ascii="Times New Roman"/>
          <w:sz w:val="24"/>
          <w:szCs w:val="24"/>
        </w:rPr>
        <w:t xml:space="preserve">R E P U B L I K A    H R V A T S K  A </w:t>
      </w:r>
    </w:p>
    <w:p w:rsidRDefault="005834A8" w:rsidP="00DD3F69" w:rsidR="00DE4E5C">
      <w:pPr>
        <w:jc w:val="center"/>
        <w:rPr>
          <w:rFonts w:cs="Times New Roman" w:hAnsi="Times New Roman" w:ascii="Times New Roman"/>
          <w:sz w:val="24"/>
          <w:szCs w:val="24"/>
        </w:rPr>
      </w:pPr>
      <w:r w:rsidRPr="00487C0D">
        <w:rPr>
          <w:rFonts w:cs="Times New Roman" w:hAnsi="Times New Roman" w:ascii="Times New Roman"/>
          <w:sz w:val="24"/>
          <w:szCs w:val="24"/>
        </w:rPr>
        <w:t>R J E Š E NJ E</w:t>
      </w:r>
    </w:p>
    <w:p w:rsidRDefault="00DD3F69" w:rsidP="00DD3F69" w:rsidR="00DD3F69" w:rsidRPr="00A1352B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DD3F69" w:rsidP="00DD3F69" w:rsidR="00DD3F69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D3F69">
        <w:rPr>
          <w:rFonts w:cs="Times New Roman" w:hAnsi="Times New Roman" w:ascii="Times New Roman"/>
          <w:sz w:val="24"/>
          <w:szCs w:val="24"/>
        </w:rPr>
        <w:t xml:space="preserve">TRGOVAČKI SUD U VARAŽDINU, po sucu toga suda Kseniji Flack-Makitan, kao sucu u stečajnom predmetu povodom prijedloga predlagatelja Republike Hrvatske, Ministarstva financija, Porezne uprave, Područnog ureda Sjeverna Hrvatska, Ispostave Varaždin, kojeg zastupa Županijsko državno odvjetništvo u Varaždinu, Građansko-upravni odjel i prijedloga predlagatelja Privredne banke Zagreb d.d., Zagreb, Radnička cesta 50, OIB: 02535697732, kojeg zastupaju punomoćnici odvjetnici iz Odvjetničkog društva Suić &amp; Škunca d.o.o. iz Zagreba, za otvaranje stečajnog postupka nad dužnikom SAJKO TRANSPORTI d.o.o., </w:t>
      </w:r>
      <w:r>
        <w:rPr>
          <w:rFonts w:cs="Times New Roman" w:hAnsi="Times New Roman" w:ascii="Times New Roman"/>
          <w:sz w:val="24"/>
          <w:szCs w:val="24"/>
        </w:rPr>
        <w:t>Jalkovec,</w:t>
      </w:r>
      <w:r w:rsidRPr="00DD3F69">
        <w:rPr>
          <w:rFonts w:cs="Times New Roman" w:hAnsi="Times New Roman" w:ascii="Times New Roman"/>
          <w:sz w:val="24"/>
          <w:szCs w:val="24"/>
        </w:rPr>
        <w:t xml:space="preserve"> Braće Radić</w:t>
      </w:r>
      <w:r>
        <w:rPr>
          <w:rFonts w:cs="Times New Roman" w:hAnsi="Times New Roman" w:ascii="Times New Roman"/>
          <w:sz w:val="24"/>
          <w:szCs w:val="24"/>
        </w:rPr>
        <w:t>a</w:t>
      </w:r>
      <w:r w:rsidRPr="00DD3F69">
        <w:rPr>
          <w:rFonts w:cs="Times New Roman" w:hAnsi="Times New Roman" w:ascii="Times New Roman"/>
          <w:sz w:val="24"/>
          <w:szCs w:val="24"/>
        </w:rPr>
        <w:t xml:space="preserve"> 77, Varaždin, OIB: 51335717637, </w:t>
      </w:r>
      <w:r>
        <w:rPr>
          <w:rFonts w:cs="Times New Roman" w:hAnsi="Times New Roman" w:ascii="Times New Roman"/>
          <w:sz w:val="24"/>
          <w:szCs w:val="24"/>
        </w:rPr>
        <w:t>22</w:t>
      </w:r>
      <w:r w:rsidRPr="00DD3F69">
        <w:rPr>
          <w:rFonts w:cs="Times New Roman" w:hAnsi="Times New Roman" w:ascii="Times New Roman"/>
          <w:sz w:val="24"/>
          <w:szCs w:val="24"/>
        </w:rPr>
        <w:t>. ožujka 2017.</w:t>
      </w:r>
    </w:p>
    <w:p w:rsidRDefault="00DD3F69" w:rsidP="00DD3F69" w:rsidR="00DD3F69" w:rsidRPr="00DD3F69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834A8" w:rsidP="00FB5B2C" w:rsidR="0064211F">
      <w:pPr>
        <w:jc w:val="center"/>
        <w:rPr>
          <w:rFonts w:cs="Times New Roman" w:hAnsi="Times New Roman" w:ascii="Times New Roman"/>
          <w:sz w:val="24"/>
          <w:szCs w:val="24"/>
        </w:rPr>
      </w:pPr>
      <w:r w:rsidRPr="00487C0D">
        <w:rPr>
          <w:rFonts w:cs="Times New Roman" w:hAnsi="Times New Roman" w:ascii="Times New Roman"/>
          <w:sz w:val="24"/>
          <w:szCs w:val="24"/>
        </w:rPr>
        <w:t xml:space="preserve"> r i j e š i o   j e</w:t>
      </w:r>
    </w:p>
    <w:p w:rsidRDefault="00DD3F69" w:rsidP="00FB5B2C" w:rsidR="00DD3F69" w:rsidRPr="00487C0D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1023C" w:rsidP="00D34D98" w:rsidR="00D34D98">
      <w:pPr>
        <w:pStyle w:val="Odlomakpopisa"/>
        <w:numPr>
          <w:ilvl w:val="0"/>
          <w:numId w:val="7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717B98">
        <w:rPr>
          <w:rFonts w:hAnsi="Times New Roman" w:ascii="Times New Roman"/>
          <w:sz w:val="24"/>
          <w:szCs w:val="24"/>
        </w:rPr>
        <w:t xml:space="preserve">Ispravlja se rješenje </w:t>
      </w:r>
      <w:r w:rsidR="007A7D55" w:rsidRPr="00717B98">
        <w:rPr>
          <w:rFonts w:hAnsi="Times New Roman" w:ascii="Times New Roman"/>
          <w:sz w:val="24"/>
          <w:szCs w:val="24"/>
        </w:rPr>
        <w:t>o</w:t>
      </w:r>
      <w:r w:rsidR="00AB7A3C" w:rsidRPr="00717B98">
        <w:rPr>
          <w:rFonts w:hAnsi="Times New Roman" w:ascii="Times New Roman"/>
          <w:sz w:val="24"/>
          <w:szCs w:val="24"/>
        </w:rPr>
        <w:t xml:space="preserve">voga suda od </w:t>
      </w:r>
      <w:r w:rsidR="00DD3F69">
        <w:rPr>
          <w:rFonts w:hAnsi="Times New Roman" w:ascii="Times New Roman"/>
          <w:sz w:val="24"/>
          <w:szCs w:val="24"/>
        </w:rPr>
        <w:t>21. ožujka 2017</w:t>
      </w:r>
      <w:r w:rsidR="00AA24FF" w:rsidRPr="00717B98">
        <w:rPr>
          <w:rFonts w:hAnsi="Times New Roman" w:ascii="Times New Roman"/>
          <w:sz w:val="24"/>
          <w:szCs w:val="24"/>
        </w:rPr>
        <w:t xml:space="preserve">., </w:t>
      </w:r>
      <w:r w:rsidR="00AB7A3C" w:rsidRPr="00717B98">
        <w:rPr>
          <w:rFonts w:hAnsi="Times New Roman" w:ascii="Times New Roman"/>
          <w:sz w:val="24"/>
          <w:szCs w:val="24"/>
        </w:rPr>
        <w:t xml:space="preserve">poslovni </w:t>
      </w:r>
      <w:r w:rsidR="00AA24FF" w:rsidRPr="00717B98">
        <w:rPr>
          <w:rFonts w:hAnsi="Times New Roman" w:ascii="Times New Roman"/>
          <w:sz w:val="24"/>
          <w:szCs w:val="24"/>
        </w:rPr>
        <w:t>broj St</w:t>
      </w:r>
      <w:r w:rsidR="00BC4E16">
        <w:rPr>
          <w:rFonts w:hAnsi="Times New Roman" w:ascii="Times New Roman"/>
          <w:sz w:val="24"/>
          <w:szCs w:val="24"/>
        </w:rPr>
        <w:t>-</w:t>
      </w:r>
      <w:r w:rsidR="00DD3F69">
        <w:rPr>
          <w:rFonts w:hAnsi="Times New Roman" w:ascii="Times New Roman"/>
          <w:sz w:val="24"/>
          <w:szCs w:val="24"/>
        </w:rPr>
        <w:t>1153/16-6</w:t>
      </w:r>
      <w:r w:rsidR="00717B98">
        <w:rPr>
          <w:rFonts w:hAnsi="Times New Roman" w:ascii="Times New Roman"/>
          <w:sz w:val="24"/>
          <w:szCs w:val="24"/>
        </w:rPr>
        <w:t>,</w:t>
      </w:r>
      <w:r w:rsidR="00AB7A3C" w:rsidRPr="00717B98">
        <w:rPr>
          <w:rFonts w:hAnsi="Times New Roman" w:ascii="Times New Roman"/>
          <w:sz w:val="24"/>
          <w:szCs w:val="24"/>
        </w:rPr>
        <w:t xml:space="preserve"> </w:t>
      </w:r>
      <w:r w:rsidR="00717B98">
        <w:rPr>
          <w:rFonts w:hAnsi="Times New Roman" w:ascii="Times New Roman"/>
          <w:sz w:val="24"/>
          <w:szCs w:val="24"/>
        </w:rPr>
        <w:t>tako da</w:t>
      </w:r>
      <w:r w:rsidR="00BC4E16">
        <w:rPr>
          <w:rFonts w:hAnsi="Times New Roman" w:ascii="Times New Roman"/>
          <w:sz w:val="24"/>
          <w:szCs w:val="24"/>
        </w:rPr>
        <w:t xml:space="preserve"> se</w:t>
      </w:r>
      <w:r w:rsidR="006E494F">
        <w:rPr>
          <w:rFonts w:hAnsi="Times New Roman" w:ascii="Times New Roman"/>
          <w:sz w:val="24"/>
          <w:szCs w:val="24"/>
        </w:rPr>
        <w:t xml:space="preserve"> svugdje u tekstu rješenja gdje se navodi</w:t>
      </w:r>
      <w:r w:rsidR="00DD3F69">
        <w:rPr>
          <w:rFonts w:hAnsi="Times New Roman" w:ascii="Times New Roman"/>
          <w:sz w:val="24"/>
          <w:szCs w:val="24"/>
        </w:rPr>
        <w:t xml:space="preserve"> naziv i</w:t>
      </w:r>
      <w:r w:rsidR="006E494F">
        <w:rPr>
          <w:rFonts w:hAnsi="Times New Roman" w:ascii="Times New Roman"/>
          <w:sz w:val="24"/>
          <w:szCs w:val="24"/>
        </w:rPr>
        <w:t xml:space="preserve"> </w:t>
      </w:r>
      <w:r w:rsidR="00DD3F69">
        <w:rPr>
          <w:rFonts w:hAnsi="Times New Roman" w:ascii="Times New Roman"/>
          <w:sz w:val="24"/>
          <w:szCs w:val="24"/>
        </w:rPr>
        <w:t xml:space="preserve">adresa </w:t>
      </w:r>
      <w:r w:rsidR="006E494F">
        <w:rPr>
          <w:rFonts w:hAnsi="Times New Roman" w:ascii="Times New Roman"/>
          <w:sz w:val="24"/>
          <w:szCs w:val="24"/>
        </w:rPr>
        <w:t>dužnika</w:t>
      </w:r>
      <w:r w:rsidR="00DD3F69">
        <w:rPr>
          <w:rFonts w:hAnsi="Times New Roman" w:ascii="Times New Roman"/>
          <w:sz w:val="24"/>
          <w:szCs w:val="24"/>
        </w:rPr>
        <w:t xml:space="preserve"> </w:t>
      </w:r>
      <w:r w:rsidR="00DD3F69" w:rsidRPr="00DD3F69">
        <w:rPr>
          <w:rFonts w:hAnsi="Times New Roman" w:ascii="Times New Roman"/>
          <w:sz w:val="24"/>
          <w:szCs w:val="24"/>
        </w:rPr>
        <w:t>SAJKO TRANSPORTI d.o.o., Varaždin, Braće Radić 77, Varaždin, OIB: 51335717637</w:t>
      </w:r>
      <w:r w:rsidR="00DD3F69">
        <w:rPr>
          <w:rFonts w:hAnsi="Times New Roman" w:ascii="Times New Roman"/>
          <w:sz w:val="24"/>
          <w:szCs w:val="24"/>
        </w:rPr>
        <w:t>, isti naznačuje sa ispravno</w:t>
      </w:r>
      <w:r w:rsidR="006E494F">
        <w:rPr>
          <w:rFonts w:hAnsi="Times New Roman" w:ascii="Times New Roman"/>
          <w:sz w:val="24"/>
          <w:szCs w:val="24"/>
        </w:rPr>
        <w:t xml:space="preserve">m </w:t>
      </w:r>
      <w:r w:rsidR="00DD3F69">
        <w:rPr>
          <w:rFonts w:hAnsi="Times New Roman" w:ascii="Times New Roman"/>
          <w:sz w:val="24"/>
          <w:szCs w:val="24"/>
        </w:rPr>
        <w:t>adresom</w:t>
      </w:r>
      <w:r w:rsidR="006E494F">
        <w:rPr>
          <w:rFonts w:hAnsi="Times New Roman" w:ascii="Times New Roman"/>
          <w:sz w:val="24"/>
          <w:szCs w:val="24"/>
        </w:rPr>
        <w:t xml:space="preserve"> i to: "</w:t>
      </w:r>
      <w:r w:rsidR="00DD3F69" w:rsidRPr="00DD3F69">
        <w:rPr>
          <w:rFonts w:hAnsi="Times New Roman" w:ascii="Times New Roman"/>
          <w:sz w:val="24"/>
          <w:szCs w:val="24"/>
        </w:rPr>
        <w:t xml:space="preserve">SAJKO TRANSPORTI d.o.o., </w:t>
      </w:r>
      <w:r w:rsidR="00DD3F69">
        <w:rPr>
          <w:rFonts w:hAnsi="Times New Roman" w:ascii="Times New Roman"/>
          <w:sz w:val="24"/>
          <w:szCs w:val="24"/>
        </w:rPr>
        <w:t>Jalkovec,</w:t>
      </w:r>
      <w:r w:rsidR="00DD3F69" w:rsidRPr="00DD3F69">
        <w:rPr>
          <w:rFonts w:hAnsi="Times New Roman" w:ascii="Times New Roman"/>
          <w:sz w:val="24"/>
          <w:szCs w:val="24"/>
        </w:rPr>
        <w:t xml:space="preserve"> Braće Radić</w:t>
      </w:r>
      <w:r w:rsidR="00DD3F69">
        <w:rPr>
          <w:rFonts w:hAnsi="Times New Roman" w:ascii="Times New Roman"/>
          <w:sz w:val="24"/>
          <w:szCs w:val="24"/>
        </w:rPr>
        <w:t>a</w:t>
      </w:r>
      <w:r w:rsidR="00DD3F69" w:rsidRPr="00DD3F69">
        <w:rPr>
          <w:rFonts w:hAnsi="Times New Roman" w:ascii="Times New Roman"/>
          <w:sz w:val="24"/>
          <w:szCs w:val="24"/>
        </w:rPr>
        <w:t xml:space="preserve"> 77, Varaždin, OIB: 51335717637</w:t>
      </w:r>
      <w:r w:rsidR="006E494F">
        <w:rPr>
          <w:rFonts w:hAnsi="Times New Roman" w:ascii="Times New Roman"/>
          <w:sz w:val="24"/>
          <w:szCs w:val="24"/>
        </w:rPr>
        <w:t>."</w:t>
      </w:r>
    </w:p>
    <w:p w:rsidRDefault="00FB5B2C" w:rsidP="006E494F" w:rsidR="00FB5B2C" w:rsidRPr="006E494F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FB5B2C" w:rsidP="00FB5B2C" w:rsidR="00FB5B2C" w:rsidRPr="00FB5B2C">
      <w:pPr>
        <w:pStyle w:val="Odlomakpopisa"/>
        <w:numPr>
          <w:ilvl w:val="0"/>
          <w:numId w:val="7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FB5B2C">
        <w:rPr>
          <w:rFonts w:hAnsi="Times New Roman" w:ascii="Times New Roman"/>
          <w:sz w:val="24"/>
          <w:szCs w:val="24"/>
        </w:rPr>
        <w:t>U preostalom dijelu navedeno rješenje ostaje neizmijenjeno.</w:t>
      </w:r>
    </w:p>
    <w:p w:rsidRDefault="007A7D55" w:rsidP="007A7D55" w:rsidR="007A7D55">
      <w:pPr>
        <w:pStyle w:val="Odlomakpopisa"/>
        <w:spacing w:lineRule="auto" w:line="240" w:after="0"/>
        <w:ind w:left="1425"/>
        <w:jc w:val="both"/>
        <w:rPr>
          <w:rFonts w:hAnsi="Times New Roman" w:ascii="Times New Roman"/>
          <w:sz w:val="24"/>
          <w:szCs w:val="24"/>
        </w:rPr>
      </w:pPr>
    </w:p>
    <w:p w:rsidRDefault="00DD3F69" w:rsidP="007A7D55" w:rsidR="00DD3F69" w:rsidRPr="00FB5B2C">
      <w:pPr>
        <w:pStyle w:val="Odlomakpopisa"/>
        <w:spacing w:lineRule="auto" w:line="240" w:after="0"/>
        <w:ind w:left="1425"/>
        <w:jc w:val="both"/>
        <w:rPr>
          <w:rFonts w:hAnsi="Times New Roman" w:ascii="Times New Roman"/>
          <w:sz w:val="24"/>
          <w:szCs w:val="24"/>
        </w:rPr>
      </w:pPr>
    </w:p>
    <w:p w:rsidRDefault="0064211F" w:rsidP="00487C0D" w:rsidR="0064211F" w:rsidRPr="00487C0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834A8" w:rsidP="005834A8" w:rsidR="005834A8" w:rsidRPr="00487C0D">
      <w:pPr>
        <w:jc w:val="center"/>
        <w:rPr>
          <w:rFonts w:cs="Times New Roman" w:hAnsi="Times New Roman" w:ascii="Times New Roman"/>
          <w:sz w:val="24"/>
          <w:szCs w:val="24"/>
        </w:rPr>
      </w:pPr>
      <w:r w:rsidRPr="00487C0D">
        <w:rPr>
          <w:rFonts w:cs="Times New Roman" w:hAnsi="Times New Roman" w:ascii="Times New Roman"/>
          <w:sz w:val="24"/>
          <w:szCs w:val="24"/>
        </w:rPr>
        <w:t>Obrazloženje</w:t>
      </w:r>
    </w:p>
    <w:p w:rsidRDefault="00F5550C" w:rsidP="00487C0D" w:rsidR="00FB5B2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</w:t>
      </w:r>
    </w:p>
    <w:p w:rsidRDefault="00FB5B2C" w:rsidP="00FB5B2C" w:rsidR="00FB5B2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B5B2C">
        <w:rPr>
          <w:rFonts w:cs="Times New Roman" w:hAnsi="Times New Roman" w:ascii="Times New Roman"/>
          <w:sz w:val="24"/>
          <w:szCs w:val="24"/>
        </w:rPr>
        <w:t xml:space="preserve">Pri donošenju rješenja </w:t>
      </w:r>
      <w:r w:rsidR="00DD3F69">
        <w:rPr>
          <w:rFonts w:hAnsi="Times New Roman" w:ascii="Times New Roman"/>
          <w:sz w:val="24"/>
          <w:szCs w:val="24"/>
        </w:rPr>
        <w:t>21. ožujka 2017</w:t>
      </w:r>
      <w:r w:rsidRPr="00AB7A3C">
        <w:rPr>
          <w:rFonts w:hAnsi="Times New Roman" w:ascii="Times New Roman"/>
          <w:sz w:val="24"/>
          <w:szCs w:val="24"/>
        </w:rPr>
        <w:t>., poslovni broj St</w:t>
      </w:r>
      <w:r w:rsidR="00DD3F69">
        <w:rPr>
          <w:rFonts w:hAnsi="Times New Roman" w:ascii="Times New Roman"/>
          <w:sz w:val="24"/>
          <w:szCs w:val="24"/>
        </w:rPr>
        <w:t>-1153/16-6</w:t>
      </w:r>
      <w:r w:rsidRPr="00AB7A3C">
        <w:rPr>
          <w:rFonts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FB5B2C">
        <w:rPr>
          <w:rFonts w:cs="Times New Roman" w:hAnsi="Times New Roman" w:ascii="Times New Roman"/>
          <w:sz w:val="24"/>
          <w:szCs w:val="24"/>
        </w:rPr>
        <w:t xml:space="preserve">došlo je do pogreške u pisanju te </w:t>
      </w:r>
      <w:r w:rsidR="006E494F">
        <w:rPr>
          <w:rFonts w:cs="Times New Roman" w:hAnsi="Times New Roman" w:ascii="Times New Roman"/>
          <w:sz w:val="24"/>
          <w:szCs w:val="24"/>
        </w:rPr>
        <w:t xml:space="preserve">je </w:t>
      </w:r>
      <w:r w:rsidRPr="00FB5B2C">
        <w:rPr>
          <w:rFonts w:cs="Times New Roman" w:hAnsi="Times New Roman" w:ascii="Times New Roman"/>
          <w:sz w:val="24"/>
          <w:szCs w:val="24"/>
        </w:rPr>
        <w:t xml:space="preserve">tako umjesto </w:t>
      </w:r>
      <w:r w:rsidR="00DD3F69">
        <w:rPr>
          <w:rFonts w:cs="Times New Roman" w:hAnsi="Times New Roman" w:ascii="Times New Roman"/>
          <w:sz w:val="24"/>
          <w:szCs w:val="24"/>
        </w:rPr>
        <w:t>ispravne</w:t>
      </w:r>
      <w:r w:rsidR="006E494F">
        <w:rPr>
          <w:rFonts w:cs="Times New Roman" w:hAnsi="Times New Roman" w:ascii="Times New Roman"/>
          <w:sz w:val="24"/>
          <w:szCs w:val="24"/>
        </w:rPr>
        <w:t xml:space="preserve"> </w:t>
      </w:r>
      <w:r w:rsidR="00DD3F69">
        <w:rPr>
          <w:rFonts w:cs="Times New Roman" w:hAnsi="Times New Roman" w:ascii="Times New Roman"/>
          <w:sz w:val="24"/>
          <w:szCs w:val="24"/>
        </w:rPr>
        <w:t>adrese</w:t>
      </w:r>
      <w:r w:rsidR="006E494F">
        <w:rPr>
          <w:rFonts w:cs="Times New Roman" w:hAnsi="Times New Roman" w:ascii="Times New Roman"/>
          <w:sz w:val="24"/>
          <w:szCs w:val="24"/>
        </w:rPr>
        <w:t xml:space="preserve"> dužnika </w:t>
      </w:r>
      <w:r w:rsidR="00DD3F69" w:rsidRPr="00DD3F69">
        <w:rPr>
          <w:rFonts w:cs="Times New Roman" w:hAnsi="Times New Roman" w:ascii="Times New Roman"/>
          <w:sz w:val="24"/>
          <w:szCs w:val="24"/>
        </w:rPr>
        <w:t xml:space="preserve">SAJKO TRANSPORTI d.o.o., </w:t>
      </w:r>
      <w:r w:rsidR="00DD3F69">
        <w:rPr>
          <w:rFonts w:cs="Times New Roman" w:hAnsi="Times New Roman" w:ascii="Times New Roman"/>
          <w:sz w:val="24"/>
          <w:szCs w:val="24"/>
        </w:rPr>
        <w:t>Jalkovec,</w:t>
      </w:r>
      <w:r w:rsidR="00DD3F69" w:rsidRPr="00DD3F69">
        <w:rPr>
          <w:rFonts w:cs="Times New Roman" w:hAnsi="Times New Roman" w:ascii="Times New Roman"/>
          <w:sz w:val="24"/>
          <w:szCs w:val="24"/>
        </w:rPr>
        <w:t xml:space="preserve"> Braće Radić</w:t>
      </w:r>
      <w:r w:rsidR="00DD3F69">
        <w:rPr>
          <w:rFonts w:cs="Times New Roman" w:hAnsi="Times New Roman" w:ascii="Times New Roman"/>
          <w:sz w:val="24"/>
          <w:szCs w:val="24"/>
        </w:rPr>
        <w:t>a</w:t>
      </w:r>
      <w:r w:rsidR="00DD3F69" w:rsidRPr="00DD3F69">
        <w:rPr>
          <w:rFonts w:cs="Times New Roman" w:hAnsi="Times New Roman" w:ascii="Times New Roman"/>
          <w:sz w:val="24"/>
          <w:szCs w:val="24"/>
        </w:rPr>
        <w:t xml:space="preserve"> 77, Varaždin, OIB: 51335717637</w:t>
      </w:r>
      <w:r w:rsidR="006E494F">
        <w:rPr>
          <w:rFonts w:hAnsi="Times New Roman" w:ascii="Times New Roman"/>
          <w:sz w:val="24"/>
          <w:szCs w:val="24"/>
        </w:rPr>
        <w:t>, svugdje u tekstu navedenog rješenja pisan</w:t>
      </w:r>
      <w:r w:rsidR="00DD3F69">
        <w:rPr>
          <w:rFonts w:hAnsi="Times New Roman" w:ascii="Times New Roman"/>
          <w:sz w:val="24"/>
          <w:szCs w:val="24"/>
        </w:rPr>
        <w:t>a pogrešna adresa</w:t>
      </w:r>
      <w:r w:rsidR="006E494F">
        <w:rPr>
          <w:rFonts w:hAnsi="Times New Roman" w:ascii="Times New Roman"/>
          <w:sz w:val="24"/>
          <w:szCs w:val="24"/>
        </w:rPr>
        <w:t xml:space="preserve"> dužnika</w:t>
      </w:r>
      <w:r w:rsidR="00DD3F69">
        <w:rPr>
          <w:rFonts w:hAnsi="Times New Roman" w:ascii="Times New Roman"/>
          <w:sz w:val="24"/>
          <w:szCs w:val="24"/>
        </w:rPr>
        <w:t xml:space="preserve"> </w:t>
      </w:r>
      <w:r w:rsidR="00DD3F69" w:rsidRPr="00DD3F69">
        <w:rPr>
          <w:rFonts w:hAnsi="Times New Roman" w:ascii="Times New Roman"/>
          <w:sz w:val="24"/>
          <w:szCs w:val="24"/>
        </w:rPr>
        <w:t>SAJKO TRANSPORTI d.o.o., Varaždin, Braće Radić 77</w:t>
      </w:r>
      <w:r w:rsidR="006E494F">
        <w:rPr>
          <w:rFonts w:hAnsi="Times New Roman" w:ascii="Times New Roman"/>
          <w:sz w:val="24"/>
          <w:szCs w:val="24"/>
        </w:rPr>
        <w:t>.</w:t>
      </w:r>
    </w:p>
    <w:p w:rsidRDefault="00D34D98" w:rsidP="006E494F" w:rsidR="00D34D9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D3F69" w:rsidP="006E494F" w:rsidR="00DD3F6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D3F69" w:rsidP="006E494F" w:rsidR="00DD3F6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D3F69" w:rsidP="006E494F" w:rsidR="00DD3F69" w:rsidRPr="00FB5B2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B5B2C" w:rsidP="00FB5B2C" w:rsidR="00FB5B2C" w:rsidRPr="00FB5B2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B5B2C">
        <w:rPr>
          <w:rFonts w:cs="Times New Roman" w:hAnsi="Times New Roman" w:ascii="Times New Roman"/>
          <w:sz w:val="24"/>
          <w:szCs w:val="24"/>
        </w:rPr>
        <w:lastRenderedPageBreak/>
        <w:tab/>
        <w:t>Slijedom iznijetog po službenoj dužnosti u smislu odredbe čl. 342. stavak 1. Zakona o parničnom postupku („Narodne novine“ br. 53/91, 91/92, 112/99, 88/01, 117/03, 88/05, 2/07, 84/08, 96/08, 123/08, 57/11, 148/11 – pročišćeni tekst i 25/13) u svezi s člankom 6. Stečajnog zakona („Narodne novine“ br. 44/96, 29/99, 129/00,</w:t>
      </w:r>
      <w:r>
        <w:rPr>
          <w:rFonts w:cs="Times New Roman" w:hAnsi="Times New Roman" w:ascii="Times New Roman"/>
          <w:sz w:val="24"/>
          <w:szCs w:val="24"/>
        </w:rPr>
        <w:t xml:space="preserve"> 123/03, 82/06, 116/10, 25/12, </w:t>
      </w:r>
      <w:r w:rsidRPr="00FB5B2C">
        <w:rPr>
          <w:rFonts w:cs="Times New Roman" w:hAnsi="Times New Roman" w:ascii="Times New Roman"/>
          <w:sz w:val="24"/>
          <w:szCs w:val="24"/>
        </w:rPr>
        <w:t>133/12</w:t>
      </w:r>
      <w:r>
        <w:rPr>
          <w:rFonts w:cs="Times New Roman" w:hAnsi="Times New Roman" w:ascii="Times New Roman"/>
          <w:sz w:val="24"/>
          <w:szCs w:val="24"/>
        </w:rPr>
        <w:t xml:space="preserve"> i 71/15, dalje SZ</w:t>
      </w:r>
      <w:r w:rsidRPr="00FB5B2C">
        <w:rPr>
          <w:rFonts w:cs="Times New Roman" w:hAnsi="Times New Roman" w:ascii="Times New Roman"/>
          <w:sz w:val="24"/>
          <w:szCs w:val="24"/>
        </w:rPr>
        <w:t>) valjalo je odlučiti kao u izreci ovog rješenja.</w:t>
      </w:r>
    </w:p>
    <w:p w:rsidRDefault="00FB5B2C" w:rsidP="00487C0D" w:rsidR="00FB5B2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DD3F69" w:rsidP="00487C0D" w:rsidR="00DD3F69" w:rsidRPr="00487C0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87C0D" w:rsidP="00B4123C" w:rsidR="00487C0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87C0D">
        <w:rPr>
          <w:rFonts w:cs="Times New Roman" w:hAnsi="Times New Roman" w:ascii="Times New Roman"/>
          <w:sz w:val="24"/>
          <w:szCs w:val="24"/>
        </w:rPr>
        <w:t xml:space="preserve">U Varaždinu, </w:t>
      </w:r>
      <w:r w:rsidR="00DD3F69">
        <w:rPr>
          <w:rFonts w:cs="Times New Roman" w:hAnsi="Times New Roman" w:ascii="Times New Roman"/>
          <w:sz w:val="24"/>
          <w:szCs w:val="24"/>
        </w:rPr>
        <w:t>22. ožujka</w:t>
      </w:r>
      <w:r w:rsidR="00D34D98">
        <w:rPr>
          <w:rFonts w:cs="Times New Roman" w:hAnsi="Times New Roman" w:ascii="Times New Roman"/>
          <w:sz w:val="24"/>
          <w:szCs w:val="24"/>
        </w:rPr>
        <w:t xml:space="preserve"> 2017</w:t>
      </w:r>
      <w:r w:rsidR="0064211F">
        <w:rPr>
          <w:rFonts w:cs="Times New Roman" w:hAnsi="Times New Roman" w:ascii="Times New Roman"/>
          <w:sz w:val="24"/>
          <w:szCs w:val="24"/>
        </w:rPr>
        <w:t>.</w:t>
      </w:r>
    </w:p>
    <w:p w:rsidRDefault="00DD3F69" w:rsidP="00B4123C" w:rsidR="00DD3F69" w:rsidRPr="00487C0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5F3F6A" w:rsidP="005F3F6A" w:rsidR="005F3F6A" w:rsidRPr="007B4547">
      <w:pPr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7B4547">
        <w:rPr>
          <w:rFonts w:cs="Times New Roman" w:hAnsi="Times New Roman" w:ascii="Times New Roman"/>
          <w:sz w:val="24"/>
          <w:szCs w:val="24"/>
        </w:rPr>
        <w:t>SUDAC</w:t>
      </w:r>
    </w:p>
    <w:p w:rsidRDefault="005F3F6A" w:rsidP="005F3F6A" w:rsidR="005F3F6A" w:rsidRPr="007B4547">
      <w:pPr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7B4547">
        <w:rPr>
          <w:rFonts w:cs="Times New Roman" w:hAnsi="Times New Roman" w:ascii="Times New Roman"/>
          <w:sz w:val="24"/>
          <w:szCs w:val="24"/>
        </w:rPr>
        <w:t>Ksenija Flack-Makitan, v.r.</w:t>
      </w:r>
    </w:p>
    <w:p w:rsidRDefault="005F3F6A" w:rsidP="005F3F6A" w:rsidR="005F3F6A" w:rsidRPr="007B4547">
      <w:pPr>
        <w:ind w:left="4956"/>
        <w:jc w:val="both"/>
        <w:rPr>
          <w:rFonts w:cs="Times New Roman" w:hAnsi="Times New Roman" w:ascii="Times New Roman"/>
          <w:sz w:val="24"/>
          <w:szCs w:val="24"/>
        </w:rPr>
      </w:pPr>
      <w:r w:rsidRPr="007B4547">
        <w:rPr>
          <w:rFonts w:cs="Times New Roman" w:hAnsi="Times New Roman" w:ascii="Times New Roman"/>
          <w:sz w:val="24"/>
          <w:szCs w:val="24"/>
        </w:rPr>
        <w:t>Za točnost otpravka – ovlašteni službenik:</w:t>
      </w:r>
    </w:p>
    <w:p w:rsidRDefault="0064211F" w:rsidP="0031023C" w:rsidR="0064211F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DD3F69" w:rsidP="0031023C" w:rsidR="00DD3F69" w:rsidRPr="0064211F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DD3F69" w:rsidP="00DD3F69" w:rsidR="00DD3F6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DD3F69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DD3F69" w:rsidP="00DD3F69" w:rsidR="00DD3F6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D3F69">
        <w:rPr>
          <w:rFonts w:cs="Times New Roman" w:hAnsi="Times New Roman" w:ascii="Times New Roman"/>
          <w:sz w:val="24"/>
          <w:szCs w:val="24"/>
        </w:rP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DD3F69" w:rsidP="00487C0D" w:rsidR="00DD3F6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DD3F69" w:rsidP="00487C0D" w:rsidR="00DD3F69" w:rsidRPr="00487C0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DD3F69" w:rsidP="00DD3F69" w:rsidR="00DD3F69" w:rsidRPr="00DD3F69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D3F69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DD3F69" w:rsidP="00DD3F69" w:rsidR="00DD3F69" w:rsidRPr="00DD3F69">
      <w:pPr>
        <w:numPr>
          <w:ilvl w:val="0"/>
          <w:numId w:val="9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D3F69"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registar, radi zabilježbe,</w:t>
      </w:r>
    </w:p>
    <w:p w:rsidRDefault="00DD3F69" w:rsidP="00DD3F69" w:rsidR="00DD3F69" w:rsidRPr="00DD3F69">
      <w:pPr>
        <w:numPr>
          <w:ilvl w:val="0"/>
          <w:numId w:val="9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D3F69"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E-Oglasna ploča suda</w:t>
      </w:r>
    </w:p>
    <w:p w:rsidRDefault="00DD3F69" w:rsidP="00DD3F69" w:rsidR="00DD3F69" w:rsidRPr="00DD3F69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D3F69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Putem e-Oglasne ploče suda:</w:t>
      </w:r>
    </w:p>
    <w:p w:rsidRDefault="00DD3F69" w:rsidP="00DD3F69" w:rsidR="00DD3F69" w:rsidRPr="00DD3F69">
      <w:pPr>
        <w:numPr>
          <w:ilvl w:val="0"/>
          <w:numId w:val="9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D3F69">
        <w:rPr>
          <w:rFonts w:cs="Times New Roman" w:eastAsia="Times New Roman" w:hAnsi="Times New Roman" w:ascii="Times New Roman"/>
          <w:sz w:val="24"/>
          <w:szCs w:val="24"/>
          <w:lang w:eastAsia="hr-HR"/>
        </w:rPr>
        <w:t>Financijska agencija, Regionalni centar Zagreb, Podružnica Varaždin,</w:t>
      </w:r>
    </w:p>
    <w:p w:rsidRDefault="00DD3F69" w:rsidP="00DD3F69" w:rsidR="00DD3F69" w:rsidRPr="00DD3F69">
      <w:pPr>
        <w:numPr>
          <w:ilvl w:val="0"/>
          <w:numId w:val="9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D3F69">
        <w:rPr>
          <w:rFonts w:cs="Times New Roman" w:eastAsia="Times New Roman" w:hAnsi="Times New Roman" w:ascii="Times New Roman"/>
          <w:sz w:val="24"/>
          <w:szCs w:val="24"/>
          <w:lang w:eastAsia="hr-HR"/>
        </w:rPr>
        <w:t>privremeni stečajni upravitelj Ivo Žiža, Ludbreg, Vinogradi Ludbreški 53,</w:t>
      </w:r>
    </w:p>
    <w:p w:rsidRDefault="00DD3F69" w:rsidP="00DD3F69" w:rsidR="00DD3F69" w:rsidRPr="00DD3F69">
      <w:pPr>
        <w:numPr>
          <w:ilvl w:val="0"/>
          <w:numId w:val="9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D3F6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dužnik SAJKO TRANSPORTI d.o.o., Varaždin, Braće Radić 77, Varaždin, </w:t>
      </w:r>
    </w:p>
    <w:p w:rsidRDefault="00DD3F69" w:rsidP="00DD3F69" w:rsidR="00DD3F69" w:rsidRPr="00DD3F69">
      <w:pPr>
        <w:numPr>
          <w:ilvl w:val="0"/>
          <w:numId w:val="9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D3F69">
        <w:rPr>
          <w:rFonts w:cs="Times New Roman" w:eastAsia="Times New Roman" w:hAnsi="Times New Roman" w:ascii="Times New Roman"/>
          <w:sz w:val="24"/>
          <w:szCs w:val="24"/>
          <w:lang w:eastAsia="hr-HR"/>
        </w:rPr>
        <w:t>direktor dužnika Stjepan Sajko, Jalkovec, Braće Radić 77, Varaždin,</w:t>
      </w:r>
    </w:p>
    <w:p w:rsidRDefault="00DD3F69" w:rsidP="00DD3F69" w:rsidR="00DD3F69" w:rsidRPr="00DD3F69">
      <w:pPr>
        <w:numPr>
          <w:ilvl w:val="0"/>
          <w:numId w:val="9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D3F69">
        <w:rPr>
          <w:rFonts w:cs="Times New Roman" w:eastAsia="Times New Roman" w:hAnsi="Times New Roman" w:ascii="Times New Roman"/>
          <w:sz w:val="24"/>
          <w:szCs w:val="24"/>
          <w:lang w:eastAsia="hr-HR"/>
        </w:rPr>
        <w:t>Županijsko državno odvjetništvo u Varaždinu, Građansko-upravni odjel, Varaždin, B. Radić 2,</w:t>
      </w:r>
    </w:p>
    <w:p w:rsidRDefault="00DD3F69" w:rsidP="00DD3F69" w:rsidR="00DD3F69" w:rsidRPr="00DD3F69">
      <w:pPr>
        <w:numPr>
          <w:ilvl w:val="0"/>
          <w:numId w:val="9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D3F69">
        <w:rPr>
          <w:rFonts w:cs="Times New Roman" w:eastAsia="Times New Roman" w:hAnsi="Times New Roman" w:ascii="Times New Roman"/>
          <w:sz w:val="24"/>
          <w:szCs w:val="24"/>
          <w:lang w:eastAsia="hr-HR"/>
        </w:rPr>
        <w:t>Privredna banka Zagreb d.d., Zagreb, Radnička cesta 50, po punomoćnicima odvjetnicima iz Odvjetničkog društva Suić &amp; Škunca d.o.o., Zagreb, Domagojeva 14.</w:t>
      </w:r>
    </w:p>
    <w:p w:rsidRDefault="00DD3F69" w:rsidP="00DD3F69" w:rsidR="00DD3F69" w:rsidRPr="00DD3F6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B5B2C" w:rsidP="00FB5B2C" w:rsidR="00FB5B2C" w:rsidRPr="00FB5B2C">
      <w:pPr>
        <w:ind w:left="1140"/>
        <w:jc w:val="both"/>
        <w:rPr>
          <w:rFonts w:cs="Times New Roman" w:hAnsi="Times New Roman" w:ascii="Times New Roman"/>
          <w:sz w:val="24"/>
          <w:szCs w:val="24"/>
        </w:rPr>
      </w:pPr>
    </w:p>
    <w:p w:rsidRDefault="00FB5B2C" w:rsidP="00FB5B2C" w:rsidR="00FB5B2C" w:rsidRPr="00FB5B2C">
      <w:pPr>
        <w:ind w:left="1140"/>
        <w:jc w:val="both"/>
        <w:rPr>
          <w:rFonts w:cs="Times New Roman" w:hAnsi="Times New Roman" w:ascii="Times New Roman"/>
          <w:sz w:val="24"/>
          <w:szCs w:val="24"/>
        </w:rPr>
      </w:pPr>
    </w:p>
    <w:p w:rsidRDefault="00291951" w:rsidP="00487C0D" w:rsidR="00291951" w:rsidRPr="00FB5B2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sectPr w:rsidSect="00E03E63" w:rsidR="00291951" w:rsidRPr="00FB5B2C">
      <w:headerReference w:type="default" r:id="rId11"/>
      <w:headerReference w:type="first" r:id="rId12"/>
      <w:pgSz w:code="9" w:h="16838" w:w="11906"/>
      <w:pgMar w:gutter="0" w:footer="709" w:header="709" w:left="1418" w:bottom="425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826F4" w:rsidP="00487C0D" w:rsidR="00B826F4">
      <w:pPr>
        <w:spacing w:lineRule="auto" w:line="240" w:after="0"/>
      </w:pPr>
      <w:r>
        <w:separator/>
      </w:r>
    </w:p>
  </w:endnote>
  <w:endnote w:id="0" w:type="continuationSeparator">
    <w:p w:rsidRDefault="00B826F4" w:rsidP="00487C0D" w:rsidR="00B826F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826F4" w:rsidP="00487C0D" w:rsidR="00B826F4">
      <w:pPr>
        <w:spacing w:lineRule="auto" w:line="240" w:after="0"/>
      </w:pPr>
      <w:r>
        <w:separator/>
      </w:r>
    </w:p>
  </w:footnote>
  <w:footnote w:id="0" w:type="continuationSeparator">
    <w:p w:rsidRDefault="00B826F4" w:rsidP="00487C0D" w:rsidR="00B826F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25923031"/>
      <w:docPartObj>
        <w:docPartGallery w:val="Page Numbers (Top of Page)"/>
        <w:docPartUnique/>
      </w:docPartObj>
    </w:sdtPr>
    <w:sdtEndPr/>
    <w:sdtContent>
      <w:p w:rsidRDefault="00487C0D" w:rsidR="00487C0D" w:rsidRPr="00487C0D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487C0D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487C0D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487C0D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5E4B97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487C0D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5E4B97" w:rsidR="00487C0D">
        <w:pPr>
          <w:pStyle w:val="Zaglavlje"/>
          <w:jc w:val="center"/>
        </w:pPr>
      </w:p>
    </w:sdtContent>
  </w:sdt>
  <w:p w:rsidRDefault="00487C0D" w:rsidP="00487C0D" w:rsidR="00487C0D">
    <w:pPr>
      <w:pStyle w:val="Zaglavlje"/>
    </w:pPr>
  </w:p>
  <w:p w:rsidRDefault="00487C0D" w:rsidP="00487C0D" w:rsidR="00487C0D" w:rsidRPr="00487C0D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  <w:r w:rsidR="00DD3F69">
      <w:rPr>
        <w:rFonts w:cs="Times New Roman" w:hAnsi="Times New Roman" w:ascii="Times New Roman"/>
        <w:sz w:val="24"/>
        <w:szCs w:val="24"/>
      </w:rPr>
      <w:t>Poslovni broj: 5 St-1153/16-7</w:t>
    </w:r>
  </w:p>
  <w:p w:rsidRDefault="00487C0D" w:rsidR="00487C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7C0D" w:rsidR="00487C0D">
    <w:pPr>
      <w:pStyle w:val="Zaglavlje"/>
    </w:pPr>
  </w:p>
  <w:p w:rsidRDefault="00487C0D" w:rsidR="00487C0D" w:rsidRPr="00487C0D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  <w:r w:rsidR="0031023C">
      <w:rPr>
        <w:rFonts w:cs="Times New Roman" w:hAnsi="Times New Roman" w:ascii="Times New Roman"/>
        <w:sz w:val="24"/>
        <w:szCs w:val="24"/>
      </w:rPr>
      <w:t xml:space="preserve">Poslovni broj: 5 </w:t>
    </w:r>
    <w:r w:rsidR="00DD3F69">
      <w:rPr>
        <w:rFonts w:cs="Times New Roman" w:hAnsi="Times New Roman" w:ascii="Times New Roman"/>
        <w:sz w:val="24"/>
        <w:szCs w:val="24"/>
      </w:rPr>
      <w:t>St-1153/16-7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1">
    <w:nsid w:val="30630535"/>
    <w:multiLevelType w:val="hybridMultilevel"/>
    <w:tmpl w:val="9B98A90E"/>
    <w:lvl w:tplc="F8D6BC5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3CD86007"/>
    <w:multiLevelType w:val="hybridMultilevel"/>
    <w:tmpl w:val="96A004BA"/>
    <w:lvl w:tplc="A9A4976C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3E9E0789"/>
    <w:multiLevelType w:val="hybridMultilevel"/>
    <w:tmpl w:val="B82AC406"/>
    <w:lvl w:tplc="D868A1A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4D4D3789"/>
    <w:multiLevelType w:val="hybridMultilevel"/>
    <w:tmpl w:val="94DADF4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94E4D65"/>
    <w:multiLevelType w:val="hybridMultilevel"/>
    <w:tmpl w:val="4580A6AE"/>
    <w:lvl w:tplc="89B6B42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BED6C82"/>
    <w:multiLevelType w:val="hybridMultilevel"/>
    <w:tmpl w:val="BE7C11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6"/>
  </w:num>
  <w:num w:numId="3">
    <w:abstractNumId w:val="7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0"/>
  </w:num>
  <w:num w:numId="9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5D97"/>
    <w:rsid w:val="000A5D6C"/>
    <w:rsid w:val="001F7FDD"/>
    <w:rsid w:val="00291951"/>
    <w:rsid w:val="002C36D1"/>
    <w:rsid w:val="0031023C"/>
    <w:rsid w:val="003727B3"/>
    <w:rsid w:val="00376B41"/>
    <w:rsid w:val="003E6052"/>
    <w:rsid w:val="004850F1"/>
    <w:rsid w:val="00487C0D"/>
    <w:rsid w:val="005834A8"/>
    <w:rsid w:val="005E4B97"/>
    <w:rsid w:val="005F3F6A"/>
    <w:rsid w:val="0064211F"/>
    <w:rsid w:val="006C1947"/>
    <w:rsid w:val="006E494F"/>
    <w:rsid w:val="00705D97"/>
    <w:rsid w:val="00717B98"/>
    <w:rsid w:val="007A7D55"/>
    <w:rsid w:val="00871700"/>
    <w:rsid w:val="008D5B47"/>
    <w:rsid w:val="008E72A0"/>
    <w:rsid w:val="008F498B"/>
    <w:rsid w:val="009A158D"/>
    <w:rsid w:val="00A001E5"/>
    <w:rsid w:val="00A1352B"/>
    <w:rsid w:val="00A14CEB"/>
    <w:rsid w:val="00A552ED"/>
    <w:rsid w:val="00A810D8"/>
    <w:rsid w:val="00AA24FF"/>
    <w:rsid w:val="00AB7A3C"/>
    <w:rsid w:val="00B25055"/>
    <w:rsid w:val="00B4123C"/>
    <w:rsid w:val="00B826F4"/>
    <w:rsid w:val="00BC4E16"/>
    <w:rsid w:val="00C46F01"/>
    <w:rsid w:val="00C67698"/>
    <w:rsid w:val="00C84FD4"/>
    <w:rsid w:val="00CE7E9B"/>
    <w:rsid w:val="00D2046C"/>
    <w:rsid w:val="00D34D98"/>
    <w:rsid w:val="00DD3F69"/>
    <w:rsid w:val="00DE4E5C"/>
    <w:rsid w:val="00E03E63"/>
    <w:rsid w:val="00F5143D"/>
    <w:rsid w:val="00F5550C"/>
    <w:rsid w:val="00F6792E"/>
    <w:rsid w:val="00F82CC3"/>
    <w:rsid w:val="00FB5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87C0D"/>
    <w:pPr>
      <w:ind w:left="720"/>
      <w:contextualSpacing/>
    </w:pPr>
    <w:rPr>
      <w:rFonts w:cs="Times New Roman" w:eastAsia="Calibri" w:hAnsi="Calibri" w:ascii="Calibri"/>
    </w:rPr>
  </w:style>
  <w:style w:styleId="Zaglavlje" w:type="paragraph">
    <w:name w:val="header"/>
    <w:basedOn w:val="Normal"/>
    <w:link w:val="ZaglavljeChar"/>
    <w:uiPriority w:val="99"/>
    <w:unhideWhenUsed/>
    <w:rsid w:val="00487C0D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87C0D"/>
  </w:style>
  <w:style w:styleId="Podnoje" w:type="paragraph">
    <w:name w:val="footer"/>
    <w:basedOn w:val="Normal"/>
    <w:link w:val="PodnojeChar"/>
    <w:uiPriority w:val="99"/>
    <w:unhideWhenUsed/>
    <w:rsid w:val="00487C0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87C0D"/>
  </w:style>
  <w:style w:styleId="Tekstbalonia" w:type="paragraph">
    <w:name w:val="Balloon Text"/>
    <w:basedOn w:val="Normal"/>
    <w:link w:val="TekstbaloniaChar"/>
    <w:uiPriority w:val="99"/>
    <w:semiHidden/>
    <w:unhideWhenUsed/>
    <w:rsid w:val="00F6792E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6792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E4B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4B97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4B97"/>
    <w:rPr>
      <w:rFonts w:cs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4B97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4B97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87C0D"/>
    <w:pPr>
      <w:ind w:left="720"/>
      <w:contextualSpacing/>
    </w:pPr>
    <w:rPr>
      <w:rFonts w:ascii="Calibri" w:cs="Times New Roman" w:eastAsia="Calibri" w:hAnsi="Calibri"/>
    </w:rPr>
  </w:style>
  <w:style w:styleId="Zaglavlje" w:type="paragraph">
    <w:name w:val="header"/>
    <w:basedOn w:val="Normal"/>
    <w:link w:val="ZaglavljeChar"/>
    <w:uiPriority w:val="99"/>
    <w:unhideWhenUsed/>
    <w:rsid w:val="00487C0D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87C0D"/>
  </w:style>
  <w:style w:styleId="Podnoje" w:type="paragraph">
    <w:name w:val="footer"/>
    <w:basedOn w:val="Normal"/>
    <w:link w:val="PodnojeChar"/>
    <w:uiPriority w:val="99"/>
    <w:unhideWhenUsed/>
    <w:rsid w:val="00487C0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87C0D"/>
  </w:style>
  <w:style w:styleId="Tekstbalonia" w:type="paragraph">
    <w:name w:val="Balloon Text"/>
    <w:basedOn w:val="Normal"/>
    <w:link w:val="TekstbaloniaChar"/>
    <w:uiPriority w:val="99"/>
    <w:semiHidden/>
    <w:unhideWhenUsed/>
    <w:rsid w:val="00F6792E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6792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E4B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4B97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4B97"/>
    <w:rPr>
      <w:rFonts w:ascii="Times New Roman" w:cs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4B97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4B97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7128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10279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ožujka 2017.</izvorni_sadrzaj>
    <derivirana_varijabla naziv="DomainObject.DatumDonosenjaOdluke_1">22.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1153</izvorni_sadrzaj>
    <derivirana_varijabla naziv="DomainObject.Predmet.Broj_1">1153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prosinca 2016.</izvorni_sadrzaj>
    <derivirana_varijabla naziv="DomainObject.Predmet.DatumOsnivanja_1">12.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skraćenoga stečajnoga postupka</izvorni_sadrzaj>
    <derivirana_varijabla naziv="DomainObject.Predmet.Opis_1">Zahtjev za pokretanje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St-1153/2016</izvorni_sadrzaj>
    <derivirana_varijabla naziv="DomainObject.Predmet.OznakaBroj_1">St-1153/2016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SAJKO TRANSPORTI društvo sa ograničenom odgovornošću za prijevoz i trgovinu zastupanog po punomoćniku Stjepan Sajko</izvorni_sadrzaj>
    <derivirana_varijabla naziv="DomainObject.Predmet.ProtustrankaFormated_1">  SAJKO TRANSPORTI društvo sa ograničenom odgovornošću za prijevoz i trgovinu zastupanog po punomoćniku Stjepan Sajko</derivirana_varijabla>
  </DomainObject.Predmet.ProtustrankaFormated>
  <DomainObject.Predmet.ProtustrankaFormatedOIB>
    <izvorni_sadrzaj>  SAJKO TRANSPORTI društvo sa ograničenom odgovornošću za prijevoz i trgovinu, OIB 51335717637 zastupanog po punomoćniku Stjepan Sajko</izvorni_sadrzaj>
    <derivirana_varijabla naziv="DomainObject.Predmet.ProtustrankaFormatedOIB_1">  SAJKO TRANSPORTI društvo sa ograničenom odgovornošću za prijevoz i trgovinu, OIB 51335717637 zastupanog po punomoćniku Stjepan Sajko</derivirana_varijabla>
  </DomainObject.Predmet.ProtustrankaFormatedOIB>
  <DomainObject.Predmet.ProtustrankaFormatedWithAdress>
    <izvorni_sadrzaj> SAJKO TRANSPORTI društvo sa ograničenom odgovornošću za prijevoz i trgovinu, Braće Radića 77, 42000 Jalkovec zastupanog po punomoćniku Stjepan Sajko</izvorni_sadrzaj>
    <derivirana_varijabla naziv="DomainObject.Predmet.ProtustrankaFormatedWithAdress_1"> SAJKO TRANSPORTI društvo sa ograničenom odgovornošću za prijevoz i trgovinu, Braće Radića 77, 42000 Jalkovec zastupanog po punomoćniku Stjepan Sajko</derivirana_varijabla>
  </DomainObject.Predmet.ProtustrankaFormatedWithAdress>
  <DomainObject.Predmet.ProtustrankaFormatedWithAdressOIB>
    <izvorni_sadrzaj> SAJKO TRANSPORTI društvo sa ograničenom odgovornošću za prijevoz i trgovinu, OIB 51335717637, Braće Radića 77, 42000 Jalkovec zastupanog po punomoćniku Stjepan Sajko</izvorni_sadrzaj>
    <derivirana_varijabla naziv="DomainObject.Predmet.ProtustrankaFormatedWithAdressOIB_1"> SAJKO TRANSPORTI društvo sa ograničenom odgovornošću za prijevoz i trgovinu, OIB 51335717637, Braće Radića 77, 42000 Jalkovec zastupanog po punomoćniku Stjepan Sajko</derivirana_varijabla>
  </DomainObject.Predmet.ProtustrankaFormatedWithAdressOIB>
  <DomainObject.Predmet.ProtustrankaWithAdress>
    <izvorni_sadrzaj>SAJKO TRANSPORTI društvo sa ograničenom odgovornošću za prijevoz i trgovinu Braće Radića 77, 42000 Jalkovec</izvorni_sadrzaj>
    <derivirana_varijabla naziv="DomainObject.Predmet.ProtustrankaWithAdress_1">SAJKO TRANSPORTI društvo sa ograničenom odgovornošću za prijevoz i trgovinu Braće Radića 77, 42000 Jalkovec</derivirana_varijabla>
  </DomainObject.Predmet.ProtustrankaWithAdress>
  <DomainObject.Predmet.ProtustrankaWithAdressOIB>
    <izvorni_sadrzaj>SAJKO TRANSPORTI društvo sa ograničenom odgovornošću za prijevoz i trgovinu, OIB 51335717637, Braće Radića 77, 42000 Jalkovec</izvorni_sadrzaj>
    <derivirana_varijabla naziv="DomainObject.Predmet.ProtustrankaWithAdressOIB_1">SAJKO TRANSPORTI društvo sa ograničenom odgovornošću za prijevoz i trgovinu, OIB 51335717637, Braće Radića 77, 42000 Jalkovec</derivirana_varijabla>
  </DomainObject.Predmet.ProtustrankaWithAdressOIB>
  <DomainObject.Predmet.ProtustrankaNazivFormated>
    <izvorni_sadrzaj>SAJKO TRANSPORTI društvo sa ograničenom odgovornošću za prijevoz i trgovinu</izvorni_sadrzaj>
    <derivirana_varijabla naziv="DomainObject.Predmet.ProtustrankaNazivFormated_1">SAJKO TRANSPORTI društvo sa ograničenom odgovornošću za prijevoz i trgovinu</derivirana_varijabla>
  </DomainObject.Predmet.ProtustrankaNazivFormated>
  <DomainObject.Predmet.ProtustrankaNazivFormatedOIB>
    <izvorni_sadrzaj>SAJKO TRANSPORTI društvo sa ograničenom odgovornošću za prijevoz i trgovinu, OIB 51335717637</izvorni_sadrzaj>
    <derivirana_varijabla naziv="DomainObject.Predmet.ProtustrankaNazivFormatedOIB_1">SAJKO TRANSPORTI društvo sa ograničenom odgovornošću za prijevoz i trgovinu, OIB 51335717637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PRIVREDNA BANKA ZAGREB - DIONIČKO DRUŠTVO zastupanog po punomoćniku OD Suić &amp; Škunca d.o.o.; RH MINISTARSTVO FINANCIJA - Porezna uprava, Područni ured sjeverna Hrvatska zastupanog po punomoćniku Županijsko državno odvjetništvo u Varaždinu</izvorni_sadrzaj>
    <derivirana_varijabla naziv="DomainObject.Predmet.StrankaFormated_1">  PRIVREDNA BANKA ZAGREB - DIONIČKO DRUŠTVO zastupanog po punomoćniku OD Suić &amp; Škunca d.o.o.; RH MINISTARSTVO FINANCIJA - Porezna uprava, Područni ured sjeverna Hrvatska zastupanog po punomoćniku Županijsko državno odvjetništvo u Varaždinu</derivirana_varijabla>
  </DomainObject.Predmet.StrankaFormated>
  <DomainObject.Predmet.StrankaFormatedOIB>
    <izvorni_sadrzaj>  PRIVREDNA BANKA ZAGREB - DIONIČKO DRUŠTVO, OIB 02535697732 zastupanog po punomoćniku OD Suić &amp; Škunca d.o.o.; RH MINISTARSTVO FINANCIJA - Porezna uprava, Područni ured sjeverna Hrvatska zastupanog po punomoćniku Županijsko državno odvjetništvo u Varaždinu</izvorni_sadrzaj>
    <derivirana_varijabla naziv="DomainObject.Predmet.StrankaFormatedOIB_1">  PRIVREDNA BANKA ZAGREB - DIONIČKO DRUŠTVO, OIB 02535697732 zastupanog po punomoćniku OD Suić &amp; Škunca d.o.o.; RH MINISTARSTVO FINANCIJA - Porezna uprava, Područni ured sjeverna Hrvatska zastupanog po punomoćniku Županijsko državno odvjetništvo u Varaždinu</derivirana_varijabla>
  </DomainObject.Predmet.StrankaFormatedOIB>
  <DomainObject.Predmet.StrankaFormatedWithAdress>
    <izvorni_sadrzaj> PRIVREDNA BANKA ZAGREB - DIONIČKO DRUŠTVO, Radnička cesta 50, 10000 Zagreb zastupanog po punomoćniku OD Suić &amp; Škunca d.o.o.; RH MINISTARSTVO FINANCIJA - Porezna uprava, Područni ured sjeverna Hrvatska, Graberje 1, 42000 Varaždin zastupanog po punomoćniku Županijsko državno odvjetništvo u Varaždinu</izvorni_sadrzaj>
    <derivirana_varijabla naziv="DomainObject.Predmet.StrankaFormatedWithAdress_1"> PRIVREDNA BANKA ZAGREB - DIONIČKO DRUŠTVO, Radnička cesta 50, 10000 Zagreb zastupanog po punomoćniku OD Suić &amp; Škunca d.o.o.; RH MINISTARSTVO FINANCIJA - Porezna uprava,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PRIVREDNA BANKA ZAGREB - DIONIČKO DRUŠTVO, OIB 02535697732, Radnička cesta 50, 10000 Zagreb zastupanog po punomoćniku OD Suić &amp; Škunca d.o.o.; RH MINISTARSTVO FINANCIJA - Porezna uprava, Područni ured sjeverna Hrvatska, Graberje 1, 42000 Varaždin zastupanog po punomoćniku Županijsko državno odvjetništvo u Varaždinu</izvorni_sadrzaj>
    <derivirana_varijabla naziv="DomainObject.Predmet.StrankaFormatedWithAdressOIB_1"> PRIVREDNA BANKA ZAGREB - DIONIČKO DRUŠTVO, OIB 02535697732, Radnička cesta 50, 10000 Zagreb zastupanog po punomoćniku OD Suić &amp; Škunca d.o.o.; RH MINISTARSTVO FINANCIJA - Porezna uprava, Područni ured sjeverna Hrvatska, Graberje 1, 42000 Varaždin zastupanog po punomoćniku Županijsko državno odvjetništvo u Varaždinu</derivirana_varijabla>
  </DomainObject.Predmet.StrankaFormatedWithAdressOIB>
  <DomainObject.Predmet.StrankaWithAdress>
    <izvorni_sadrzaj>PRIVREDNA BANKA ZAGREB - DIONIČKO DRUŠTVO Radnička cesta 50,10000 Zagreb,RH MINISTARSTVO FINANCIJA - Porezna uprava, Područni ured sjeverna Hrvatska Graberje 1,42000 Varaždin</izvorni_sadrzaj>
    <derivirana_varijabla naziv="DomainObject.Predmet.StrankaWithAdress_1">PRIVREDNA BANKA ZAGREB - DIONIČKO DRUŠTVO Radnička cesta 50,10000 Zagreb,RH MINISTARSTVO FINANCIJA - Porezna uprava, Područni ured sjeverna Hrvatska Graberje 1,42000 Varaždin</derivirana_varijabla>
  </DomainObject.Predmet.StrankaWithAdress>
  <DomainObject.Predmet.StrankaWithAdressOIB>
    <izvorni_sadrzaj>PRIVREDNA BANKA ZAGREB - DIONIČKO DRUŠTVO, OIB 02535697732, Radnička cesta 50,10000 Zagreb,RH MINISTARSTVO FINANCIJA - Porezna uprava, Područni ured sjeverna Hrvatska, Graberje 1,42000 Varaždin</izvorni_sadrzaj>
    <derivirana_varijabla naziv="DomainObject.Predmet.StrankaWithAdressOIB_1">PRIVREDNA BANKA ZAGREB - DIONIČKO DRUŠTVO, OIB 02535697732, Radnička cesta 50,10000 Zagreb,RH MINISTARSTVO FINANCIJA - Porezna uprava, Područni ured sjeverna Hrvatska, Graberje 1,42000 Varaždin</derivirana_varijabla>
  </DomainObject.Predmet.StrankaWithAdressOIB>
  <DomainObject.Predmet.StrankaNazivFormated>
    <izvorni_sadrzaj>PRIVREDNA BANKA ZAGREB - DIONIČKO DRUŠTVO,RH MINISTARSTVO FINANCIJA - Porezna uprava, Područni ured sjeverna Hrvatska</izvorni_sadrzaj>
    <derivirana_varijabla naziv="DomainObject.Predmet.StrankaNazivFormated_1">PRIVREDNA BANKA ZAGREB - DIONIČKO DRUŠTVO,RH MINISTARSTVO FINANCIJA - Porezna uprava, Područni ured sjeverna Hrvatska</derivirana_varijabla>
  </DomainObject.Predmet.StrankaNazivFormated>
  <DomainObject.Predmet.StrankaNazivFormatedOIB>
    <izvorni_sadrzaj>PRIVREDNA BANKA ZAGREB - DIONIČKO DRUŠTVO, OIB 02535697732,RH MINISTARSTVO FINANCIJA - Porezna uprava, Područni ured sjeverna Hrvatska</izvorni_sadrzaj>
    <derivirana_varijabla naziv="DomainObject.Predmet.StrankaNazivFormatedOIB_1">PRIVREDNA BANKA ZAGREB - DIONIČKO DRUŠTVO, OIB 02535697732,RH MINISTARSTVO FINANCIJA - Porezna uprava, Područni ured sjeverna Hrvatska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174377.65</izvorni_sadrzaj>
    <derivirana_varijabla naziv="DomainObject.Predmet.TrenutnaVrijednost_1">174377.65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PRIVREDNA BANKA ZAGREB - DIONIČKO DRUŠTVO zastupanog po punomoćniku OD Suić &amp; Škunca d.o.o.</item>
      <item>RH MINISTARSTVO FINANCIJA - Porezna uprava, Područni ured sjeverna Hrvatska zastupanog po punomoćniku Županijsko državno odvjetništvo u Varaždinu</item>
    </izvorni_sadrzaj>
    <derivirana_varijabla naziv="DomainObject.Predmet.StrankaListFormated_1">
      <item>PRIVREDNA BANKA ZAGREB - DIONIČKO DRUŠTVO zastupanog po punomoćniku OD Suić &amp; Škunca d.o.o.</item>
      <item>RH MINISTARSTVO FINANCIJA - Porezna uprava, Područni ured sjeverna Hrvatska zastupanog po punomoćniku Županijsko državno odvjetništvo u Varaždinu</item>
    </derivirana_varijabla>
  </DomainObject.Predmet.StrankaListFormated>
  <DomainObject.Predmet.StrankaListFormatedOIB>
    <izvorni_sadrzaj>
      <item>PRIVREDNA BANKA ZAGREB - DIONIČKO DRUŠTVO, OIB 02535697732 zastupanog po punomoćniku OD Suić &amp; Škunca d.o.o.</item>
      <item>RH MINISTARSTVO FINANCIJA - Porezna uprava, Područni ured sjeverna Hrvatska zastupanog po punomoćniku Županijsko državno odvjetništvo u Varaždinu</item>
    </izvorni_sadrzaj>
    <derivirana_varijabla naziv="DomainObject.Predmet.StrankaListFormatedOIB_1">
      <item>PRIVREDNA BANKA ZAGREB - DIONIČKO DRUŠTVO, OIB 02535697732 zastupanog po punomoćniku OD Suić &amp; Škunca d.o.o.</item>
      <item>RH MINISTARSTVO FINANCIJA - Porezna uprava, Područni ured sjeverna Hrvatska zastupanog po punomoćniku Županijsko državno odvjetništvo u Varaždinu</item>
    </derivirana_varijabla>
  </DomainObject.Predmet.StrankaListFormatedOIB>
  <DomainObject.Predmet.StrankaListFormatedWithAdress>
    <izvorni_sadrzaj>
      <item>PRIVREDNA BANKA ZAGREB - DIONIČKO DRUŠTVO, Radnička cesta 50, 10000 Zagreb zastupanog po punomoćniku OD Suić &amp; Škunca d.o.o.</item>
      <item>RH MINISTARSTVO FINANCIJA - Porezna uprava, Područni ured sjeverna Hrvatska, Graberje 1, 42000 Varaždin zastupanog po punomoćniku Županijsko državno odvjetništvo u Varaždinu</item>
    </izvorni_sadrzaj>
    <derivirana_varijabla naziv="DomainObject.Predmet.StrankaListFormatedWithAdress_1">
      <item>PRIVREDNA BANKA ZAGREB - DIONIČKO DRUŠTVO, Radnička cesta 50, 10000 Zagreb zastupanog po punomoćniku OD Suić &amp; Škunca d.o.o.</item>
      <item>RH MINISTARSTVO FINANCIJA - Porezna uprava,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PRIVREDNA BANKA ZAGREB - DIONIČKO DRUŠTVO, OIB 02535697732, Radnička cesta 50, 10000 Zagreb zastupanog po punomoćniku OD Suić &amp; Škunca d.o.o.</item>
      <item>RH MINISTARSTVO FINANCIJA - Porezna uprava, Područni ured sjeverna Hrvatska, Graberje 1, 42000 Varaždin zastupanog po punomoćniku Županijsko državno odvjetništvo u Varaždinu</item>
    </izvorni_sadrzaj>
    <derivirana_varijabla naziv="DomainObject.Predmet.StrankaListFormatedWithAdressOIB_1">
      <item>PRIVREDNA BANKA ZAGREB - DIONIČKO DRUŠTVO, OIB 02535697732, Radnička cesta 50, 10000 Zagreb zastupanog po punomoćniku OD Suić &amp; Škunca d.o.o.</item>
      <item>RH MINISTARSTVO FINANCIJA - Porezna uprava, Područni ured sjeverna Hrvatska,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PRIVREDNA BANKA ZAGREB - DIONIČKO DRUŠTVO</item>
      <item>RH MINISTARSTVO FINANCIJA - Porezna uprava, Područni ured sjeverna Hrvatska</item>
    </izvorni_sadrzaj>
    <derivirana_varijabla naziv="DomainObject.Predmet.StrankaListNazivFormated_1">
      <item>PRIVREDNA BANKA ZAGREB - DIONIČKO DRUŠTVO</item>
      <item>RH MINISTARSTVO FINANCIJA - Porezna uprava, Područni ured sjeverna Hrvatska</item>
    </derivirana_varijabla>
  </DomainObject.Predmet.StrankaListNazivFormated>
  <DomainObject.Predmet.StrankaListNazivFormatedOIB>
    <izvorni_sadrzaj>
      <item>PRIVREDNA BANKA ZAGREB - DIONIČKO DRUŠTVO, OIB 02535697732</item>
      <item>RH MINISTARSTVO FINANCIJA - Porezna uprava, Područni ured sjeverna Hrvatska</item>
    </izvorni_sadrzaj>
    <derivirana_varijabla naziv="DomainObject.Predmet.StrankaListNazivFormatedOIB_1">
      <item>PRIVREDNA BANKA ZAGREB - DIONIČKO DRUŠTVO, OIB 02535697732</item>
      <item>RH MINISTARSTVO FINANCIJA - Porezna uprava, Područni ured sjeverna Hrvatska</item>
    </derivirana_varijabla>
  </DomainObject.Predmet.StrankaListNazivFormatedOIB>
  <DomainObject.Predmet.ProtuStrankaListFormated>
    <izvorni_sadrzaj>
      <item>SAJKO TRANSPORTI društvo sa ograničenom odgovornošću za prijevoz i trgovinu zastupanog po punomoćniku Stjepan Sajko</item>
    </izvorni_sadrzaj>
    <derivirana_varijabla naziv="DomainObject.Predmet.ProtuStrankaListFormated_1">
      <item>SAJKO TRANSPORTI društvo sa ograničenom odgovornošću za prijevoz i trgovinu zastupanog po punomoćniku Stjepan Sajko</item>
    </derivirana_varijabla>
  </DomainObject.Predmet.ProtuStrankaListFormated>
  <DomainObject.Predmet.ProtuStrankaListFormatedOIB>
    <izvorni_sadrzaj>
      <item>SAJKO TRANSPORTI društvo sa ograničenom odgovornošću za prijevoz i trgovinu, OIB 51335717637 zastupanog po punomoćniku Stjepan Sajko</item>
    </izvorni_sadrzaj>
    <derivirana_varijabla naziv="DomainObject.Predmet.ProtuStrankaListFormatedOIB_1">
      <item>SAJKO TRANSPORTI društvo sa ograničenom odgovornošću za prijevoz i trgovinu, OIB 51335717637 zastupanog po punomoćniku Stjepan Sajko</item>
    </derivirana_varijabla>
  </DomainObject.Predmet.ProtuStrankaListFormatedOIB>
  <DomainObject.Predmet.ProtuStrankaListFormatedWithAdress>
    <izvorni_sadrzaj>
      <item>SAJKO TRANSPORTI društvo sa ograničenom odgovornošću za prijevoz i trgovinu, Braće Radića 77, 42000 Jalkovec zastupanog po punomoćniku Stjepan Sajko</item>
    </izvorni_sadrzaj>
    <derivirana_varijabla naziv="DomainObject.Predmet.ProtuStrankaListFormatedWithAdress_1">
      <item>SAJKO TRANSPORTI društvo sa ograničenom odgovornošću za prijevoz i trgovinu, Braće Radića 77, 42000 Jalkovec zastupanog po punomoćniku Stjepan Sajko</item>
    </derivirana_varijabla>
  </DomainObject.Predmet.ProtuStrankaListFormatedWithAdress>
  <DomainObject.Predmet.ProtuStrankaListFormatedWithAdressOIB>
    <izvorni_sadrzaj>
      <item>SAJKO TRANSPORTI društvo sa ograničenom odgovornošću za prijevoz i trgovinu, OIB 51335717637, Braće Radića 77, 42000 Jalkovec zastupanog po punomoćniku Stjepan Sajko</item>
    </izvorni_sadrzaj>
    <derivirana_varijabla naziv="DomainObject.Predmet.ProtuStrankaListFormatedWithAdressOIB_1">
      <item>SAJKO TRANSPORTI društvo sa ograničenom odgovornošću za prijevoz i trgovinu, OIB 51335717637, Braće Radića 77, 42000 Jalkovec zastupanog po punomoćniku Stjepan Sajko</item>
    </derivirana_varijabla>
  </DomainObject.Predmet.ProtuStrankaListFormatedWithAdressOIB>
  <DomainObject.Predmet.ProtuStrankaListNazivFormated>
    <izvorni_sadrzaj>
      <item>SAJKO TRANSPORTI društvo sa ograničenom odgovornošću za prijevoz i trgovinu</item>
    </izvorni_sadrzaj>
    <derivirana_varijabla naziv="DomainObject.Predmet.ProtuStrankaListNazivFormated_1">
      <item>SAJKO TRANSPORTI društvo sa ograničenom odgovornošću za prijevoz i trgovinu</item>
    </derivirana_varijabla>
  </DomainObject.Predmet.ProtuStrankaListNazivFormated>
  <DomainObject.Predmet.ProtuStrankaListNazivFormatedOIB>
    <izvorni_sadrzaj>
      <item>SAJKO TRANSPORTI društvo sa ograničenom odgovornošću za prijevoz i trgovinu, OIB 51335717637</item>
    </izvorni_sadrzaj>
    <derivirana_varijabla naziv="DomainObject.Predmet.ProtuStrankaListNazivFormatedOIB_1">
      <item>SAJKO TRANSPORTI društvo sa ograničenom odgovornošću za prijevoz i trgovinu, OIB 51335717637</item>
    </derivirana_varijabla>
  </DomainObject.Predmet.ProtuStrankaListNazivFormatedOIB>
  <DomainObject.Predmet.OstaliListFormated>
    <izvorni_sadrzaj>
      <item>Stjepan Sajko punomoćnik sudionika u postupku SAJKO TRANSPORTI društvo sa ograničenom odgovornošću za prijevoz i trgovinu</item>
      <item>Županijsko državno odvjetništvo u Varaždinu punomoćnik sudionika u postupku RH MINISTARSTVO FINANCIJA - Porezna uprava, Područni ured sjeverna Hrvatska</item>
      <item>OD Suić &amp; Škunca d.o.o. punomoćnik sudionika u postupku PRIVREDNA BANKA ZAGREB - DIONIČKO DRUŠTVO</item>
    </izvorni_sadrzaj>
    <derivirana_varijabla naziv="DomainObject.Predmet.OstaliListFormated_1">
      <item>Stjepan Sajko punomoćnik sudionika u postupku SAJKO TRANSPORTI društvo sa ograničenom odgovornošću za prijevoz i trgovinu</item>
      <item>Županijsko državno odvjetništvo u Varaždinu punomoćnik sudionika u postupku RH MINISTARSTVO FINANCIJA - Porezna uprava, Područni ured sjeverna Hrvatska</item>
      <item>OD Suić &amp; Škunca d.o.o. punomoćnik sudionika u postupku PRIVREDNA BANKA ZAGREB - DIONIČKO DRUŠTVO</item>
    </derivirana_varijabla>
  </DomainObject.Predmet.OstaliListFormated>
  <DomainObject.Predmet.OstaliListFormatedOIB>
    <izvorni_sadrzaj>
      <item>Stjepan Sajko, OIB 17793652616 punomoćnik sudionika u postupku SAJKO TRANSPORTI društvo sa ograničenom odgovornošću za prijevoz i trgovinu</item>
      <item>Županijsko državno odvjetništvo u Varaždinu punomoćnik sudionika u postupku RH MINISTARSTVO FINANCIJA - Porezna uprava, Područni ured sjeverna Hrvatska</item>
      <item>OD Suić &amp; Škunca d.o.o. punomoćnik sudionika u postupku PRIVREDNA BANKA ZAGREB - DIONIČKO DRUŠTVO</item>
    </izvorni_sadrzaj>
    <derivirana_varijabla naziv="DomainObject.Predmet.OstaliListFormatedOIB_1">
      <item>Stjepan Sajko, OIB 17793652616 punomoćnik sudionika u postupku SAJKO TRANSPORTI društvo sa ograničenom odgovornošću za prijevoz i trgovinu</item>
      <item>Županijsko državno odvjetništvo u Varaždinu punomoćnik sudionika u postupku RH MINISTARSTVO FINANCIJA - Porezna uprava, Područni ured sjeverna Hrvatska</item>
      <item>OD Suić &amp; Škunca d.o.o. punomoćnik sudionika u postupku PRIVREDNA BANKA ZAGREB - DIONIČKO DRUŠTVO</item>
    </derivirana_varijabla>
  </DomainObject.Predmet.OstaliListFormatedOIB>
  <DomainObject.Predmet.OstaliListFormatedWithAdress>
    <izvorni_sadrzaj>
      <item>Stjepan Sajko, Braće Radića 77, 42000 Jalkovec punomoćnik sudionika u postupku SAJKO TRANSPORTI društvo sa ograničenom odgovornošću za prijevoz i trgovinu</item>
      <item>Županijsko državno odvjetništvo u Varaždinu punomoćnik sudionika u postupku RH MINISTARSTVO FINANCIJA - Porezna uprava, Područni ured sjeverna Hrvatska</item>
      <item>OD Suić &amp; Škunca d.o.o., Domagojeva 14, 10000 Zagreb punomoćnik sudionika u postupku PRIVREDNA BANKA ZAGREB - DIONIČKO DRUŠTVO</item>
    </izvorni_sadrzaj>
    <derivirana_varijabla naziv="DomainObject.Predmet.OstaliListFormatedWithAdress_1">
      <item>Stjepan Sajko, Braće Radića 77, 42000 Jalkovec punomoćnik sudionika u postupku SAJKO TRANSPORTI društvo sa ograničenom odgovornošću za prijevoz i trgovinu</item>
      <item>Županijsko državno odvjetništvo u Varaždinu punomoćnik sudionika u postupku RH MINISTARSTVO FINANCIJA - Porezna uprava, Područni ured sjeverna Hrvatska</item>
      <item>OD Suić &amp; Škunca d.o.o., Domagojeva 14, 10000 Zagreb punomoćnik sudionika u postupku PRIVREDNA BANKA ZAGREB - DIONIČKO DRUŠTVO</item>
    </derivirana_varijabla>
  </DomainObject.Predmet.OstaliListFormatedWithAdress>
  <DomainObject.Predmet.OstaliListFormatedWithAdressOIB>
    <izvorni_sadrzaj>
      <item>Stjepan Sajko, OIB 17793652616, Braće Radića 77, 42000 Jalkovec punomoćnik sudionika u postupku SAJKO TRANSPORTI društvo sa ograničenom odgovornošću za prijevoz i trgovinu</item>
      <item>Županijsko državno odvjetništvo u Varaždinu punomoćnik sudionika u postupku RH MINISTARSTVO FINANCIJA - Porezna uprava, Područni ured sjeverna Hrvatska</item>
      <item>OD Suić &amp; Škunca d.o.o., Domagojeva 14, 10000 Zagreb punomoćnik sudionika u postupku PRIVREDNA BANKA ZAGREB - DIONIČKO DRUŠTVO</item>
    </izvorni_sadrzaj>
    <derivirana_varijabla naziv="DomainObject.Predmet.OstaliListFormatedWithAdressOIB_1">
      <item>Stjepan Sajko, OIB 17793652616, Braće Radića 77, 42000 Jalkovec punomoćnik sudionika u postupku SAJKO TRANSPORTI društvo sa ograničenom odgovornošću za prijevoz i trgovinu</item>
      <item>Županijsko državno odvjetništvo u Varaždinu punomoćnik sudionika u postupku RH MINISTARSTVO FINANCIJA - Porezna uprava, Područni ured sjeverna Hrvatska</item>
      <item>OD Suić &amp; Škunca d.o.o., Domagojeva 14, 10000 Zagreb punomoćnik sudionika u postupku PRIVREDNA BANKA ZAGREB - DIONIČKO DRUŠTVO</item>
    </derivirana_varijabla>
  </DomainObject.Predmet.OstaliListFormatedWithAdressOIB>
  <DomainObject.Predmet.OstaliListNazivFormated>
    <izvorni_sadrzaj>
      <item>Stjepan Sajko</item>
      <item>Županijsko državno odvjetništvo u Varaždinu</item>
      <item>OD Suić &amp; Škunca d.o.o.</item>
    </izvorni_sadrzaj>
    <derivirana_varijabla naziv="DomainObject.Predmet.OstaliListNazivFormated_1">
      <item>Stjepan Sajko</item>
      <item>Županijsko državno odvjetništvo u Varaždinu</item>
      <item>OD Suić &amp; Škunca d.o.o.</item>
    </derivirana_varijabla>
  </DomainObject.Predmet.OstaliListNazivFormated>
  <DomainObject.Predmet.OstaliListNazivFormatedOIB>
    <izvorni_sadrzaj>
      <item>Stjepan Sajko, OIB 17793652616</item>
      <item>Županijsko državno odvjetništvo u Varaždinu</item>
      <item>OD Suić &amp; Škunca d.o.o.</item>
    </izvorni_sadrzaj>
    <derivirana_varijabla naziv="DomainObject.Predmet.OstaliListNazivFormatedOIB_1">
      <item>Stjepan Sajko, OIB 17793652616</item>
      <item>Županijsko državno odvjetništvo u Varaždinu</item>
      <item>OD Suić &amp; Škunca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2017.</izvorni_sadrzaj>
    <derivirana_varijabla naziv="DomainObject.Datum_1">22.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- Porezna uprava, Područni ured sjeverna Hrvatska i dr.</izvorni_sadrzaj>
    <derivirana_varijabla naziv="DomainObject.Predmet.StrankaIDrugi_1">RH MINISTARSTVO FINANCIJA - Porezna uprava, Područni ured sjeverna Hrvatska i dr.</derivirana_varijabla>
  </DomainObject.Predmet.StrankaIDrugi>
  <DomainObject.Predmet.ProtustrankaIDrugi>
    <izvorni_sadrzaj>SAJKO TRANSPORTI društvo sa ograničenom odgovornošću za prijevoz i trgovinu</izvorni_sadrzaj>
    <derivirana_varijabla naziv="DomainObject.Predmet.ProtustrankaIDrugi_1">SAJKO TRANSPORTI društvo sa ograničenom odgovornošću za prijevoz i trgovinu</derivirana_varijabla>
  </DomainObject.Predmet.ProtustrankaIDrugi>
  <DomainObject.Predmet.StrankaIDrugiAdressOIB>
    <izvorni_sadrzaj>RH MINISTARSTVO FINANCIJA - Porezna uprava, Područni ured sjeverna Hrvatska, Graberje 1, 42000 Varaždin i dr.</izvorni_sadrzaj>
    <derivirana_varijabla naziv="DomainObject.Predmet.StrankaIDrugiAdressOIB_1">RH MINISTARSTVO FINANCIJA - Porezna uprava, Područni ured sjeverna Hrvatska, Graberje 1, 42000 Varaždin i dr.</derivirana_varijabla>
  </DomainObject.Predmet.StrankaIDrugiAdressOIB>
  <DomainObject.Predmet.ProtustrankaIDrugiAdressOIB>
    <izvorni_sadrzaj>SAJKO TRANSPORTI društvo sa ograničenom odgovornošću za prijevoz i trgovinu, OIB 51335717637, Braće Radića 77, 42000 Jalkovec</izvorni_sadrzaj>
    <derivirana_varijabla naziv="DomainObject.Predmet.ProtustrankaIDrugiAdressOIB_1">SAJKO TRANSPORTI društvo sa ograničenom odgovornošću za prijevoz i trgovinu, OIB 51335717637, Braće Radića 77, 42000 Jalkovec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PRIVREDNA BANKA ZAGREB - DIONIČKO DRUŠTVO</item>
      <item>SAJKO TRANSPORTI društvo sa ograničenom odgovornošću za prijevoz i trgovinu</item>
      <item>Stjepan Sajko</item>
      <item>Županijsko državno odvjetništvo u Varaždinu</item>
      <item>OD Suić &amp; Škunca d.o.o.</item>
      <item>RH MINISTARSTVO FINANCIJA - Porezna uprava, Područni ured sjeverna Hrvatska</item>
    </izvorni_sadrzaj>
    <derivirana_varijabla naziv="DomainObject.Predmet.SudioniciListNaziv_1">
      <item>PRIVREDNA BANKA ZAGREB - DIONIČKO DRUŠTVO</item>
      <item>SAJKO TRANSPORTI društvo sa ograničenom odgovornošću za prijevoz i trgovinu</item>
      <item>Stjepan Sajko</item>
      <item>Županijsko državno odvjetništvo u Varaždinu</item>
      <item>OD Suić &amp; Škunca d.o.o.</item>
      <item>RH MINISTARSTVO FINANCIJA - Porezna uprava, Područni ured sjeverna Hrvatska</item>
    </derivirana_varijabla>
  </DomainObject.Predmet.SudioniciListNaziv>
  <DomainObject.Predmet.SudioniciListAdressOIB>
    <izvorni_sadrzaj>
      <item>PRIVREDNA BANKA ZAGREB - DIONIČKO DRUŠTVO, OIB 02535697732, Radnička cesta 50,10000 Zagreb</item>
      <item>SAJKO TRANSPORTI društvo sa ograničenom odgovornošću za prijevoz i trgovinu, OIB 51335717637, Braće Radića 77,42000 Jalkovec</item>
      <item>Stjepan Sajko, OIB 17793652616, Braće Radića 77,42000 Jalkovec</item>
      <item>Županijsko državno odvjetništvo u Varaždinu</item>
      <item>OD Suić &amp; Škunca d.o.o., Domagojeva 14,10000 Zagreb</item>
      <item>RH MINISTARSTVO FINANCIJA - Porezna uprava, Područni ured sjeverna Hrvatska, Graberje 1,42000 Varaždin</item>
    </izvorni_sadrzaj>
    <derivirana_varijabla naziv="DomainObject.Predmet.SudioniciListAdressOIB_1">
      <item>PRIVREDNA BANKA ZAGREB - DIONIČKO DRUŠTVO, OIB 02535697732, Radnička cesta 50,10000 Zagreb</item>
      <item>SAJKO TRANSPORTI društvo sa ograničenom odgovornošću za prijevoz i trgovinu, OIB 51335717637, Braće Radića 77,42000 Jalkovec</item>
      <item>Stjepan Sajko, OIB 17793652616, Braće Radića 77,42000 Jalkovec</item>
      <item>Županijsko državno odvjetništvo u Varaždinu</item>
      <item>OD Suić &amp; Škunca d.o.o., Domagojeva 14,10000 Zagreb</item>
      <item>RH MINISTARSTVO FINANCIJA - Porezna uprava, Područni ured sjeverna Hrvatska, Graberje 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02535697732</item>
      <item>, OIB 51335717637</item>
      <item>, OIB 17793652616</item>
      <item>, OIB null</item>
      <item>, OIB null</item>
      <item>, OIB null</item>
    </izvorni_sadrzaj>
    <derivirana_varijabla naziv="DomainObject.Predmet.SudioniciListNazivOIB_1">
      <item>, OIB 02535697732</item>
      <item>, OIB 51335717637</item>
      <item>, OIB 17793652616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 Žiža, OIB 08163835361, Vinogradi Ludbreški 53 Ludbreg</item>
    </izvorni_sadrzaj>
    <derivirana_varijabla naziv="DomainObject.Predmet.StecajniUpraviteljiListAddressOIB_1">
      <item>Ivo Žiža, OIB 08163835361, Vinogradi Ludbreški 53 Ludbreg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AC18C6A-1270-41A7-B2DA-4BCCC9E98A3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499</properties:Words>
  <properties:Characters>2832</properties:Characters>
  <properties:Lines>84</properties:Lines>
  <properties:Paragraphs>28</properties:Paragraphs>
  <properties:TotalTime>219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2014-06-20T13:49:00Z</dcterms:created>
  <dc:creator>Ksenija Flack Makitan</dc:creator>
  <cp:lastModifiedBy>Lea Rogina</cp:lastModifiedBy>
  <cp:lastPrinted>2017-03-22T07:57:00Z</cp:lastPrinted>
  <dcterms:modified xmlns:xsi="http://www.w3.org/2001/XMLSchema-instance" xsi:type="dcterms:W3CDTF">2017-03-22T07:58:00Z</dcterms:modified>
  <cp:revision>32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