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68ad" w14:paraId="04d68ad" w:rsidRDefault="00A567B7" w:rsidP="00A567B7" w:rsidR="00A567B7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7B7" w:rsidP="00A567B7" w:rsidR="00A567B7" w:rsidRPr="00D21A2C"/>
    <w:p w:rsidRDefault="00A567B7" w:rsidP="00A567B7" w:rsidR="00A567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67B7" w:rsidP="00A567B7" w:rsidR="00A567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567B7" w:rsidP="00A567B7" w:rsidR="00287B13" w:rsidRPr="00A567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287B13" w:rsidP="00287B13" w:rsidR="00287B13"/>
    <w:p w:rsidRDefault="00A567B7" w:rsidP="00A567B7" w:rsidR="00287B13">
      <w:pPr>
        <w:jc w:val="center"/>
      </w:pPr>
      <w:r>
        <w:t>R</w:t>
      </w:r>
      <w:r w:rsidR="00D47E58">
        <w:t xml:space="preserve"> </w:t>
      </w:r>
      <w:r>
        <w:t>E</w:t>
      </w:r>
      <w:r w:rsidR="00D47E58">
        <w:t xml:space="preserve"> </w:t>
      </w:r>
      <w:r>
        <w:t>P</w:t>
      </w:r>
      <w:r w:rsidR="00D47E58">
        <w:t xml:space="preserve"> </w:t>
      </w:r>
      <w:r>
        <w:t>U</w:t>
      </w:r>
      <w:r w:rsidR="00D47E58">
        <w:t xml:space="preserve">  </w:t>
      </w:r>
      <w:r>
        <w:t>B</w:t>
      </w:r>
      <w:r w:rsidR="00D47E58">
        <w:t xml:space="preserve"> </w:t>
      </w:r>
      <w:r>
        <w:t>L</w:t>
      </w:r>
      <w:r w:rsidR="00D47E58">
        <w:t xml:space="preserve"> </w:t>
      </w:r>
      <w:r>
        <w:t>I</w:t>
      </w:r>
      <w:r w:rsidR="00D47E58">
        <w:t xml:space="preserve"> </w:t>
      </w:r>
      <w:r>
        <w:t>K</w:t>
      </w:r>
      <w:r w:rsidR="00D47E58">
        <w:t xml:space="preserve"> </w:t>
      </w:r>
      <w:r>
        <w:t>A</w:t>
      </w:r>
      <w:r w:rsidR="00D47E58">
        <w:t xml:space="preserve"> </w:t>
      </w:r>
      <w:r>
        <w:t xml:space="preserve"> H</w:t>
      </w:r>
      <w:r w:rsidR="00D47E58">
        <w:t xml:space="preserve"> </w:t>
      </w:r>
      <w:r>
        <w:t>R</w:t>
      </w:r>
      <w:r w:rsidR="00D47E58">
        <w:t xml:space="preserve"> </w:t>
      </w:r>
      <w:r>
        <w:t>V</w:t>
      </w:r>
      <w:r w:rsidR="00D47E58">
        <w:t xml:space="preserve"> </w:t>
      </w:r>
      <w:r>
        <w:t>A</w:t>
      </w:r>
      <w:r w:rsidR="00D47E58">
        <w:t xml:space="preserve"> </w:t>
      </w:r>
      <w:r>
        <w:t>T</w:t>
      </w:r>
      <w:r w:rsidR="00D47E58">
        <w:t xml:space="preserve"> </w:t>
      </w:r>
      <w:r>
        <w:t>S</w:t>
      </w:r>
      <w:r w:rsidR="00D47E58">
        <w:t xml:space="preserve"> </w:t>
      </w:r>
      <w:r>
        <w:t>K</w:t>
      </w:r>
      <w:r w:rsidR="00D47E58">
        <w:t xml:space="preserve"> </w:t>
      </w:r>
      <w:r>
        <w:t>A</w:t>
      </w:r>
    </w:p>
    <w:p w:rsidRDefault="00287B13" w:rsidP="00287B13" w:rsidR="00287B13"/>
    <w:p w:rsidRDefault="00287B13" w:rsidP="00287B13" w:rsidR="00287B13" w:rsidRPr="00A567B7">
      <w:pPr>
        <w:jc w:val="center"/>
      </w:pPr>
      <w:r w:rsidRPr="00A567B7">
        <w:t>R J E Š E N J E</w:t>
      </w:r>
    </w:p>
    <w:p w:rsidRDefault="00287B13" w:rsidP="00287B13" w:rsidR="00287B13" w:rsidRPr="00287B13">
      <w:pPr>
        <w:jc w:val="center"/>
        <w:rPr>
          <w:b/>
        </w:rPr>
      </w:pPr>
    </w:p>
    <w:p w:rsidRDefault="00287B13" w:rsidP="00287B13" w:rsidR="00287B13"/>
    <w:p w:rsidRDefault="00287B13" w:rsidP="00287B13" w:rsidR="00287B13"/>
    <w:p w:rsidRDefault="00287B13" w:rsidP="00287B13" w:rsidR="00287B13">
      <w:pPr>
        <w:ind w:firstLine="708"/>
        <w:jc w:val="both"/>
      </w:pPr>
      <w:r>
        <w:t xml:space="preserve">Trgovački sud u Osijeku, </w:t>
      </w:r>
      <w:r w:rsidR="004466CA">
        <w:t>po stečajnoj sutkinji</w:t>
      </w:r>
      <w:r>
        <w:t xml:space="preserve"> Nadi Roso, u stečajnom </w:t>
      </w:r>
      <w:r w:rsidR="00D47E58">
        <w:t>postupku nad dužnikom</w:t>
      </w:r>
      <w:r>
        <w:t xml:space="preserve"> </w:t>
      </w:r>
      <w:r w:rsidR="00BC0577">
        <w:rPr>
          <w:b/>
        </w:rPr>
        <w:t>ATELJE OLEANDER j.d.o.o. za usluge, Đakovo, B. A. Mandića 41, MBS: 030178398, OIB: 22122535932</w:t>
      </w:r>
      <w:r>
        <w:t xml:space="preserve">, dana </w:t>
      </w:r>
      <w:r w:rsidR="00BC0577">
        <w:t>19. rujna</w:t>
      </w:r>
      <w:r w:rsidR="00B22616">
        <w:t xml:space="preserve"> 2018. g.,</w:t>
      </w:r>
    </w:p>
    <w:p w:rsidRDefault="00287B13" w:rsidP="00287B13" w:rsidR="00287B13">
      <w:pPr>
        <w:jc w:val="both"/>
      </w:pPr>
    </w:p>
    <w:p w:rsidRDefault="00287B13" w:rsidP="00287B13" w:rsidR="00287B13"/>
    <w:p w:rsidRDefault="00287B13" w:rsidP="00287B13" w:rsidR="00287B13" w:rsidRPr="00D47E58">
      <w:pPr>
        <w:jc w:val="center"/>
      </w:pPr>
      <w:r w:rsidRPr="00D47E58">
        <w:t>r i j e š i o    j e</w:t>
      </w:r>
    </w:p>
    <w:p w:rsidRDefault="00287B13" w:rsidP="00287B13" w:rsidR="00287B13" w:rsidRPr="00D47E58"/>
    <w:p w:rsidRDefault="00287B13" w:rsidP="00287B13" w:rsidR="00287B13"/>
    <w:p w:rsidRDefault="00287B13" w:rsidP="0037672B" w:rsidR="00287B13">
      <w:pPr>
        <w:ind w:firstLine="708"/>
        <w:jc w:val="both"/>
      </w:pPr>
      <w:r>
        <w:t>I</w:t>
      </w:r>
      <w:r>
        <w:tab/>
        <w:t xml:space="preserve">ODBACUJE SE </w:t>
      </w:r>
      <w:r w:rsidR="00BC0577">
        <w:t xml:space="preserve">zahtjev </w:t>
      </w:r>
      <w:r w:rsidR="0075057F">
        <w:t xml:space="preserve">Stojanke </w:t>
      </w:r>
      <w:proofErr w:type="spellStart"/>
      <w:r w:rsidR="0075057F">
        <w:t>Glavurdić</w:t>
      </w:r>
      <w:proofErr w:type="spellEnd"/>
      <w:r w:rsidR="0075057F">
        <w:t xml:space="preserve"> iz Đakova </w:t>
      </w:r>
      <w:r w:rsidR="00BC0577">
        <w:t>za oslobođenje od plaćanja</w:t>
      </w:r>
      <w:r w:rsidR="0075057F">
        <w:t xml:space="preserve"> troškova stečajnog postupka od 17. studenog 2017. g.</w:t>
      </w:r>
      <w:r w:rsidR="00BC0577">
        <w:t>,</w:t>
      </w:r>
      <w:r w:rsidR="00B22616">
        <w:t xml:space="preserve"> </w:t>
      </w:r>
      <w:r w:rsidR="0090009F">
        <w:t>kao nedopušten</w:t>
      </w:r>
      <w:r>
        <w:t>.</w:t>
      </w:r>
    </w:p>
    <w:p w:rsidRDefault="00287B13" w:rsidP="0090009F" w:rsidR="00287B13">
      <w:pPr>
        <w:ind w:firstLine="708"/>
      </w:pPr>
    </w:p>
    <w:p w:rsidRDefault="00287B13" w:rsidP="00287B13" w:rsidR="00287B13"/>
    <w:p w:rsidRDefault="00287B13" w:rsidP="00287B13" w:rsidR="00287B13" w:rsidRPr="00D47E58">
      <w:pPr>
        <w:jc w:val="center"/>
      </w:pPr>
      <w:r w:rsidRPr="00D47E58">
        <w:t>Obrazloženje</w:t>
      </w:r>
    </w:p>
    <w:p w:rsidRDefault="00287B13" w:rsidP="00287B13" w:rsidR="00287B13"/>
    <w:p w:rsidRDefault="0075057F" w:rsidP="00287B13" w:rsidR="0075057F"/>
    <w:p w:rsidRDefault="0075057F" w:rsidP="00287B13" w:rsidR="004A7A46">
      <w:r>
        <w:tab/>
        <w:t xml:space="preserve">Podneskom od 17. studenog 2017. g. Stojanka </w:t>
      </w:r>
      <w:proofErr w:type="spellStart"/>
      <w:r>
        <w:t>Glavurdić</w:t>
      </w:r>
      <w:proofErr w:type="spellEnd"/>
      <w:r>
        <w:t xml:space="preserve"> iz Đakova predložila je da ju se oslobodi od plaćanja dugova u ovom stečajnom postupku navodeći okolnosti kao razlog podnesenog zahtjeva.</w:t>
      </w:r>
    </w:p>
    <w:p w:rsidRDefault="0075057F" w:rsidP="00287B13" w:rsidR="0075057F"/>
    <w:p w:rsidRDefault="0075057F" w:rsidP="0075057F" w:rsidR="0075057F">
      <w:pPr>
        <w:jc w:val="both"/>
      </w:pPr>
      <w:r>
        <w:tab/>
        <w:t xml:space="preserve">Rješenjem TS Osijek poslovni broj 6 St-504/17 od 5. lipnja 2018. g. pozvana je Stojanka </w:t>
      </w:r>
      <w:proofErr w:type="spellStart"/>
      <w:r>
        <w:t>Glavurdić</w:t>
      </w:r>
      <w:proofErr w:type="spellEnd"/>
      <w:r>
        <w:t xml:space="preserve"> iz Đakova da u roku od 30 dana od dana primitka Zaključka dostavi rješenje nadležnog Ureda Državne uprave o oslobađanju plaćanja troškova stečajnog postupka temeljem Zakona o besplatnoj pravnoj pomoći pod prijetnjom odbačaja zahtjeva od 17.11.2017. g.</w:t>
      </w:r>
    </w:p>
    <w:p w:rsidRDefault="0075057F" w:rsidP="0075057F" w:rsidR="0075057F">
      <w:pPr>
        <w:jc w:val="both"/>
      </w:pPr>
    </w:p>
    <w:p w:rsidRDefault="0075057F" w:rsidP="0075057F" w:rsidR="0075057F">
      <w:pPr>
        <w:jc w:val="both"/>
      </w:pPr>
      <w:r>
        <w:tab/>
        <w:t xml:space="preserve">Navedeni Zaključak Stojanka </w:t>
      </w:r>
      <w:proofErr w:type="spellStart"/>
      <w:r>
        <w:t>Glavurdić</w:t>
      </w:r>
      <w:proofErr w:type="spellEnd"/>
      <w:r>
        <w:t xml:space="preserve"> primila je 29. lipnja 2018. g. što je utvrđeno uvidom u povratnicu koja se nalazi u spisu te se po proteku roka iz Zaključka od 5. lipnja 2018. g. nije očitovala odnosno nije postupila po pozivu suda.</w:t>
      </w:r>
    </w:p>
    <w:p w:rsidRDefault="0075057F" w:rsidP="0075057F" w:rsidR="0075057F">
      <w:pPr>
        <w:jc w:val="both"/>
      </w:pPr>
    </w:p>
    <w:p w:rsidRDefault="0075057F" w:rsidP="0075057F" w:rsidR="0075057F">
      <w:pPr>
        <w:jc w:val="both"/>
      </w:pPr>
      <w:r>
        <w:tab/>
        <w:t>Zahtjev za oslobađanje od plaćanja troškova postupka podnositelj je dužan podnijeti nadležnom Uredu Državne uprave u Županiji odnosno nadležnom upravnom tijelu na čijem području podnositelj zahtjeva ima prebivalište ili boravište sukladno Zakonu o besplatnoj pravnoj pomoći (NN 143/13).</w:t>
      </w:r>
    </w:p>
    <w:p w:rsidRDefault="0075057F" w:rsidP="0075057F" w:rsidR="0075057F">
      <w:pPr>
        <w:jc w:val="both"/>
      </w:pPr>
      <w:r>
        <w:lastRenderedPageBreak/>
        <w:tab/>
        <w:t xml:space="preserve">Budući da sud nije nadležan odlučivati o zahtjevu Stojanke </w:t>
      </w:r>
      <w:proofErr w:type="spellStart"/>
      <w:r>
        <w:t>Glavurdić</w:t>
      </w:r>
      <w:proofErr w:type="spellEnd"/>
      <w:r>
        <w:t xml:space="preserve"> iz Đakova za oslobođenje od plaćanja troškova postupka te budući da ista nije dostavila dokaz da je oslobođena od plaćanja troškova postupka – potvrdu nadležnog upravnog tijela valjalo je odlučiti kao u izreci.</w:t>
      </w:r>
    </w:p>
    <w:p w:rsidRDefault="0037672B" w:rsidP="00BC0577" w:rsidR="002D654D">
      <w:pPr>
        <w:jc w:val="both"/>
      </w:pPr>
      <w:r>
        <w:tab/>
      </w:r>
      <w:r w:rsidR="002D654D">
        <w:t xml:space="preserve"> </w:t>
      </w:r>
    </w:p>
    <w:p w:rsidRDefault="00F763BA" w:rsidP="004A7A46" w:rsidR="0090009F">
      <w:pPr>
        <w:jc w:val="both"/>
      </w:pPr>
      <w:r>
        <w:tab/>
      </w:r>
    </w:p>
    <w:p w:rsidRDefault="00287B13" w:rsidP="00287B13" w:rsidR="00287B13"/>
    <w:p w:rsidRDefault="00287B13" w:rsidP="00287B13" w:rsidR="00287B13"/>
    <w:p w:rsidRDefault="00287B13" w:rsidP="00287B13" w:rsidR="00287B13"/>
    <w:p w:rsidRDefault="00BC0577" w:rsidP="00BC0577" w:rsidR="00287B13">
      <w:pPr>
        <w:tabs>
          <w:tab w:pos="4536" w:val="center"/>
          <w:tab w:pos="6525" w:val="left"/>
        </w:tabs>
      </w:pPr>
      <w:r>
        <w:tab/>
      </w:r>
      <w:r w:rsidR="00287B13">
        <w:t xml:space="preserve">U Osijeku </w:t>
      </w:r>
      <w:r>
        <w:t>19. rujna 2018. g.</w:t>
      </w:r>
    </w:p>
    <w:p w:rsidRDefault="002D0463" w:rsidP="00287B13" w:rsidR="002D0463">
      <w:pPr>
        <w:jc w:val="center"/>
      </w:pPr>
    </w:p>
    <w:p w:rsidRDefault="00A567B7" w:rsidP="00287B13" w:rsidR="00A567B7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75057F" w:rsidP="00A567B7" w:rsidR="0075057F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37672B" w:rsidP="004A7A46" w:rsidR="00A567B7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75057F" w:rsidP="004A7A46" w:rsidR="0075057F">
      <w:pPr>
        <w:pStyle w:val="Odlomakpopisa"/>
        <w:numPr>
          <w:ilvl w:val="0"/>
          <w:numId w:val="1"/>
        </w:numPr>
        <w:jc w:val="both"/>
      </w:pPr>
      <w:r>
        <w:t xml:space="preserve">Stojanka </w:t>
      </w:r>
      <w:proofErr w:type="spellStart"/>
      <w:r>
        <w:t>Glavurdić</w:t>
      </w:r>
      <w:proofErr w:type="spellEnd"/>
      <w:r>
        <w:t>, Đakovo, Biskupa A. Mandića 41</w:t>
      </w:r>
    </w:p>
    <w:p w:rsidRDefault="00BC0577" w:rsidP="00A567B7" w:rsidR="00A567B7">
      <w:pPr>
        <w:pStyle w:val="Odlomakpopisa"/>
        <w:numPr>
          <w:ilvl w:val="0"/>
          <w:numId w:val="1"/>
        </w:numPr>
        <w:jc w:val="both"/>
      </w:pPr>
      <w:r>
        <w:t>K-</w:t>
      </w:r>
      <w:r w:rsidR="0075057F">
        <w:t>19.10.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A567B7" w:rsidP="00287B13" w:rsidR="00A567B7">
      <w:pPr>
        <w:jc w:val="center"/>
      </w:pPr>
      <w:bookmarkStart w:name="_GoBack" w:id="0"/>
      <w:bookmarkEnd w:id="0"/>
    </w:p>
    <w:p w:rsidRDefault="00287B13" w:rsidP="00287B13" w:rsidR="00287B13"/>
    <w:p w:rsidRDefault="00287B13" w:rsidP="00287B13" w:rsidR="00287B13"/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673" w:rsidP="0037672B" w:rsidR="00324673">
      <w:r>
        <w:separator/>
      </w:r>
    </w:p>
  </w:endnote>
  <w:endnote w:id="0" w:type="continuationSeparator">
    <w:p w:rsidRDefault="00324673" w:rsidP="0037672B" w:rsidR="00324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673" w:rsidP="0037672B" w:rsidR="00324673">
      <w:r>
        <w:separator/>
      </w:r>
    </w:p>
  </w:footnote>
  <w:footnote w:id="0" w:type="continuationSeparator">
    <w:p w:rsidRDefault="00324673" w:rsidP="0037672B" w:rsidR="003246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FBA">
          <w:rPr>
            <w:noProof/>
          </w:rPr>
          <w:t>1</w:t>
        </w:r>
        <w:r>
          <w:fldChar w:fldCharType="end"/>
        </w:r>
      </w:p>
    </w:sdtContent>
  </w:sdt>
  <w:p w:rsidRDefault="00B22616" w:rsidP="004A7A46" w:rsidR="004A7A46">
    <w:pPr>
      <w:jc w:val="right"/>
    </w:pPr>
    <w:r>
      <w:t>Broj: 6 St-</w:t>
    </w:r>
    <w:r w:rsidR="00BC0577">
      <w:t>504/17-</w:t>
    </w:r>
    <w:proofErr w:type="spellStart"/>
    <w:r w:rsidR="00BC0577">
      <w:t>17</w:t>
    </w:r>
    <w:proofErr w:type="spellEnd"/>
  </w:p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64164"/>
    <w:rsid w:val="000B127F"/>
    <w:rsid w:val="00193CDF"/>
    <w:rsid w:val="002506F9"/>
    <w:rsid w:val="00287B13"/>
    <w:rsid w:val="002D0463"/>
    <w:rsid w:val="002D654D"/>
    <w:rsid w:val="00324673"/>
    <w:rsid w:val="00342CA8"/>
    <w:rsid w:val="0037672B"/>
    <w:rsid w:val="003C5998"/>
    <w:rsid w:val="004466CA"/>
    <w:rsid w:val="004571B5"/>
    <w:rsid w:val="004A7A46"/>
    <w:rsid w:val="00533068"/>
    <w:rsid w:val="00545A6A"/>
    <w:rsid w:val="005C24D3"/>
    <w:rsid w:val="00731AE6"/>
    <w:rsid w:val="0075057F"/>
    <w:rsid w:val="00756F2C"/>
    <w:rsid w:val="007F60F2"/>
    <w:rsid w:val="008214D8"/>
    <w:rsid w:val="00892557"/>
    <w:rsid w:val="008A371A"/>
    <w:rsid w:val="0090009F"/>
    <w:rsid w:val="00924F04"/>
    <w:rsid w:val="00A11B82"/>
    <w:rsid w:val="00A567B7"/>
    <w:rsid w:val="00A72763"/>
    <w:rsid w:val="00A92DB5"/>
    <w:rsid w:val="00AA76DC"/>
    <w:rsid w:val="00B22616"/>
    <w:rsid w:val="00BC0577"/>
    <w:rsid w:val="00C06C57"/>
    <w:rsid w:val="00CA38CE"/>
    <w:rsid w:val="00D30FBA"/>
    <w:rsid w:val="00D47E58"/>
    <w:rsid w:val="00D56367"/>
    <w:rsid w:val="00DB052E"/>
    <w:rsid w:val="00DC1E42"/>
    <w:rsid w:val="00DE3C0B"/>
    <w:rsid w:val="00E50D46"/>
    <w:rsid w:val="00F168F0"/>
    <w:rsid w:val="00F763BA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F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0F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0F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F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F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F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0F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0F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F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F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3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 tt-18/2829-2</izvorni_sadrzaj>
    <derivirana_varijabla naziv="DomainObject.Predmet.PrimjedbaSuca_1">subjekt brisan rj tt-18/2829-2</derivirana_varijabla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20. ožujka 2018.</izvorni_sadrzaj>
    <derivirana_varijabla naziv="DomainObject.Predmet.OdlukaRjesenje.DatumPravomocnosti_1">20. ožujka 2018.</derivirana_varijabla>
  </DomainObject.Predmet.OdlukaRjesenje.DatumPravomocnosti>
  <DomainObject.Predmet.OdlukaRjesenje.Oznaka>
    <izvorni_sadrzaj>St-504/2017-12</izvorni_sadrzaj>
    <derivirana_varijabla naziv="DomainObject.Predmet.OdlukaRjesenje.Oznaka_1">St-504/2017-12</derivirana_varijabla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5A61A-0682-4B3F-A642-17DF3D8C9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357</properties:Words>
  <properties:Characters>1845</properties:Characters>
  <properties:Lines>100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2018-09-19T06:24:00Z</dcterms:created>
  <dc:creator>wsadmin</dc:creator>
  <cp:lastModifiedBy>Danijela Sekulić</cp:lastModifiedBy>
  <cp:lastPrinted>2018-09-19T07:17:00Z</cp:lastPrinted>
  <dcterms:modified xmlns:xsi="http://www.w3.org/2001/XMLSchema-instance" xsi:type="dcterms:W3CDTF">2018-09-19T07:18:00Z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(ZAHTJEV ZA OSLOBOĐENJE ATELJE OLEANDER.docx)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