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1d07cb" w14:paraId="11d07cb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F517C5">
        <w:rPr>
          <w:rFonts w:hAnsi="Times New Roman" w:ascii="Times New Roman"/>
          <w:sz w:val="24"/>
        </w:rPr>
        <w:t>1441/11</w:t>
      </w:r>
      <w:r w:rsidR="0013301C">
        <w:rPr>
          <w:rFonts w:hAnsi="Times New Roman" w:ascii="Times New Roman"/>
          <w:sz w:val="24"/>
        </w:rPr>
        <w:t>-321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F517C5" w:rsidRPr="00F517C5">
        <w:rPr>
          <w:rFonts w:hAnsi="Times New Roman" w:ascii="Times New Roman"/>
          <w:sz w:val="24"/>
        </w:rPr>
        <w:t>HERBOS d.d. – u stečaju, iz Siska, Obrtnička 17, OIB: 42794139563</w:t>
      </w:r>
      <w:r w:rsidR="00035103">
        <w:rPr>
          <w:rFonts w:hAnsi="Times New Roman" w:ascii="Times New Roman"/>
          <w:sz w:val="24"/>
        </w:rPr>
        <w:t>, 15. listopada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6934ED" w:rsidRPr="006934ED">
        <w:rPr>
          <w:rFonts w:hAnsi="Times New Roman" w:ascii="Times New Roman"/>
          <w:sz w:val="24"/>
        </w:rPr>
        <w:t>5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35103" w:rsidR="00035103" w:rsidRPr="0003510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035103">
        <w:rPr>
          <w:rFonts w:hAnsi="Times New Roman" w:ascii="Times New Roman"/>
          <w:sz w:val="24"/>
        </w:rPr>
        <w:t xml:space="preserve"> </w:t>
      </w:r>
      <w:r w:rsidR="00035103" w:rsidRPr="00035103">
        <w:rPr>
          <w:rFonts w:hAnsi="Times New Roman" w:ascii="Times New Roman"/>
          <w:sz w:val="24"/>
        </w:rPr>
        <w:t>HERBOS d.d. – u stečaju, iz Siska, Obrtnička 17, OIB: 42794139563</w:t>
      </w:r>
      <w:r w:rsidR="00035103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 </w:t>
      </w:r>
      <w:r w:rsidR="00035103" w:rsidRPr="00035103">
        <w:rPr>
          <w:rFonts w:hAnsi="Times New Roman" w:ascii="Times New Roman"/>
          <w:sz w:val="24"/>
        </w:rPr>
        <w:t>upisan</w:t>
      </w:r>
      <w:r w:rsidR="00035103">
        <w:rPr>
          <w:rFonts w:hAnsi="Times New Roman" w:ascii="Times New Roman"/>
          <w:sz w:val="24"/>
        </w:rPr>
        <w:t>a</w:t>
      </w:r>
      <w:r w:rsidR="00035103" w:rsidRPr="00035103">
        <w:rPr>
          <w:rFonts w:hAnsi="Times New Roman" w:ascii="Times New Roman"/>
          <w:sz w:val="24"/>
        </w:rPr>
        <w:t xml:space="preserve"> u zk. ul. 2827 k.o. Blato Novo čkbr. 1342/2, poduložak 41 (etažno vlasništvo), i to:</w:t>
      </w:r>
    </w:p>
    <w:p w:rsidRDefault="00035103" w:rsidP="00035103" w:rsidR="00035103">
      <w:pPr>
        <w:spacing w:after="120" w:before="120"/>
        <w:ind w:left="567"/>
        <w:rPr>
          <w:rFonts w:hAnsi="Times New Roman" w:ascii="Times New Roman"/>
          <w:sz w:val="24"/>
        </w:rPr>
      </w:pPr>
      <w:r w:rsidRPr="00035103">
        <w:rPr>
          <w:rFonts w:hAnsi="Times New Roman" w:ascii="Times New Roman"/>
          <w:sz w:val="24"/>
        </w:rPr>
        <w:t>- 41. etaža: 296/10000 – trosobni stan oznake S39 na III katu zgrade ulaz: koji se sastoji od hodnika, dnevnog boravka s kuhinjom predprostora, dvije sobe, WC-a, kupaonice i loggie, neto korisne površine 68,55 m2 s pridruženim parkirnim mjestom u garaži oznake PM39 nkp 6,00 m2, ukupna</w:t>
      </w:r>
      <w:r>
        <w:rPr>
          <w:rFonts w:hAnsi="Times New Roman" w:ascii="Times New Roman"/>
          <w:sz w:val="24"/>
        </w:rPr>
        <w:t xml:space="preserve"> neto korisna površina 74,55 m2.</w:t>
      </w:r>
    </w:p>
    <w:p w:rsidRDefault="00CE4D39" w:rsidP="00071DB3" w:rsidR="00035103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</w:t>
      </w:r>
      <w:r w:rsidR="00035103">
        <w:rPr>
          <w:rFonts w:hAnsi="Times New Roman" w:ascii="Times New Roman"/>
          <w:sz w:val="24"/>
        </w:rPr>
        <w:t>ima:</w:t>
      </w: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 Stjepanu Kovačević, Pleškovec, Sveti Juraj na bregu, Pleškovec 181E, OIB: </w:t>
      </w: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89425279519</w:t>
      </w:r>
      <w:r w:rsidR="00CE4D39" w:rsidRPr="006934E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2. Mandi Kovačević, Pleškovec, Sveti Juraj na bregu, Pleškovec 181E, OIB:    </w:t>
      </w: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8203875520,</w:t>
      </w: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</w:p>
    <w:p w:rsidRDefault="00035103" w:rsidP="00035103" w:rsidR="000351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kao suvlasnicima na jednake dijelove, za ukupnu cijenu od 536.250,00 kuna.</w:t>
      </w:r>
    </w:p>
    <w:p w:rsidRDefault="00035103" w:rsidP="00A358F5" w:rsidR="0003510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</w:t>
      </w:r>
      <w:r>
        <w:rPr>
          <w:rFonts w:hAnsi="Times New Roman" w:ascii="Times New Roman"/>
          <w:sz w:val="24"/>
        </w:rPr>
        <w:t>ci Stjepan Kovačević i Manda Kovačević</w:t>
      </w:r>
      <w:r w:rsidRPr="006934ED">
        <w:rPr>
          <w:rFonts w:hAnsi="Times New Roman" w:ascii="Times New Roman"/>
          <w:sz w:val="24"/>
        </w:rPr>
        <w:t xml:space="preserve"> dužn</w:t>
      </w:r>
      <w:r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su</w:t>
      </w:r>
      <w:r w:rsidRPr="006934ED">
        <w:rPr>
          <w:rFonts w:hAnsi="Times New Roman" w:ascii="Times New Roman"/>
          <w:sz w:val="24"/>
        </w:rPr>
        <w:t xml:space="preserve"> </w:t>
      </w:r>
      <w:r w:rsidRPr="00035103">
        <w:rPr>
          <w:rFonts w:hAnsi="Times New Roman" w:ascii="Times New Roman"/>
          <w:b/>
          <w:sz w:val="24"/>
        </w:rPr>
        <w:t>solidarno</w:t>
      </w:r>
      <w:r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uplatiti razliku kupovnine u iznosu od </w:t>
      </w:r>
      <w:r w:rsidR="00071DB3" w:rsidRPr="00071DB3">
        <w:rPr>
          <w:rFonts w:hAnsi="Times New Roman" w:ascii="Times New Roman"/>
          <w:b/>
          <w:sz w:val="24"/>
        </w:rPr>
        <w:t>436.250,00</w:t>
      </w:r>
      <w:r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b/>
          <w:sz w:val="24"/>
        </w:rPr>
        <w:t>kuna</w:t>
      </w:r>
      <w:r w:rsidRPr="006934ED">
        <w:rPr>
          <w:rFonts w:hAnsi="Times New Roman" w:ascii="Times New Roman"/>
          <w:sz w:val="24"/>
        </w:rPr>
        <w:t xml:space="preserve"> na račun ovoga suda broj: HR92 2390 0011 3000 0046 0, poziv na broj:</w:t>
      </w:r>
      <w:r w:rsidR="00071DB3">
        <w:rPr>
          <w:rFonts w:hAnsi="Times New Roman" w:ascii="Times New Roman"/>
          <w:sz w:val="24"/>
        </w:rPr>
        <w:t xml:space="preserve"> 1441-11</w:t>
      </w:r>
      <w:r w:rsidRPr="006934ED">
        <w:rPr>
          <w:rFonts w:hAnsi="Times New Roman" w:ascii="Times New Roman"/>
          <w:sz w:val="24"/>
        </w:rPr>
        <w:t>, opis plaćanja: "</w:t>
      </w:r>
      <w:r w:rsidR="00071DB3">
        <w:rPr>
          <w:rFonts w:hAnsi="Times New Roman" w:ascii="Times New Roman"/>
          <w:sz w:val="24"/>
        </w:rPr>
        <w:t>St-1441/11 - k</w:t>
      </w:r>
      <w:r w:rsidRPr="006934ED">
        <w:rPr>
          <w:rFonts w:hAnsi="Times New Roman" w:ascii="Times New Roman"/>
          <w:sz w:val="24"/>
        </w:rPr>
        <w:t>upovnina za</w:t>
      </w:r>
      <w:r w:rsidR="00071DB3">
        <w:rPr>
          <w:rFonts w:hAnsi="Times New Roman" w:ascii="Times New Roman"/>
          <w:sz w:val="24"/>
        </w:rPr>
        <w:t xml:space="preserve"> Herbos</w:t>
      </w:r>
      <w:r w:rsidRPr="006934ED">
        <w:rPr>
          <w:rFonts w:hAnsi="Times New Roman" w:ascii="Times New Roman"/>
          <w:sz w:val="24"/>
        </w:rPr>
        <w:t>", u roku 30 dana</w:t>
      </w:r>
      <w:r w:rsidR="00071DB3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 xml:space="preserve">. </w:t>
      </w:r>
    </w:p>
    <w:p w:rsidRDefault="00035103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E4D39" w:rsidRPr="006934ED">
        <w:rPr>
          <w:rFonts w:hAnsi="Times New Roman" w:ascii="Times New Roman"/>
          <w:sz w:val="24"/>
        </w:rPr>
        <w:t>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="00CE4D39"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="00CE4D39"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="00CE4D39"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</w:t>
      </w:r>
      <w:r w:rsidR="00071DB3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c, u zemljišne knjige će se upisati pravo </w:t>
      </w:r>
      <w:r w:rsidR="00071DB3">
        <w:rPr>
          <w:rFonts w:hAnsi="Times New Roman" w:ascii="Times New Roman"/>
          <w:sz w:val="24"/>
        </w:rPr>
        <w:t>su</w:t>
      </w:r>
      <w:r w:rsidRPr="006934ED">
        <w:rPr>
          <w:rFonts w:hAnsi="Times New Roman" w:ascii="Times New Roman"/>
          <w:sz w:val="24"/>
        </w:rPr>
        <w:t>vlasništva kup</w:t>
      </w:r>
      <w:r w:rsidR="00071DB3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ca </w:t>
      </w:r>
      <w:r w:rsidR="00071DB3">
        <w:rPr>
          <w:rFonts w:hAnsi="Times New Roman" w:ascii="Times New Roman"/>
          <w:sz w:val="24"/>
        </w:rPr>
        <w:t xml:space="preserve">na jednake dijelove </w:t>
      </w:r>
      <w:r w:rsidRPr="006934ED">
        <w:rPr>
          <w:rFonts w:hAnsi="Times New Roman" w:ascii="Times New Roman"/>
          <w:sz w:val="24"/>
        </w:rPr>
        <w:t>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građanski sud u Zagrebu.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pošto 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071DB3">
        <w:rPr>
          <w:rFonts w:hAnsi="Times New Roman" w:ascii="Times New Roman"/>
          <w:sz w:val="24"/>
        </w:rPr>
        <w:t>kupcima</w:t>
      </w:r>
      <w:r w:rsidRPr="006934ED">
        <w:rPr>
          <w:rFonts w:hAnsi="Times New Roman" w:ascii="Times New Roman"/>
          <w:sz w:val="24"/>
        </w:rPr>
        <w:t>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071DB3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071DB3">
        <w:rPr>
          <w:rFonts w:hAnsi="Times New Roman" w:ascii="Times New Roman"/>
          <w:sz w:val="24"/>
        </w:rPr>
        <w:t>li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071DB3">
        <w:rPr>
          <w:rFonts w:hAnsi="Times New Roman" w:ascii="Times New Roman"/>
          <w:sz w:val="24"/>
        </w:rPr>
        <w:t>su</w:t>
      </w:r>
      <w:r w:rsidR="00457093" w:rsidRPr="006934ED">
        <w:rPr>
          <w:rFonts w:hAnsi="Times New Roman" w:ascii="Times New Roman"/>
          <w:sz w:val="24"/>
        </w:rPr>
        <w:t xml:space="preserve"> kup</w:t>
      </w:r>
      <w:r w:rsidR="00071DB3">
        <w:rPr>
          <w:rFonts w:hAnsi="Times New Roman" w:ascii="Times New Roman"/>
          <w:sz w:val="24"/>
        </w:rPr>
        <w:t>i Stjepan i Manda Kovačević, na suvlasnici na jednake dijelove,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071DB3">
        <w:rPr>
          <w:rFonts w:hAnsi="Times New Roman" w:ascii="Times New Roman"/>
          <w:sz w:val="24"/>
        </w:rPr>
        <w:t>536.250,00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071DB3">
        <w:rPr>
          <w:rFonts w:hAnsi="Times New Roman" w:ascii="Times New Roman"/>
          <w:sz w:val="24"/>
        </w:rPr>
        <w:t xml:space="preserve">čime su ispunili uvjete </w:t>
      </w:r>
      <w:r w:rsidRPr="006934ED">
        <w:rPr>
          <w:rFonts w:hAnsi="Times New Roman" w:ascii="Times New Roman"/>
          <w:sz w:val="24"/>
        </w:rPr>
        <w:t>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71DB3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</w:t>
      </w:r>
      <w:r w:rsidR="00071DB3">
        <w:rPr>
          <w:rFonts w:hAnsi="Times New Roman" w:ascii="Times New Roman"/>
          <w:sz w:val="24"/>
        </w:rPr>
        <w:t>ima</w:t>
      </w:r>
      <w:r w:rsidRPr="006934ED">
        <w:rPr>
          <w:rFonts w:hAnsi="Times New Roman" w:ascii="Times New Roman"/>
          <w:sz w:val="24"/>
        </w:rPr>
        <w:t xml:space="preserve"> u kupovninu, stoga </w:t>
      </w:r>
      <w:r w:rsidR="00071DB3">
        <w:rPr>
          <w:rFonts w:hAnsi="Times New Roman" w:ascii="Times New Roman"/>
          <w:sz w:val="24"/>
        </w:rPr>
        <w:t>su</w:t>
      </w:r>
      <w:r w:rsidRPr="006934ED">
        <w:rPr>
          <w:rFonts w:hAnsi="Times New Roman" w:ascii="Times New Roman"/>
          <w:sz w:val="24"/>
        </w:rPr>
        <w:t xml:space="preserve"> isti u obvezi položiti na račun suda razliku od </w:t>
      </w:r>
      <w:r w:rsidR="00071DB3">
        <w:rPr>
          <w:rFonts w:hAnsi="Times New Roman" w:ascii="Times New Roman"/>
          <w:sz w:val="24"/>
        </w:rPr>
        <w:t>436.250,00</w:t>
      </w:r>
      <w:r w:rsidRPr="006934ED">
        <w:rPr>
          <w:rFonts w:hAnsi="Times New Roman" w:ascii="Times New Roman"/>
          <w:sz w:val="24"/>
        </w:rPr>
        <w:t xml:space="preserve"> kuna, kako je to određeno toč</w:t>
      </w:r>
      <w:r w:rsidR="00071DB3">
        <w:rPr>
          <w:rFonts w:hAnsi="Times New Roman" w:ascii="Times New Roman"/>
          <w:sz w:val="24"/>
        </w:rPr>
        <w:t>kom</w:t>
      </w:r>
      <w:r w:rsidRPr="006934ED">
        <w:rPr>
          <w:rFonts w:hAnsi="Times New Roman" w:ascii="Times New Roman"/>
          <w:sz w:val="24"/>
        </w:rPr>
        <w:t xml:space="preserve">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71DB3">
        <w:rPr>
          <w:rFonts w:hAnsi="Times New Roman" w:ascii="Times New Roman"/>
          <w:sz w:val="24"/>
        </w:rPr>
        <w:t>15. listopada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934ED">
        <w:rPr>
          <w:rFonts w:hAnsi="Times New Roman" w:ascii="Times New Roman"/>
          <w:sz w:val="24"/>
        </w:rPr>
        <w:t>5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3301C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071DB3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</w:t>
      </w:r>
      <w:r w:rsidR="006934ED">
        <w:rPr>
          <w:rFonts w:hAnsi="Times New Roman" w:ascii="Times New Roman"/>
          <w:sz w:val="24"/>
        </w:rPr>
        <w:t xml:space="preserve">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a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13301C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3301C" w:rsidP="00310AAD" w:rsidR="0013301C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3301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071DB3" w:rsidRPr="0013301C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13301C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13301C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3301C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2. Kupc</w:t>
      </w:r>
      <w:r w:rsidR="00071DB3" w:rsidRPr="0013301C">
        <w:rPr>
          <w:rFonts w:hAnsi="Times New Roman" w:ascii="Times New Roman"/>
          <w:color w:themeColor="background1" w:val="FFFFFF"/>
          <w:sz w:val="24"/>
        </w:rPr>
        <w:t>ima, osobno</w:t>
      </w:r>
    </w:p>
    <w:p w:rsidRDefault="00071DB3" w:rsidP="00310AAD" w:rsidR="00071DB3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3. Stečajnom upravitelju</w:t>
      </w: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31773C" w:rsidRPr="0013301C">
        <w:rPr>
          <w:rFonts w:hAnsi="Times New Roman" w:ascii="Times New Roman"/>
          <w:color w:themeColor="background1" w:val="FFFFFF"/>
          <w:sz w:val="24"/>
        </w:rPr>
        <w:t>30</w:t>
      </w:r>
      <w:r w:rsidRPr="0013301C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3301C">
      <w:pPr>
        <w:rPr>
          <w:rFonts w:hAnsi="Times New Roman" w:ascii="Times New Roman"/>
          <w:color w:themeColor="background1" w:val="FFFFFF"/>
          <w:sz w:val="24"/>
        </w:rPr>
      </w:pPr>
      <w:r w:rsidRPr="0013301C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13301C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3301C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13301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E2F2B">
        <w:rPr>
          <w:rFonts w:hAnsi="Times New Roman" w:ascii="Times New Roman"/>
          <w:noProof/>
          <w:color w:themeColor="background1" w:val="FFFFFF"/>
          <w:sz w:val="24"/>
        </w:rPr>
        <w:t>20.10.15</w:t>
      </w:r>
      <w:r w:rsidRPr="0013301C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3301C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13301C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6FE" w:rsidR="001F76FE">
      <w:r>
        <w:separator/>
      </w:r>
    </w:p>
  </w:endnote>
  <w:endnote w:id="0" w:type="continuationSeparator">
    <w:p w:rsidRDefault="001F76FE" w:rsidR="001F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6FE" w:rsidR="001F76FE">
      <w:r>
        <w:separator/>
      </w:r>
    </w:p>
  </w:footnote>
  <w:footnote w:id="0" w:type="continuationSeparator">
    <w:p w:rsidRDefault="001F76FE" w:rsidR="001F7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E2F2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071DB3">
      <w:rPr>
        <w:rFonts w:hAnsi="Times New Roman" w:ascii="Times New Roman"/>
        <w:szCs w:val="22"/>
      </w:rPr>
      <w:t>1441/11</w:t>
    </w:r>
    <w:r w:rsidR="0013301C">
      <w:rPr>
        <w:rFonts w:hAnsi="Times New Roman" w:ascii="Times New Roman"/>
        <w:szCs w:val="22"/>
      </w:rPr>
      <w:t>-321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5A4B44"/>
    <w:multiLevelType w:val="hybridMultilevel"/>
    <w:tmpl w:val="5556558E"/>
    <w:lvl w:tplc="D3D2BA6E" w:ilvl="0">
      <w:start w:val="1"/>
      <w:numFmt w:val="upperRoman"/>
      <w:lvlText w:val="%1."/>
      <w:lvlJc w:val="left"/>
      <w:pPr>
        <w:ind w:hanging="360" w:left="128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17C5"/>
    <w:rsid w:val="00001B5A"/>
    <w:rsid w:val="000127F5"/>
    <w:rsid w:val="0001639B"/>
    <w:rsid w:val="00035103"/>
    <w:rsid w:val="00037791"/>
    <w:rsid w:val="00062DD1"/>
    <w:rsid w:val="00070CB4"/>
    <w:rsid w:val="00071DB3"/>
    <w:rsid w:val="000764D8"/>
    <w:rsid w:val="000A046A"/>
    <w:rsid w:val="000A5A68"/>
    <w:rsid w:val="000D010B"/>
    <w:rsid w:val="0010635B"/>
    <w:rsid w:val="001165B7"/>
    <w:rsid w:val="001241C1"/>
    <w:rsid w:val="0013301C"/>
    <w:rsid w:val="00153260"/>
    <w:rsid w:val="00164FDA"/>
    <w:rsid w:val="00177A30"/>
    <w:rsid w:val="001D52CD"/>
    <w:rsid w:val="001E2F2B"/>
    <w:rsid w:val="001E575C"/>
    <w:rsid w:val="001F76FE"/>
    <w:rsid w:val="00210D63"/>
    <w:rsid w:val="0024257C"/>
    <w:rsid w:val="00296403"/>
    <w:rsid w:val="002B2A2A"/>
    <w:rsid w:val="002C1105"/>
    <w:rsid w:val="002D0808"/>
    <w:rsid w:val="002E53CF"/>
    <w:rsid w:val="002F4608"/>
    <w:rsid w:val="00310AAD"/>
    <w:rsid w:val="00317346"/>
    <w:rsid w:val="0031773C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517C5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F51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17C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F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F51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17C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F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2962</properties:Characters>
  <properties:Lines>91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2015-10-20T05:55:00Z</dcterms:created>
  <dc:creator>Mihael Kovačić</dc:creator>
  <cp:lastModifiedBy>Sonja Pilić</cp:lastModifiedBy>
  <cp:lastPrinted>2015-10-20T06:12:00Z</cp:lastPrinted>
  <dcterms:modified xmlns:xsi="http://www.w3.org/2001/XMLSchema-instance" xsi:type="dcterms:W3CDTF">2015-10-20T06:52:00Z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