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8852" w14:paraId="2358852" w:rsidRDefault="00677393" w:rsidP="00677393" w:rsidR="0067739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7393" w:rsidP="00677393" w:rsidR="0067739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77393" w:rsidP="00677393" w:rsidR="0067739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77393" w:rsidP="00677393" w:rsidR="0067739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77393" w:rsidP="00677393" w:rsidR="0067739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77393" w:rsidP="00677393" w:rsidR="0067739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77393" w:rsidP="00677393" w:rsidR="00677393" w:rsidRPr="005D578C">
      <w:pPr>
        <w:jc w:val="center"/>
        <w:rPr>
          <w:rFonts w:cs="Times New Roman" w:eastAsia="Times New Roman"/>
          <w:szCs w:val="24"/>
        </w:rPr>
      </w:pPr>
    </w:p>
    <w:p w:rsidRDefault="00677393" w:rsidP="00677393" w:rsidR="0067739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77393" w:rsidP="00677393" w:rsidR="00677393" w:rsidRPr="005D578C">
      <w:pPr>
        <w:rPr>
          <w:rFonts w:cs="Times New Roman" w:eastAsia="Times New Roman"/>
          <w:szCs w:val="24"/>
        </w:rPr>
      </w:pPr>
    </w:p>
    <w:p w:rsidRDefault="00677393" w:rsidP="00677393" w:rsidR="0067739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CROCUS M. B. Novigrad d. o. o. Medulin, Burle 143, OIB 00916130340, MBS 130019671, 1</w:t>
      </w:r>
      <w:r w:rsidR="00AF1D5B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2016.</w:t>
      </w:r>
    </w:p>
    <w:p w:rsidRDefault="00677393" w:rsidP="00677393" w:rsidR="00677393" w:rsidRPr="005D578C">
      <w:pPr>
        <w:rPr>
          <w:rFonts w:cs="Times New Roman" w:eastAsia="Times New Roman"/>
          <w:szCs w:val="24"/>
        </w:rPr>
      </w:pPr>
    </w:p>
    <w:p w:rsidRDefault="00677393" w:rsidP="00677393" w:rsidR="0067739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77393" w:rsidP="00677393" w:rsidR="00677393" w:rsidRPr="005D578C">
      <w:pPr>
        <w:rPr>
          <w:rFonts w:cs="Times New Roman" w:eastAsia="Times New Roman"/>
          <w:szCs w:val="24"/>
        </w:rPr>
      </w:pPr>
    </w:p>
    <w:p w:rsidRDefault="00677393" w:rsidP="00677393" w:rsidR="0067739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CROCUS M. B. Novigrad d. o. o. Medulin, Burle 143, OIB 00916130340, MBS 130019671.</w:t>
      </w:r>
    </w:p>
    <w:p w:rsidRDefault="00677393" w:rsidP="00677393" w:rsidR="00677393" w:rsidRPr="005D578C">
      <w:pPr>
        <w:rPr>
          <w:rFonts w:cs="Times New Roman" w:eastAsia="Times New Roman"/>
          <w:szCs w:val="24"/>
        </w:rPr>
      </w:pPr>
    </w:p>
    <w:p w:rsidRDefault="00677393" w:rsidP="00677393" w:rsidR="0067739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677393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677393" w:rsidP="00677393" w:rsidR="00677393">
      <w:pPr>
        <w:rPr>
          <w:rFonts w:cs="Times New Roman" w:eastAsia="Times New Roman"/>
          <w:szCs w:val="20"/>
        </w:rPr>
      </w:pPr>
    </w:p>
    <w:p w:rsidRDefault="00677393" w:rsidP="00677393" w:rsidR="0067739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CROCUS M. B. Novigrad d. o. o. Medulin, Burle 143, OIB 00916130340, MBS 130019671.</w:t>
      </w:r>
    </w:p>
    <w:p w:rsidRDefault="00677393" w:rsidP="00677393" w:rsidR="00677393">
      <w:pPr>
        <w:ind w:firstLine="709"/>
        <w:rPr>
          <w:rFonts w:cs="Times New Roman" w:eastAsia="Times New Roman"/>
          <w:szCs w:val="24"/>
        </w:rPr>
      </w:pPr>
    </w:p>
    <w:p w:rsidRDefault="00677393" w:rsidP="00677393" w:rsidR="0067739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CROCUS M. B. Novigrad d. o. o. Medulin, Burle 143, OIB 00916130340, MBS 130019671.</w:t>
      </w:r>
    </w:p>
    <w:p w:rsidRDefault="00677393" w:rsidP="00677393" w:rsidR="00677393">
      <w:pPr>
        <w:rPr>
          <w:rFonts w:cs="Times New Roman" w:eastAsia="Times New Roman"/>
          <w:szCs w:val="24"/>
        </w:rPr>
      </w:pPr>
    </w:p>
    <w:p w:rsidRDefault="00677393" w:rsidP="00677393" w:rsidR="00677393" w:rsidRPr="005D578C">
      <w:pPr>
        <w:rPr>
          <w:rFonts w:cs="Times New Roman" w:eastAsia="Times New Roman"/>
          <w:szCs w:val="24"/>
        </w:rPr>
      </w:pPr>
    </w:p>
    <w:p w:rsidRDefault="00677393" w:rsidP="00677393" w:rsidR="0067739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77393" w:rsidP="00677393" w:rsidR="00677393">
      <w:pPr>
        <w:ind w:firstLine="708"/>
        <w:rPr>
          <w:rFonts w:cs="Times New Roman" w:eastAsia="Times New Roman"/>
          <w:szCs w:val="24"/>
        </w:rPr>
      </w:pPr>
    </w:p>
    <w:p w:rsidRDefault="00677393" w:rsidP="00677393" w:rsidR="0067739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429.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CROCUS M. B. Novigrad d. o. o. Medulin.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8.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St-218/2016-3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77393" w:rsidP="00677393" w:rsidR="0067739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77393" w:rsidP="00677393" w:rsidR="00677393" w:rsidRPr="005D578C">
      <w:pPr>
        <w:rPr>
          <w:rFonts w:cs="Times New Roman" w:eastAsia="Times New Roman"/>
          <w:szCs w:val="24"/>
        </w:rPr>
      </w:pPr>
    </w:p>
    <w:p w:rsidRDefault="00677393" w:rsidP="00677393" w:rsidR="0067739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AF1D5B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77393" w:rsidP="00677393" w:rsidR="00677393">
      <w:pPr>
        <w:rPr>
          <w:rFonts w:cs="Times New Roman" w:eastAsia="Times New Roman"/>
          <w:szCs w:val="24"/>
        </w:rPr>
      </w:pPr>
    </w:p>
    <w:p w:rsidRDefault="00677393" w:rsidP="00677393" w:rsidR="0067739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677393" w:rsidP="00677393" w:rsidR="0067739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3354ED">
        <w:rPr>
          <w:rFonts w:cs="Times New Roman" w:eastAsia="Times New Roman"/>
          <w:szCs w:val="24"/>
        </w:rPr>
        <w:t>, v.r.</w:t>
      </w:r>
    </w:p>
    <w:p w:rsidRDefault="00677393" w:rsidP="00677393" w:rsidR="00677393">
      <w:pPr>
        <w:jc w:val="left"/>
        <w:rPr>
          <w:rFonts w:cs="Times New Roman" w:eastAsia="Times New Roman"/>
          <w:szCs w:val="24"/>
        </w:rPr>
      </w:pPr>
    </w:p>
    <w:p w:rsidRDefault="00677393" w:rsidP="00677393" w:rsidR="00677393" w:rsidRPr="005D578C">
      <w:pPr>
        <w:jc w:val="left"/>
        <w:rPr>
          <w:rFonts w:cs="Times New Roman" w:eastAsia="Times New Roman"/>
          <w:szCs w:val="24"/>
        </w:rPr>
      </w:pPr>
    </w:p>
    <w:p w:rsidRDefault="00AF1D5B" w:rsidP="00677393" w:rsidR="00AF1D5B">
      <w:pPr>
        <w:jc w:val="left"/>
        <w:rPr>
          <w:rFonts w:cs="Times New Roman" w:eastAsia="Times New Roman"/>
          <w:szCs w:val="24"/>
        </w:rPr>
      </w:pPr>
    </w:p>
    <w:p w:rsidRDefault="00AF1D5B" w:rsidP="00677393" w:rsidR="00AF1D5B">
      <w:pPr>
        <w:jc w:val="left"/>
        <w:rPr>
          <w:rFonts w:cs="Times New Roman" w:eastAsia="Times New Roman"/>
          <w:szCs w:val="24"/>
        </w:rPr>
      </w:pPr>
    </w:p>
    <w:p w:rsidRDefault="00677393" w:rsidP="00677393" w:rsidR="0067739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77393" w:rsidP="00677393" w:rsidR="0067739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677393" w:rsidP="00677393" w:rsidR="006773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77393" w:rsidP="00677393" w:rsidR="00677393">
      <w:pPr>
        <w:rPr>
          <w:rFonts w:cs="Times New Roman" w:eastAsia="Times New Roman"/>
          <w:szCs w:val="24"/>
        </w:rPr>
      </w:pPr>
    </w:p>
    <w:p w:rsidRDefault="00677393" w:rsidP="00677393" w:rsidR="00677393" w:rsidRPr="005D578C">
      <w:pPr>
        <w:rPr>
          <w:rFonts w:cs="Times New Roman" w:eastAsia="Times New Roman"/>
          <w:szCs w:val="24"/>
        </w:rPr>
      </w:pPr>
    </w:p>
    <w:p w:rsidRDefault="00677393" w:rsidP="00677393" w:rsidR="0067739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77393" w:rsidP="00677393" w:rsidR="006773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77393" w:rsidP="00677393" w:rsidR="006773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CROCUS M. B. Novigrad d. o. o. Medulin, Burle 143, </w:t>
      </w:r>
    </w:p>
    <w:p w:rsidRDefault="00677393" w:rsidP="00677393" w:rsidR="00677393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Poreč – Parenzo, Poreč, M. Vlašića 20,</w:t>
      </w:r>
    </w:p>
    <w:p w:rsidRDefault="00677393" w:rsidP="00677393" w:rsidR="006773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77393" w:rsidP="00677393" w:rsidR="0067739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677393" w:rsidP="00677393" w:rsidR="0067739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77393" w:rsidP="00677393" w:rsidR="006773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77393" w:rsidP="00677393" w:rsidR="0067739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677393" w:rsidP="00677393" w:rsidR="00677393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393" w:rsidP="00677393" w:rsidR="00677393">
      <w:r>
        <w:separator/>
      </w:r>
    </w:p>
  </w:endnote>
  <w:endnote w:id="0" w:type="continuationSeparator">
    <w:p w:rsidRDefault="00677393" w:rsidP="00677393" w:rsidR="00677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393" w:rsidP="00677393" w:rsidR="00677393">
      <w:r>
        <w:separator/>
      </w:r>
    </w:p>
  </w:footnote>
  <w:footnote w:id="0" w:type="continuationSeparator">
    <w:p w:rsidRDefault="00677393" w:rsidP="00677393" w:rsidR="006773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393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C41E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St-218/2016-5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393" w:rsidP="000E56F1" w:rsidR="005A4666" w:rsidRPr="00A074C3">
    <w:pPr>
      <w:pStyle w:val="Zaglavlje"/>
      <w:jc w:val="right"/>
      <w:rPr>
        <w:szCs w:val="24"/>
      </w:rPr>
    </w:pPr>
    <w:r>
      <w:rPr>
        <w:szCs w:val="24"/>
      </w:rPr>
      <w:t>10 St-218/2016-5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69F9"/>
    <w:rsid w:val="003354ED"/>
    <w:rsid w:val="004F5027"/>
    <w:rsid w:val="00677393"/>
    <w:rsid w:val="00AF1D5B"/>
    <w:rsid w:val="00BC41EB"/>
    <w:rsid w:val="00BC69F9"/>
    <w:rsid w:val="00EC0B5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39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73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7739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7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39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3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39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1E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41E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41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41E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39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739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7739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7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39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3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39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4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1E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41E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41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41E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CROCUS M.B. Novigrad d.o.o. MEDULIN</izvorni_sadrzaj>
    <derivirana_varijabla naziv="DomainObject.Predmet.ProtustrankaFormated_1">  CROCUS M.B. Novigrad d.o.o. MEDULIN</derivirana_varijabla>
  </DomainObject.Predmet.ProtustrankaFormated>
  <DomainObject.Predmet.ProtustrankaFormatedOIB>
    <izvorni_sadrzaj>  CROCUS M.B. Novigrad d.o.o. MEDULIN, OIB 00916130340</izvorni_sadrzaj>
    <derivirana_varijabla naziv="DomainObject.Predmet.ProtustrankaFormatedOIB_1">  CROCUS M.B. Novigrad d.o.o. MEDULIN, OIB 00916130340</derivirana_varijabla>
  </DomainObject.Predmet.ProtustrankaFormatedOIB>
  <DomainObject.Predmet.ProtustrankaFormatedWithAdress>
    <izvorni_sadrzaj> CROCUS M.B. Novigrad d.o.o. MEDULIN, Burle 143, 52100 Medulin</izvorni_sadrzaj>
    <derivirana_varijabla naziv="DomainObject.Predmet.ProtustrankaFormatedWithAdress_1"> CROCUS M.B. Novigrad d.o.o. MEDULIN, Burle 143, 52100 Medulin</derivirana_varijabla>
  </DomainObject.Predmet.ProtustrankaFormatedWithAdress>
  <DomainObject.Predmet.ProtustrankaFormatedWithAdressOIB>
    <izvorni_sadrzaj> CROCUS M.B. Novigrad d.o.o. MEDULIN, OIB 00916130340, Burle 143, 52100 Medulin</izvorni_sadrzaj>
    <derivirana_varijabla naziv="DomainObject.Predmet.ProtustrankaFormatedWithAdressOIB_1"> CROCUS M.B. Novigrad d.o.o. MEDULIN, OIB 00916130340, Burle 143, 52100 Medulin</derivirana_varijabla>
  </DomainObject.Predmet.ProtustrankaFormatedWithAdressOIB>
  <DomainObject.Predmet.ProtustrankaWithAdress>
    <izvorni_sadrzaj>CROCUS M.B. Novigrad d.o.o. MEDULIN Burle 143, 52100 Medulin</izvorni_sadrzaj>
    <derivirana_varijabla naziv="DomainObject.Predmet.ProtustrankaWithAdress_1">CROCUS M.B. Novigrad d.o.o. MEDULIN Burle 143, 52100 Medulin</derivirana_varijabla>
  </DomainObject.Predmet.ProtustrankaWithAdress>
  <DomainObject.Predmet.ProtustrankaWithAdressOIB>
    <izvorni_sadrzaj>CROCUS M.B. Novigrad d.o.o. MEDULIN, OIB 00916130340, Burle 143, 52100 Medulin</izvorni_sadrzaj>
    <derivirana_varijabla naziv="DomainObject.Predmet.ProtustrankaWithAdressOIB_1">CROCUS M.B. Novigrad d.o.o. MEDULIN, OIB 00916130340, Burle 143, 52100 Medulin</derivirana_varijabla>
  </DomainObject.Predmet.ProtustrankaWithAdressOIB>
  <DomainObject.Predmet.ProtustrankaNazivFormated>
    <izvorni_sadrzaj>CROCUS M.B. Novigrad d.o.o. MEDULIN</izvorni_sadrzaj>
    <derivirana_varijabla naziv="DomainObject.Predmet.ProtustrankaNazivFormated_1">CROCUS M.B. Novigrad d.o.o. MEDULIN</derivirana_varijabla>
  </DomainObject.Predmet.ProtustrankaNazivFormated>
  <DomainObject.Predmet.ProtustrankaNazivFormatedOIB>
    <izvorni_sadrzaj>CROCUS M.B. Novigrad d.o.o. MEDULIN, OIB 00916130340</izvorni_sadrzaj>
    <derivirana_varijabla naziv="DomainObject.Predmet.ProtustrankaNazivFormatedOIB_1">CROCUS M.B. Novigrad d.o.o. MEDULIN, OIB 00916130340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6261.89</izvorni_sadrzaj>
    <derivirana_varijabla naziv="DomainObject.Predmet.TrenutnaVrijednost_1">6261.89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CROCUS M.B. Novigrad d.o.o. MEDULIN</item>
    </izvorni_sadrzaj>
    <derivirana_varijabla naziv="DomainObject.Predmet.ProtuStrankaListFormated_1">
      <item>CROCUS M.B. Novigrad d.o.o. MEDULIN</item>
    </derivirana_varijabla>
  </DomainObject.Predmet.ProtuStrankaListFormated>
  <DomainObject.Predmet.ProtuStrankaListFormatedOIB>
    <izvorni_sadrzaj>
      <item>CROCUS M.B. Novigrad d.o.o. MEDULIN, OIB 00916130340</item>
    </izvorni_sadrzaj>
    <derivirana_varijabla naziv="DomainObject.Predmet.ProtuStrankaListFormatedOIB_1">
      <item>CROCUS M.B. Novigrad d.o.o. MEDULIN, OIB 00916130340</item>
    </derivirana_varijabla>
  </DomainObject.Predmet.ProtuStrankaListFormatedOIB>
  <DomainObject.Predmet.ProtuStrankaListFormatedWithAdress>
    <izvorni_sadrzaj>
      <item>CROCUS M.B. Novigrad d.o.o. MEDULIN, Burle 143, 52100 Medulin</item>
    </izvorni_sadrzaj>
    <derivirana_varijabla naziv="DomainObject.Predmet.ProtuStrankaListFormatedWithAdress_1">
      <item>CROCUS M.B. Novigrad d.o.o. MEDULIN, Burle 143, 52100 Medulin</item>
    </derivirana_varijabla>
  </DomainObject.Predmet.ProtuStrankaListFormatedWithAdress>
  <DomainObject.Predmet.ProtuStrankaListFormatedWithAdressOIB>
    <izvorni_sadrzaj>
      <item>CROCUS M.B. Novigrad d.o.o. MEDULIN, OIB 00916130340, Burle 143, 52100 Medulin</item>
    </izvorni_sadrzaj>
    <derivirana_varijabla naziv="DomainObject.Predmet.ProtuStrankaListFormatedWithAdressOIB_1">
      <item>CROCUS M.B. Novigrad d.o.o. MEDULIN, OIB 00916130340, Burle 143, 52100 Medulin</item>
    </derivirana_varijabla>
  </DomainObject.Predmet.ProtuStrankaListFormatedWithAdressOIB>
  <DomainObject.Predmet.ProtuStrankaListNazivFormated>
    <izvorni_sadrzaj>
      <item>CROCUS M.B. Novigrad d.o.o. MEDULIN</item>
    </izvorni_sadrzaj>
    <derivirana_varijabla naziv="DomainObject.Predmet.ProtuStrankaListNazivFormated_1">
      <item>CROCUS M.B. Novigrad d.o.o. MEDULIN</item>
    </derivirana_varijabla>
  </DomainObject.Predmet.ProtuStrankaListNazivFormated>
  <DomainObject.Predmet.ProtuStrankaListNazivFormatedOIB>
    <izvorni_sadrzaj>
      <item>CROCUS M.B. Novigrad d.o.o. MEDULIN, OIB 00916130340</item>
    </izvorni_sadrzaj>
    <derivirana_varijabla naziv="DomainObject.Predmet.ProtuStrankaListNazivFormatedOIB_1">
      <item>CROCUS M.B. Novigrad d.o.o. MEDULIN, OIB 00916130340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CROCUS M.B. Novigrad d.o.o. MEDULIN</izvorni_sadrzaj>
    <derivirana_varijabla naziv="DomainObject.Predmet.ProtustrankaIDrugi_1">CROCUS M.B. Novigrad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CROCUS M.B. Novigrad d.o.o. MEDULIN, OIB 00916130340, Burle 143, 52100 Medulin</izvorni_sadrzaj>
    <derivirana_varijabla naziv="DomainObject.Predmet.ProtustrankaIDrugiAdressOIB_1">CROCUS M.B. Novigrad d.o.o. MEDULIN, OIB 00916130340, Burle 143,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CROCUS M.B. Novigrad d.o.o. MEDULIN</item>
    </izvorni_sadrzaj>
    <derivirana_varijabla naziv="DomainObject.Predmet.SudioniciListNaziv_1">
      <item>FINANCIJSKA AGENCIJA, RC RIJEKA, PODRUŽNICA PULA, PULA</item>
      <item>CROCUS M.B. Novigrad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CROCUS M.B. Novigrad d.o.o. MEDULIN, OIB 00916130340, Burle 143,52100 Medulin</item>
    </izvorni_sadrzaj>
    <derivirana_varijabla naziv="DomainObject.Predmet.SudioniciListAdressOIB_1">
      <item>FINANCIJSKA AGENCIJA, RC RIJEKA, PODRUŽNICA PULA, PULA, OIB 85821130368, Ulica grada Vukovara 70,10000 Zagreb</item>
      <item>CROCUS M.B. Novigrad d.o.o. MEDULIN, OIB 00916130340, Burle 143,52100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00916130340</item>
    </izvorni_sadrzaj>
    <derivirana_varijabla naziv="DomainObject.Predmet.SudioniciListNazivOIB_1">
      <item>, OIB 85821130368</item>
      <item>, OIB 00916130340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3021</properties:Characters>
  <properties:Lines>96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2016-04-18T12:42:00Z</dcterms:created>
  <dc:creator>Mihaela Kaligari</dc:creator>
  <cp:lastModifiedBy>Sanja Lakošeljac</cp:lastModifiedBy>
  <cp:lastPrinted>2016-04-19T06:56:00Z</cp:lastPrinted>
  <dcterms:modified xmlns:xsi="http://www.w3.org/2001/XMLSchema-instance" xsi:type="dcterms:W3CDTF">2016-04-19T07:07:00Z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