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759b68" w14:paraId="6759b6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E33D49">
        <w:rPr>
          <w:sz w:val="24"/>
        </w:rPr>
        <w:t>75. St-2051</w:t>
      </w:r>
      <w:r w:rsidR="00D15308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15308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E33D49">
        <w:rPr>
          <w:sz w:val="24"/>
          <w:szCs w:val="24"/>
        </w:rPr>
        <w:t xml:space="preserve"> </w:t>
      </w:r>
      <w:r w:rsidR="00E33D49" w:rsidRPr="00316EA7">
        <w:rPr>
          <w:sz w:val="24"/>
          <w:szCs w:val="24"/>
        </w:rPr>
        <w:t>ŽELJKA KORDEJ j.d.o.o., Zagreb, Donji Borčec 18, OIB 09982613806</w:t>
      </w:r>
      <w:r w:rsidR="00902CC3" w:rsidRPr="00FB13AB">
        <w:rPr>
          <w:sz w:val="24"/>
          <w:szCs w:val="24"/>
        </w:rPr>
        <w:t>,</w:t>
      </w:r>
      <w:r w:rsidR="00442F90" w:rsidRPr="008600EF">
        <w:rPr>
          <w:sz w:val="24"/>
          <w:szCs w:val="24"/>
        </w:rPr>
        <w:t xml:space="preserve"> dana </w:t>
      </w:r>
      <w:r w:rsidR="00D15308">
        <w:rPr>
          <w:sz w:val="24"/>
          <w:szCs w:val="24"/>
        </w:rPr>
        <w:t xml:space="preserve">5. </w:t>
      </w:r>
      <w:r w:rsidR="00EB3E2A">
        <w:rPr>
          <w:sz w:val="24"/>
          <w:szCs w:val="24"/>
        </w:rPr>
        <w:t>listopada</w:t>
      </w:r>
      <w:r w:rsidR="00442F90" w:rsidRPr="008600EF">
        <w:rPr>
          <w:sz w:val="24"/>
          <w:szCs w:val="24"/>
        </w:rPr>
        <w:t xml:space="preserve"> 201</w:t>
      </w:r>
      <w:r w:rsidR="00D15308">
        <w:rPr>
          <w:sz w:val="24"/>
          <w:szCs w:val="24"/>
        </w:rPr>
        <w:t>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15308">
        <w:rPr>
          <w:sz w:val="24"/>
          <w:szCs w:val="24"/>
        </w:rPr>
        <w:t>5.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15308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15308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76621D">
        <w:rPr>
          <w:sz w:val="24"/>
          <w:szCs w:val="24"/>
        </w:rPr>
        <w:t>Sanda Jeromela,v.r.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76621D" w:rsidP="002152A3" w:rsidR="0076621D">
      <w:pPr>
        <w:jc w:val="right"/>
        <w:rPr>
          <w:sz w:val="24"/>
        </w:rPr>
      </w:pPr>
      <w:r>
        <w:rPr>
          <w:sz w:val="24"/>
        </w:rPr>
        <w:t>za točnost otpravka</w:t>
      </w:r>
    </w:p>
    <w:p w:rsidRDefault="0076621D" w:rsidP="002152A3" w:rsidR="0076621D">
      <w:pPr>
        <w:jc w:val="right"/>
        <w:rPr>
          <w:sz w:val="24"/>
        </w:rPr>
      </w:pPr>
      <w:r>
        <w:rPr>
          <w:sz w:val="24"/>
        </w:rPr>
        <w:t>ovlašteni službenik</w:t>
      </w:r>
    </w:p>
    <w:p w:rsidRDefault="0076621D" w:rsidP="002152A3" w:rsidR="0076621D" w:rsidRPr="00F84008">
      <w:pPr>
        <w:jc w:val="right"/>
        <w:rPr>
          <w:sz w:val="24"/>
        </w:rPr>
      </w:pPr>
      <w:r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6621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15308">
          <w:rPr>
            <w:sz w:val="24"/>
            <w:szCs w:val="24"/>
          </w:rPr>
          <w:t>75. St-</w:t>
        </w:r>
        <w:r w:rsidR="00902CC3">
          <w:rPr>
            <w:sz w:val="24"/>
            <w:szCs w:val="24"/>
          </w:rPr>
          <w:t>2</w:t>
        </w:r>
        <w:r w:rsidR="00E33D49">
          <w:rPr>
            <w:sz w:val="24"/>
            <w:szCs w:val="24"/>
          </w:rPr>
          <w:t>051</w:t>
        </w:r>
        <w:r w:rsidR="00D15308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2E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621D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2CC3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308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33D49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E2A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66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2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21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2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2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766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2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21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2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2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St-2051/2017</izvorni_sadrzaj>
    <derivirana_varijabla naziv="DomainObject.Predmet.OznakaBroj_1">St-2051/2017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ŽELJKA KORDEJ j.d.o.o. za trgovinu i usluge zastupanog po punomoćniku Željka Kordej</izvorni_sadrzaj>
    <derivirana_varijabla naziv="DomainObject.Predmet.ProtustrankaFormated_1">  ŽELJKA KORDEJ j.d.o.o. za trgovinu i usluge zastupanog po punomoćniku Željka Kordej</derivirana_varijabla>
  </DomainObject.Predmet.ProtustrankaFormated>
  <DomainObject.Predmet.ProtustrankaFormatedOIB>
    <izvorni_sadrzaj>  ŽELJKA KORDEJ j.d.o.o. za trgovinu i usluge, OIB 09982613806 zastupanog po punomoćniku Željka Kordej</izvorni_sadrzaj>
    <derivirana_varijabla naziv="DomainObject.Predmet.ProtustrankaFormatedOIB_1">  ŽELJKA KORDEJ j.d.o.o. za trgovinu i usluge, OIB 09982613806 zastupanog po punomoćniku Željka Kordej</derivirana_varijabla>
  </DomainObject.Predmet.ProtustrankaFormatedOIB>
  <DomainObject.Predmet.ProtustrankaFormatedWithAdress>
    <izvorni_sadrzaj> ŽELJKA KORDEJ j.d.o.o. za trgovinu i usluge, Donji Borčec 18, 10000 Zagreb zastupanog po punomoćniku Željka Kordej</izvorni_sadrzaj>
    <derivirana_varijabla naziv="DomainObject.Predmet.ProtustrankaFormatedWithAdress_1"> ŽELJKA KORDEJ j.d.o.o. za trgovinu i usluge, Donji Borčec 18, 10000 Zagreb zastupanog po punomoćniku Željka Kordej</derivirana_varijabla>
  </DomainObject.Predmet.ProtustrankaFormatedWithAdress>
  <DomainObject.Predmet.ProtustrankaFormatedWithAdressOIB>
    <izvorni_sadrzaj> ŽELJKA KORDEJ j.d.o.o. za trgovinu i usluge, OIB 09982613806, Donji Borčec 18, 10000 Zagreb zastupanog po punomoćniku Željka Kordej</izvorni_sadrzaj>
    <derivirana_varijabla naziv="DomainObject.Predmet.ProtustrankaFormatedWithAdressOIB_1"> ŽELJKA KORDEJ j.d.o.o. za trgovinu i usluge, OIB 09982613806, Donji Borčec 18, 10000 Zagreb zastupanog po punomoćniku Željka Kordej</derivirana_varijabla>
  </DomainObject.Predmet.ProtustrankaFormatedWithAdressOIB>
  <DomainObject.Predmet.ProtustrankaWithAdress>
    <izvorni_sadrzaj>ŽELJKA KORDEJ j.d.o.o. za trgovinu i usluge Donji Borčec 18, 10000 Zagreb</izvorni_sadrzaj>
    <derivirana_varijabla naziv="DomainObject.Predmet.ProtustrankaWithAdress_1">ŽELJKA KORDEJ j.d.o.o. za trgovinu i usluge Donji Borčec 18, 10000 Zagreb</derivirana_varijabla>
  </DomainObject.Predmet.ProtustrankaWithAdress>
  <DomainObject.Predmet.ProtustrankaWithAdressOIB>
    <izvorni_sadrzaj>ŽELJKA KORDEJ j.d.o.o. za trgovinu i usluge, OIB 09982613806, Donji Borčec 18, 10000 Zagreb</izvorni_sadrzaj>
    <derivirana_varijabla naziv="DomainObject.Predmet.ProtustrankaWithAdressOIB_1">ŽELJKA KORDEJ j.d.o.o. za trgovinu i usluge, OIB 09982613806, Donji Borčec 18, 10000 Zagreb</derivirana_varijabla>
  </DomainObject.Predmet.ProtustrankaWithAdressOIB>
  <DomainObject.Predmet.ProtustrankaNazivFormated>
    <izvorni_sadrzaj>ŽELJKA KORDEJ j.d.o.o. za trgovinu i usluge</izvorni_sadrzaj>
    <derivirana_varijabla naziv="DomainObject.Predmet.ProtustrankaNazivFormated_1">ŽELJKA KORDEJ j.d.o.o. za trgovinu i usluge</derivirana_varijabla>
  </DomainObject.Predmet.ProtustrankaNazivFormated>
  <DomainObject.Predmet.ProtustrankaNazivFormatedOIB>
    <izvorni_sadrzaj>ŽELJKA KORDEJ j.d.o.o. za trgovinu i usluge, OIB 09982613806</izvorni_sadrzaj>
    <derivirana_varijabla naziv="DomainObject.Predmet.ProtustrankaNazivFormatedOIB_1">ŽELJKA KORDEJ j.d.o.o. za trgovinu i usluge, OIB 09982613806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ŽELJKA KORDEJ j.d.o.o. za trgovinu i usluge zastupanog po punomoćniku Željka Kordej</item>
    </izvorni_sadrzaj>
    <derivirana_varijabla naziv="DomainObject.Predmet.ProtuStrankaListFormated_1">
      <item>ŽELJKA KORDEJ j.d.o.o. za trgovinu i usluge zastupanog po punomoćniku Željka Kordej</item>
    </derivirana_varijabla>
  </DomainObject.Predmet.ProtuStrankaListFormated>
  <DomainObject.Predmet.ProtuStrankaListFormatedOIB>
    <izvorni_sadrzaj>
      <item>ŽELJKA KORDEJ j.d.o.o. za trgovinu i usluge, OIB 09982613806 zastupanog po punomoćniku Željka Kordej</item>
    </izvorni_sadrzaj>
    <derivirana_varijabla naziv="DomainObject.Predmet.ProtuStrankaListFormatedOIB_1">
      <item>ŽELJKA KORDEJ j.d.o.o. za trgovinu i usluge, OIB 09982613806 zastupanog po punomoćniku Željka Kordej</item>
    </derivirana_varijabla>
  </DomainObject.Predmet.ProtuStrankaListFormatedOIB>
  <DomainObject.Predmet.ProtuStrankaListFormatedWithAdress>
    <izvorni_sadrzaj>
      <item>ŽELJKA KORDEJ j.d.o.o. za trgovinu i usluge, Donji Borčec 18, 10000 Zagreb zastupanog po punomoćniku Željka Kordej</item>
    </izvorni_sadrzaj>
    <derivirana_varijabla naziv="DomainObject.Predmet.ProtuStrankaListFormatedWithAdress_1">
      <item>ŽELJKA KORDEJ j.d.o.o. za trgovinu i usluge, Donji Borčec 18, 10000 Zagreb zastupanog po punomoćniku Željka Kordej</item>
    </derivirana_varijabla>
  </DomainObject.Predmet.ProtuStrankaListFormatedWithAdress>
  <DomainObject.Predmet.ProtuStrankaListFormatedWithAdressOIB>
    <izvorni_sadrzaj>
      <item>ŽELJKA KORDEJ j.d.o.o. za trgovinu i usluge, OIB 09982613806, Donji Borčec 18, 10000 Zagreb zastupanog po punomoćniku Željka Kordej</item>
    </izvorni_sadrzaj>
    <derivirana_varijabla naziv="DomainObject.Predmet.ProtuStrankaListFormatedWithAdressOIB_1">
      <item>ŽELJKA KORDEJ j.d.o.o. za trgovinu i usluge, OIB 09982613806, Donji Borčec 18, 10000 Zagreb zastupanog po punomoćniku Željka Kordej</item>
    </derivirana_varijabla>
  </DomainObject.Predmet.ProtuStrankaListFormatedWithAdressOIB>
  <DomainObject.Predmet.ProtuStrankaListNazivFormated>
    <izvorni_sadrzaj>
      <item>ŽELJKA KORDEJ j.d.o.o. za trgovinu i usluge</item>
    </izvorni_sadrzaj>
    <derivirana_varijabla naziv="DomainObject.Predmet.ProtuStrankaListNazivFormated_1">
      <item>ŽELJKA KORDEJ j.d.o.o. za trgovinu i usluge</item>
    </derivirana_varijabla>
  </DomainObject.Predmet.ProtuStrankaListNazivFormated>
  <DomainObject.Predmet.ProtuStrankaListNazivFormatedOIB>
    <izvorni_sadrzaj>
      <item>ŽELJKA KORDEJ j.d.o.o. za trgovinu i usluge, OIB 09982613806</item>
    </izvorni_sadrzaj>
    <derivirana_varijabla naziv="DomainObject.Predmet.ProtuStrankaListNazivFormatedOIB_1">
      <item>ŽELJKA KORDEJ j.d.o.o. za trgovinu i usluge, OIB 09982613806</item>
    </derivirana_varijabla>
  </DomainObject.Predmet.ProtuStrankaListNazivFormatedOIB>
  <DomainObject.Predmet.OstaliListFormated>
    <izvorni_sadrzaj>
      <item>Željka Kordej punomoćnik sudionika u postupku ŽELJKA KORDEJ j.d.o.o. za trgovinu i usluge</item>
    </izvorni_sadrzaj>
    <derivirana_varijabla naziv="DomainObject.Predmet.OstaliListFormated_1">
      <item>Željka Kordej punomoćnik sudionika u postupku ŽELJKA KORDEJ j.d.o.o. za trgovinu i usluge</item>
    </derivirana_varijabla>
  </DomainObject.Predmet.OstaliListFormated>
  <DomainObject.Predmet.OstaliListFormatedOIB>
    <izvorni_sadrzaj>
      <item>Željka Kordej, OIB 22457558147 punomoćnik sudionika u postupku ŽELJKA KORDEJ j.d.o.o. za trgovinu i usluge</item>
    </izvorni_sadrzaj>
    <derivirana_varijabla naziv="DomainObject.Predmet.OstaliListFormatedOIB_1">
      <item>Željka Kordej, OIB 22457558147 punomoćnik sudionika u postupku ŽELJKA KORDEJ j.d.o.o. za trgovinu i usluge</item>
    </derivirana_varijabla>
  </DomainObject.Predmet.OstaliListFormatedOIB>
  <DomainObject.Predmet.OstaliListFormatedWithAdress>
    <izvorni_sadrzaj>
      <item>Željka Kordej, Donji Borčec 18, 10000 Zagreb punomoćnik sudionika u postupku ŽELJKA KORDEJ j.d.o.o. za trgovinu i usluge</item>
    </izvorni_sadrzaj>
    <derivirana_varijabla naziv="DomainObject.Predmet.OstaliListFormatedWithAdress_1">
      <item>Željka Kordej, Donji Borčec 18, 10000 Zagreb punomoćnik sudionika u postupku ŽELJKA KORDEJ j.d.o.o. za trgovinu i usluge</item>
    </derivirana_varijabla>
  </DomainObject.Predmet.OstaliListFormatedWithAdress>
  <DomainObject.Predmet.OstaliListFormatedWithAdressOIB>
    <izvorni_sadrzaj>
      <item>Željka Kordej, OIB 22457558147, Donji Borčec 18, 10000 Zagreb punomoćnik sudionika u postupku ŽELJKA KORDEJ j.d.o.o. za trgovinu i usluge</item>
    </izvorni_sadrzaj>
    <derivirana_varijabla naziv="DomainObject.Predmet.OstaliListFormatedWithAdressOIB_1">
      <item>Željka Kordej, OIB 22457558147, Donji Borčec 18, 10000 Zagreb punomoćnik sudionika u postupku ŽELJKA KORDEJ j.d.o.o. za trgovinu i usluge</item>
    </derivirana_varijabla>
  </DomainObject.Predmet.OstaliListFormatedWithAdressOIB>
  <DomainObject.Predmet.OstaliListNazivFormated>
    <izvorni_sadrzaj>
      <item>Željka Kordej</item>
    </izvorni_sadrzaj>
    <derivirana_varijabla naziv="DomainObject.Predmet.OstaliListNazivFormated_1">
      <item>Željka Kordej</item>
    </derivirana_varijabla>
  </DomainObject.Predmet.OstaliListNazivFormated>
  <DomainObject.Predmet.OstaliListNazivFormatedOIB>
    <izvorni_sadrzaj>
      <item>Željka Kordej, OIB 22457558147</item>
    </izvorni_sadrzaj>
    <derivirana_varijabla naziv="DomainObject.Predmet.OstaliListNazivFormatedOIB_1">
      <item>Željka Kordej, OIB 22457558147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ŽELJKA KORDEJ j.d.o.o. za trgovinu i usluge</izvorni_sadrzaj>
    <derivirana_varijabla naziv="DomainObject.Predmet.ProtustrankaIDrugi_1">ŽELJKA KORDEJ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ŽELJKA KORDEJ j.d.o.o. za trgovinu i usluge, OIB 09982613806, Donji Borčec 18, 10000 Zagreb</izvorni_sadrzaj>
    <derivirana_varijabla naziv="DomainObject.Predmet.ProtustrankaIDrugiAdressOIB_1">ŽELJKA KORDEJ j.d.o.o. za trgovinu i usluge, OIB 09982613806, Donji Borčec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ŽELJKA KORDEJ j.d.o.o. za trgovinu i usluge</item>
      <item>Željka Kordej</item>
    </izvorni_sadrzaj>
    <derivirana_varijabla naziv="DomainObject.Predmet.SudioniciListNaziv_1">
      <item>FINA Regionalni centar Zagreb</item>
      <item>ŽELJKA KORDEJ j.d.o.o. za trgovinu i usluge</item>
      <item>Željka Kordej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ŽELJKA KORDEJ j.d.o.o. za trgovinu i usluge, OIB 09982613806, Donji Borčec 18,10000 Zagreb</item>
      <item>Željka Kordej, OIB 22457558147, Donji Borčec 18,10000 Zagreb</item>
    </izvorni_sadrzaj>
    <derivirana_varijabla naziv="DomainObject.Predmet.SudioniciListAdressOIB_1">
      <item>FINA Regionalni centar Zagreb, OIB 85821130368, Trg svibanjskih žrtava 1995. br. 1,10000 Zagreb</item>
      <item>ŽELJKA KORDEJ j.d.o.o. za trgovinu i usluge, OIB 09982613806, Donji Borčec 18,10000 Zagreb</item>
      <item>Željka Kordej, OIB 22457558147, Donji Borčec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09982613806</item>
      <item>, OIB 22457558147</item>
    </izvorni_sadrzaj>
    <derivirana_varijabla naziv="DomainObject.Predmet.SudioniciListNazivOIB_1">
      <item>, OIB 85821130368</item>
      <item>, OIB 09982613806</item>
      <item>, OIB 22457558147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1996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2017-10-05T09:20:00Z</dcterms:created>
  <dc:creator>Korisnik</dc:creator>
  <cp:lastModifiedBy>Višnja Svečak</cp:lastModifiedBy>
  <cp:lastPrinted>2017-10-05T09:20:00Z</cp:lastPrinted>
  <dcterms:modified xmlns:xsi="http://www.w3.org/2001/XMLSchema-instance" xsi:type="dcterms:W3CDTF">2017-10-05T09:25:00Z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