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d14b" w14:paraId="5c6d14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053AC" w:rsidP="00F053AC" w:rsidR="00F053AC">
      <w:r>
        <w:t>REPUBLIKA HRVATSKA</w:t>
      </w:r>
    </w:p>
    <w:p w:rsidRDefault="00F053AC" w:rsidP="00F053AC" w:rsidR="00F053AC">
      <w:r>
        <w:t xml:space="preserve">TRGOVAČKI SUD U </w:t>
      </w:r>
      <w:proofErr w:type="spellStart"/>
      <w:r>
        <w:t>OSIJEKU</w:t>
      </w:r>
      <w:proofErr w:type="spellEnd"/>
    </w:p>
    <w:p w:rsidRDefault="00F053AC" w:rsidP="00F053AC" w:rsidR="00F053AC">
      <w:r>
        <w:t>STALNA SLUŽBA  U SLAVONSKOM BRODU</w:t>
      </w:r>
    </w:p>
    <w:p w:rsidRDefault="00F053AC" w:rsidP="00F053AC" w:rsidR="00F053AC">
      <w:r>
        <w:t xml:space="preserve">Trg pobjede </w:t>
      </w:r>
      <w:proofErr w:type="spellStart"/>
      <w:r>
        <w:t>13</w:t>
      </w:r>
      <w:proofErr w:type="spellEnd"/>
    </w:p>
    <w:p w:rsidRDefault="00F053AC" w:rsidP="00F053AC" w:rsidR="00F053AC">
      <w:proofErr w:type="spellStart"/>
      <w:r>
        <w:t>35000</w:t>
      </w:r>
      <w:proofErr w:type="spellEnd"/>
      <w:r>
        <w:t xml:space="preserve"> SLAVONSKI BROD                                                                                      </w:t>
      </w:r>
    </w:p>
    <w:p w:rsidRDefault="00F053AC" w:rsidP="00F053AC" w:rsidR="00F053AC">
      <w:pPr>
        <w:ind w:firstLine="708" w:left="5664"/>
      </w:pPr>
      <w:r>
        <w:t xml:space="preserve"> Broj: 3 St-</w:t>
      </w:r>
      <w:proofErr w:type="spellStart"/>
      <w:r>
        <w:t>2070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4</w:t>
      </w:r>
      <w:r>
        <w:t>8</w:t>
      </w:r>
      <w:proofErr w:type="spellEnd"/>
    </w:p>
    <w:p w:rsidRDefault="00F053AC" w:rsidP="00F053AC" w:rsidR="00F053AC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F053AC" w:rsidP="00F053AC" w:rsidR="00AE649C">
      <w:pPr>
        <w:pStyle w:val="NormaleSPIS"/>
      </w:pPr>
      <w:r>
        <w:t xml:space="preserve">TRGOVAČKI SUD U </w:t>
      </w:r>
      <w:proofErr w:type="spellStart"/>
      <w:r>
        <w:t>OSIJEKU</w:t>
      </w:r>
      <w:proofErr w:type="spellEnd"/>
      <w:r>
        <w:t>, STALNA SLUŽBA U SLAVONSKOM BRODU, po stečajnoj sutkinji Dani</w:t>
      </w:r>
      <w:r>
        <w:t>j</w:t>
      </w:r>
      <w:r>
        <w:t xml:space="preserve">eli Martini Maoduš,  u stečajnom postupku nad stečajnom masom </w:t>
      </w:r>
      <w:proofErr w:type="spellStart"/>
      <w:r>
        <w:rPr>
          <w:b/>
        </w:rPr>
        <w:t>MACRO</w:t>
      </w:r>
      <w:proofErr w:type="spellEnd"/>
      <w:r>
        <w:rPr>
          <w:b/>
        </w:rPr>
        <w:t>-</w:t>
      </w:r>
      <w:proofErr w:type="spellStart"/>
      <w:r>
        <w:rPr>
          <w:b/>
        </w:rPr>
        <w:t>COMMERC</w:t>
      </w:r>
      <w:proofErr w:type="spellEnd"/>
      <w:r>
        <w:rPr>
          <w:b/>
        </w:rPr>
        <w:t xml:space="preserve"> d.o.o., za trgovinu, usluge i uvoz-izvoz, Slavonski Brod, Svetog Antuna </w:t>
      </w:r>
      <w:proofErr w:type="spellStart"/>
      <w:r>
        <w:rPr>
          <w:b/>
        </w:rPr>
        <w:t>104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OIB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86057633877</w:t>
      </w:r>
      <w:proofErr w:type="spellEnd"/>
      <w:r>
        <w:t>,</w:t>
      </w:r>
      <w:r>
        <w:rPr>
          <w:color w:val="222222"/>
        </w:rPr>
        <w:t xml:space="preserve">  koga zastupa upraviteljica stečajne mase </w:t>
      </w:r>
      <w:proofErr w:type="spellStart"/>
      <w:r>
        <w:rPr>
          <w:color w:val="222222"/>
        </w:rPr>
        <w:t>Daša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Panjaković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Senjić</w:t>
      </w:r>
      <w:proofErr w:type="spellEnd"/>
      <w:r>
        <w:rPr>
          <w:color w:val="222222"/>
        </w:rPr>
        <w:t xml:space="preserve"> iz Osijeka, </w:t>
      </w:r>
      <w:proofErr w:type="spellStart"/>
      <w:r>
        <w:rPr>
          <w:color w:val="222222"/>
        </w:rPr>
        <w:t>0</w:t>
      </w:r>
      <w:r>
        <w:rPr>
          <w:color w:val="222222"/>
        </w:rPr>
        <w:t>6</w:t>
      </w:r>
      <w:proofErr w:type="spellEnd"/>
      <w:r>
        <w:rPr>
          <w:color w:val="222222"/>
        </w:rPr>
        <w:t xml:space="preserve">. srpnja </w:t>
      </w:r>
      <w:proofErr w:type="spellStart"/>
      <w:r>
        <w:rPr>
          <w:color w:val="222222"/>
        </w:rPr>
        <w:t>2017</w:t>
      </w:r>
      <w:proofErr w:type="spellEnd"/>
    </w:p>
    <w:p w:rsidRDefault="00D7672D" w:rsidP="004F27AE" w:rsidR="00D7672D">
      <w:pPr>
        <w:pStyle w:val="NormaleSPIS"/>
      </w:pPr>
      <w:r>
        <w:tab/>
      </w:r>
      <w:r>
        <w:tab/>
      </w:r>
      <w:r>
        <w:tab/>
      </w:r>
      <w:r>
        <w:tab/>
      </w:r>
      <w:r>
        <w:tab/>
        <w:t xml:space="preserve">z a k </w:t>
      </w:r>
      <w:proofErr w:type="spellStart"/>
      <w:r>
        <w:t>lj</w:t>
      </w:r>
      <w:proofErr w:type="spellEnd"/>
      <w:r>
        <w:t xml:space="preserve"> u č a k  </w:t>
      </w:r>
      <w:r>
        <w:tab/>
      </w:r>
      <w:r>
        <w:tab/>
      </w:r>
    </w:p>
    <w:p w:rsidRDefault="00D7672D" w:rsidP="00D7672D" w:rsidR="00D7672D">
      <w:pPr>
        <w:spacing w:after="0"/>
        <w:ind w:firstLine="708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Sud zastaje s postupkom prodaje na  drugoj i trećoj javnoj dražbi zbog uloženog zahtjeva prvog </w:t>
      </w:r>
      <w:proofErr w:type="spellStart"/>
      <w:r>
        <w:rPr>
          <w:rFonts w:cs="Times New Roman"/>
        </w:rPr>
        <w:t>razlučnog</w:t>
      </w:r>
      <w:proofErr w:type="spellEnd"/>
      <w:r>
        <w:rPr>
          <w:rFonts w:cs="Times New Roman"/>
        </w:rPr>
        <w:t xml:space="preserve"> vjerovnika po  čl. </w:t>
      </w:r>
      <w:proofErr w:type="spellStart"/>
      <w:r>
        <w:rPr>
          <w:rFonts w:cs="Times New Roman"/>
        </w:rPr>
        <w:t>247</w:t>
      </w:r>
      <w:proofErr w:type="spellEnd"/>
      <w:r>
        <w:rPr>
          <w:rFonts w:cs="Times New Roman"/>
        </w:rPr>
        <w:t xml:space="preserve">. st. 7. </w:t>
      </w:r>
      <w:proofErr w:type="spellStart"/>
      <w:r>
        <w:rPr>
          <w:rFonts w:cs="Times New Roman"/>
        </w:rPr>
        <w:t>SZ</w:t>
      </w:r>
      <w:proofErr w:type="spellEnd"/>
      <w:r>
        <w:rPr>
          <w:rFonts w:cs="Times New Roman"/>
        </w:rPr>
        <w:t>-a, prije počeka elektroničke javne dražbe pred FIN-om.</w:t>
      </w:r>
    </w:p>
    <w:p w:rsidRDefault="00D7672D" w:rsidP="00F053AC" w:rsidR="00F053AC">
      <w:pPr>
        <w:spacing w:after="0"/>
        <w:ind w:firstLine="708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 Ukoliko bi bilo potrebno provesti  drugu, treću,  odnosno četvrtu javnu dražbu</w:t>
      </w:r>
      <w:r w:rsidR="00F053AC">
        <w:rPr>
          <w:rFonts w:cs="Times New Roman"/>
        </w:rPr>
        <w:t xml:space="preserve"> (za koju je već određen zastoj postupka) </w:t>
      </w:r>
      <w:r>
        <w:rPr>
          <w:rFonts w:cs="Times New Roman"/>
        </w:rPr>
        <w:t xml:space="preserve">,  sud će donijeti posebni zaključak </w:t>
      </w:r>
      <w:r w:rsidR="00F053AC">
        <w:rPr>
          <w:rFonts w:cs="Times New Roman"/>
        </w:rPr>
        <w:t xml:space="preserve"> kojim će tražiti provođenje tih dražbi. </w:t>
      </w:r>
    </w:p>
    <w:p w:rsidRDefault="00F053AC" w:rsidP="00D7672D" w:rsidR="00D7672D">
      <w:pPr>
        <w:spacing w:after="0"/>
        <w:ind w:firstLine="708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  Nalaže se FINI </w:t>
      </w:r>
      <w:r w:rsidR="00D7672D">
        <w:rPr>
          <w:rFonts w:cs="Times New Roman"/>
        </w:rPr>
        <w:t>temeljem ovog zaključka pozvati stečajnu  upraviteljicu na podmirenja troškova prodaje putem FINE samo za prvu elektroničku javnu dražbu</w:t>
      </w:r>
      <w:r>
        <w:rPr>
          <w:rFonts w:cs="Times New Roman"/>
        </w:rPr>
        <w:t xml:space="preserve"> </w:t>
      </w:r>
      <w:r w:rsidR="00D7672D">
        <w:rPr>
          <w:rFonts w:cs="Times New Roman"/>
        </w:rPr>
        <w:t xml:space="preserve">. </w:t>
      </w:r>
    </w:p>
    <w:p w:rsidRDefault="00D7672D" w:rsidP="004F27AE" w:rsidR="00D7672D">
      <w:pPr>
        <w:pStyle w:val="NormaleSPIS"/>
      </w:pPr>
    </w:p>
    <w:p w:rsidRDefault="003847C6" w:rsidP="004F27AE" w:rsidR="003847C6">
      <w:pPr>
        <w:pStyle w:val="NormaleSPIS"/>
      </w:pPr>
      <w:r>
        <w:tab/>
      </w:r>
      <w:r>
        <w:tab/>
      </w:r>
      <w:r>
        <w:tab/>
      </w:r>
      <w:r>
        <w:tab/>
      </w:r>
      <w:r>
        <w:tab/>
        <w:t xml:space="preserve">o b r a z l o ž e nj e </w:t>
      </w:r>
    </w:p>
    <w:p w:rsidRDefault="003847C6" w:rsidP="004F27AE" w:rsidR="003847C6">
      <w:pPr>
        <w:pStyle w:val="NormaleSPIS"/>
        <w:rPr>
          <w:rFonts w:cs="Times New Roman"/>
        </w:rPr>
      </w:pPr>
      <w:bookmarkStart w:name="_GoBack" w:id="0"/>
      <w:bookmarkEnd w:id="0"/>
      <w:r>
        <w:t xml:space="preserve">Podneskom od </w:t>
      </w:r>
      <w:proofErr w:type="spellStart"/>
      <w:r>
        <w:t>06</w:t>
      </w:r>
      <w:proofErr w:type="spellEnd"/>
      <w:r>
        <w:t xml:space="preserve">. srpnja </w:t>
      </w:r>
      <w:proofErr w:type="spellStart"/>
      <w:r>
        <w:t>2017</w:t>
      </w:r>
      <w:proofErr w:type="spellEnd"/>
      <w:r>
        <w:t xml:space="preserve">. </w:t>
      </w:r>
      <w:r w:rsidR="00F053AC">
        <w:t>p</w:t>
      </w:r>
      <w:r>
        <w:t xml:space="preserve">rvi </w:t>
      </w:r>
      <w:proofErr w:type="spellStart"/>
      <w:r>
        <w:t>razlučni</w:t>
      </w:r>
      <w:proofErr w:type="spellEnd"/>
      <w:r>
        <w:t xml:space="preserve"> vjerovnik je izjavio da je   uložilo zahtjev </w:t>
      </w:r>
      <w:r>
        <w:rPr>
          <w:rFonts w:cs="Times New Roman"/>
        </w:rPr>
        <w:t xml:space="preserve">po  čl. </w:t>
      </w:r>
      <w:proofErr w:type="spellStart"/>
      <w:r>
        <w:rPr>
          <w:rFonts w:cs="Times New Roman"/>
        </w:rPr>
        <w:t>247</w:t>
      </w:r>
      <w:proofErr w:type="spellEnd"/>
      <w:r>
        <w:rPr>
          <w:rFonts w:cs="Times New Roman"/>
        </w:rPr>
        <w:t xml:space="preserve">. st. 7. </w:t>
      </w:r>
      <w:proofErr w:type="spellStart"/>
      <w:r>
        <w:rPr>
          <w:rFonts w:cs="Times New Roman"/>
        </w:rPr>
        <w:t>SZ</w:t>
      </w:r>
      <w:proofErr w:type="spellEnd"/>
      <w:r>
        <w:rPr>
          <w:rFonts w:cs="Times New Roman"/>
        </w:rPr>
        <w:t>-a.</w:t>
      </w:r>
    </w:p>
    <w:p w:rsidRDefault="003847C6" w:rsidP="004F27AE" w:rsidR="003847C6">
      <w:pPr>
        <w:pStyle w:val="NormaleSPIS"/>
        <w:rPr>
          <w:rFonts w:cs="Times New Roman"/>
        </w:rPr>
      </w:pPr>
      <w:r>
        <w:rPr>
          <w:rFonts w:cs="Times New Roman"/>
        </w:rPr>
        <w:t>Stoga je odlučeno kao u izreci zaključka .</w:t>
      </w:r>
    </w:p>
    <w:p w:rsidRDefault="003A5ECE" w:rsidP="003A5ECE" w:rsidR="003A5ECE">
      <w:pPr>
        <w:pStyle w:val="NormaleSPIS"/>
      </w:pPr>
      <w:r>
        <w:rPr>
          <w:color w:val="222222"/>
        </w:rPr>
        <w:t xml:space="preserve">  U Sl. Brodu, </w:t>
      </w:r>
      <w:proofErr w:type="spellStart"/>
      <w:r>
        <w:rPr>
          <w:color w:val="222222"/>
        </w:rPr>
        <w:t>06</w:t>
      </w:r>
      <w:proofErr w:type="spellEnd"/>
      <w:r>
        <w:rPr>
          <w:color w:val="222222"/>
        </w:rPr>
        <w:t xml:space="preserve">. srpnja </w:t>
      </w:r>
      <w:proofErr w:type="spellStart"/>
      <w:r>
        <w:rPr>
          <w:color w:val="222222"/>
        </w:rPr>
        <w:t>2017</w:t>
      </w:r>
      <w:proofErr w:type="spellEnd"/>
    </w:p>
    <w:p w:rsidRDefault="003A5ECE" w:rsidP="003A5ECE" w:rsidR="00F053AC">
      <w:pPr>
        <w:pStyle w:val="NormaleSPIS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</w:t>
      </w:r>
      <w:r w:rsidR="00F053AC">
        <w:t>tečajn</w:t>
      </w:r>
      <w:r w:rsidR="00F053AC">
        <w:t>a</w:t>
      </w:r>
      <w:r w:rsidR="00F053AC">
        <w:t xml:space="preserve"> sutkinj</w:t>
      </w:r>
      <w:r w:rsidR="00F053AC">
        <w:t>a</w:t>
      </w:r>
    </w:p>
    <w:p w:rsidRDefault="00F053AC" w:rsidP="00F053AC" w:rsidR="00F053AC">
      <w:pPr>
        <w:pStyle w:val="NormaleSPIS"/>
        <w:ind w:firstLine="708" w:left="4956"/>
      </w:pPr>
      <w:r>
        <w:t xml:space="preserve"> Daniel</w:t>
      </w:r>
      <w:r>
        <w:t>a</w:t>
      </w:r>
      <w:r>
        <w:t xml:space="preserve"> Martini Maoduš</w:t>
      </w:r>
    </w:p>
    <w:p w:rsidRDefault="003A5ECE" w:rsidP="00F053AC" w:rsidR="003A5ECE">
      <w:pPr>
        <w:pStyle w:val="NormaleSPIS"/>
        <w:ind w:firstLine="708" w:left="4956"/>
      </w:pPr>
    </w:p>
    <w:p w:rsidRDefault="003A5ECE" w:rsidP="00F053AC" w:rsidR="003A5ECE" w:rsidRPr="00B76F3C">
      <w:pPr>
        <w:pStyle w:val="NormaleSPIS"/>
        <w:ind w:firstLine="708" w:left="4956"/>
      </w:pPr>
    </w:p>
    <w:sectPr w:rsidSect="0032366B" w:rsidR="003A5ECE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D55" w:rsidP="00537B78" w:rsidR="00A60D55">
      <w:r>
        <w:separator/>
      </w:r>
    </w:p>
  </w:endnote>
  <w:endnote w:id="0" w:type="continuationSeparator">
    <w:p w:rsidRDefault="00A60D55" w:rsidP="00537B78" w:rsidR="00A60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D55" w:rsidP="00537B78" w:rsidR="00A60D55">
      <w:r>
        <w:separator/>
      </w:r>
    </w:p>
  </w:footnote>
  <w:footnote w:id="0" w:type="continuationSeparator">
    <w:p w:rsidRDefault="00A60D55" w:rsidP="00537B78" w:rsidR="00A60D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2F6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7C6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5ECE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0D55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672D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30C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3AC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80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656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St-2070/2016-48</izvorni_sadrzaj>
    <derivirana_varijabla naziv="DomainObject.Oznaka_1">St-2070/2016-48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2070</izvorni_sadrzaj>
    <derivirana_varijabla naziv="DomainObject.Predmet.Broj_1">2070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2016.</izvorni_sadrzaj>
    <derivirana_varijabla naziv="DomainObject.Predmet.DatumOsnivanja_1">15.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St-2070/2016</izvorni_sadrzaj>
    <derivirana_varijabla naziv="DomainObject.Predmet.OznakaBroj_1">St-2070/2016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MACRO - COMMERC d. o. o. Završje</izvorni_sadrzaj>
    <derivirana_varijabla naziv="DomainObject.Predmet.ProtustrankaFormated_1">  MACRO - COMMERC d. o. o. Završje</derivirana_varijabla>
  </DomainObject.Predmet.ProtustrankaFormated>
  <DomainObject.Predmet.ProtustrankaFormatedOIB>
    <izvorni_sadrzaj>  MACRO - COMMERC d. o. o. Završje, OIB 86057633877</izvorni_sadrzaj>
    <derivirana_varijabla naziv="DomainObject.Predmet.ProtustrankaFormatedOIB_1">  MACRO - COMMERC d. o. o. Završje, OIB 86057633877</derivirana_varijabla>
  </DomainObject.Predmet.ProtustrankaFormatedOIB>
  <DomainObject.Predmet.ProtustrankaFormatedWithAdress>
    <izvorni_sadrzaj> MACRO - COMMERC d. o. o. Završje, Sv.Antuna 104, Slavonski Brod</izvorni_sadrzaj>
    <derivirana_varijabla naziv="DomainObject.Predmet.ProtustrankaFormatedWithAdress_1"> MACRO - COMMERC d. o. o. Završje, Sv.Antuna 104, Slavonski Brod</derivirana_varijabla>
  </DomainObject.Predmet.ProtustrankaFormatedWithAdress>
  <DomainObject.Predmet.ProtustrankaFormatedWithAdressOIB>
    <izvorni_sadrzaj> MACRO - COMMERC d. o. o. Završje, OIB 86057633877, Sv.Antuna 104, Slavonski Brod</izvorni_sadrzaj>
    <derivirana_varijabla naziv="DomainObject.Predmet.ProtustrankaFormatedWithAdressOIB_1"> MACRO - COMMERC d. o. o. Završje, OIB 86057633877, Sv.Antuna 104, Slavonski Brod</derivirana_varijabla>
  </DomainObject.Predmet.ProtustrankaFormatedWithAdressOIB>
  <DomainObject.Predmet.ProtustrankaWithAdress>
    <izvorni_sadrzaj>MACRO - COMMERC d. o. o. Završje Sv.Antuna 104, Slavonski Brod</izvorni_sadrzaj>
    <derivirana_varijabla naziv="DomainObject.Predmet.ProtustrankaWithAdress_1">MACRO - COMMERC d. o. o. Završje Sv.Antuna 104, Slavonski Brod</derivirana_varijabla>
  </DomainObject.Predmet.ProtustrankaWithAdress>
  <DomainObject.Predmet.ProtustrankaWithAdressOIB>
    <izvorni_sadrzaj>MACRO - COMMERC d. o. o. Završje, OIB 86057633877, Sv.Antuna 104, Slavonski Brod</izvorni_sadrzaj>
    <derivirana_varijabla naziv="DomainObject.Predmet.ProtustrankaWithAdressOIB_1">MACRO - COMMERC d. o. o. Završje, OIB 86057633877, Sv.Antuna 104, Slavonski Brod</derivirana_varijabla>
  </DomainObject.Predmet.ProtustrankaWithAdressOIB>
  <DomainObject.Predmet.ProtustrankaNazivFormated>
    <izvorni_sadrzaj>MACRO - COMMERC d. o. o. Završje</izvorni_sadrzaj>
    <derivirana_varijabla naziv="DomainObject.Predmet.ProtustrankaNazivFormated_1">MACRO - COMMERC d. o. o. Završje</derivirana_varijabla>
  </DomainObject.Predmet.ProtustrankaNazivFormated>
  <DomainObject.Predmet.ProtustrankaNazivFormatedOIB>
    <izvorni_sadrzaj>MACRO - COMMERC d. o. o. Završje, OIB 86057633877</izvorni_sadrzaj>
    <derivirana_varijabla naziv="DomainObject.Predmet.ProtustrankaNazivFormatedOIB_1">MACRO - COMMERC d. o. o. Završje, OIB 86057633877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SLAVONSKI BROD</izvorni_sadrzaj>
    <derivirana_varijabla naziv="DomainObject.Predmet.StrankaFormated_1">  RH, MINISTARSTVO FINANCIJA, POREZNA UPRAVA, PODRUČNI URED SLAVONSKI BROD</derivirana_varijabla>
  </DomainObject.Predmet.StrankaFormated>
  <DomainObject.Predmet.StrankaFormatedOIB>
    <izvorni_sadrzaj>  RH, MINISTARSTVO FINANCIJA, POREZNA UPRAVA, PODRUČNI URED SLAVONSKI BROD</izvorni_sadrzaj>
    <derivirana_varijabla naziv="DomainObject.Predmet.StrankaFormatedOIB_1">  RH, MINISTARSTVO FINANCIJA, POREZNA UPRAVA, PODRUČNI URED SLAVONSKI BROD</derivirana_varijabla>
  </DomainObject.Predmet.StrankaFormatedOIB>
  <DomainObject.Predmet.StrankaFormatedWithAdress>
    <izvorni_sadrzaj> RH, MINISTARSTVO FINANCIJA, POREZNA UPRAVA, PODRUČNI URED SLAVONSKI BROD, P. SVAČIĆA 2B, 35000 Slavonski Brod</izvorni_sadrzaj>
    <derivirana_varijabla naziv="DomainObject.Predmet.StrankaFormatedWithAdress_1"> RH, MINISTARSTVO FINANCIJA, POREZNA UPRAVA, PODRUČNI URED SLAVONSKI BROD, P. SVAČIĆA 2B, 35000 Slavonski Brod</derivirana_varijabla>
  </DomainObject.Predmet.StrankaFormatedWithAdress>
  <DomainObject.Predmet.StrankaFormatedWithAdressOIB>
    <izvorni_sadrzaj> RH, MINISTARSTVO FINANCIJA, POREZNA UPRAVA, PODRUČNI URED SLAVONSKI BROD, P. SVAČIĆA 2B, 35000 Slavonski Brod</izvorni_sadrzaj>
    <derivirana_varijabla naziv="DomainObject.Predmet.StrankaFormatedWithAdressOIB_1"> RH, MINISTARSTVO FINANCIJA, POREZNA UPRAVA, PODRUČNI URED SLAVONSKI BROD, P. SVAČIĆA 2B, 35000 Slavonski Brod</derivirana_varijabla>
  </DomainObject.Predmet.StrankaFormatedWithAdressOIB>
  <DomainObject.Predmet.StrankaWithAdress>
    <izvorni_sadrzaj>RH, MINISTARSTVO FINANCIJA, POREZNA UPRAVA, PODRUČNI URED SLAVONSKI BROD P. SVAČIĆA 2B,35000 Slavonski Brod</izvorni_sadrzaj>
    <derivirana_varijabla naziv="DomainObject.Predmet.StrankaWithAdress_1">RH, MINISTARSTVO FINANCIJA, POREZNA UPRAVA, PODRUČNI URED SLAVONSKI BROD P. SVAČIĆA 2B,35000 Slavonski Brod</derivirana_varijabla>
  </DomainObject.Predmet.StrankaWithAdress>
  <DomainObject.Predmet.StrankaWithAdressOIB>
    <izvorni_sadrzaj>RH, MINISTARSTVO FINANCIJA, POREZNA UPRAVA, PODRUČNI URED SLAVONSKI BROD, P. SVAČIĆA 2B,35000 Slavonski Brod</izvorni_sadrzaj>
    <derivirana_varijabla naziv="DomainObject.Predmet.StrankaWithAdressOIB_1">RH, MINISTARSTVO FINANCIJA, POREZNA UPRAVA, PODRUČNI URED SLAVONSKI BROD, P. SVAČIĆA 2B,35000 Slavonski Brod</derivirana_varijabla>
  </DomainObject.Predmet.StrankaWithAdressOIB>
  <DomainObject.Predmet.StrankaNazivFormated>
    <izvorni_sadrzaj>RH, MINISTARSTVO FINANCIJA, POREZNA UPRAVA, PODRUČNI URED SLAVONSKI BROD</izvorni_sadrzaj>
    <derivirana_varijabla naziv="DomainObject.Predmet.StrankaNazivFormated_1">RH, MINISTARSTVO FINANCIJA, POREZNA UPRAVA, PODRUČNI URED SLAVONSKI BROD</derivirana_varijabla>
  </DomainObject.Predmet.StrankaNazivFormated>
  <DomainObject.Predmet.StrankaNazivFormatedOIB>
    <izvorni_sadrzaj>RH, MINISTARSTVO FINANCIJA, POREZNA UPRAVA, PODRUČNI URED SLAVONSKI BROD</izvorni_sadrzaj>
    <derivirana_varijabla naziv="DomainObject.Predmet.StrankaNazivFormatedOIB_1">RH, MINISTARSTVO FINANCIJA, POREZNA UPRAVA,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RH, MINISTARSTVO FINANCIJA, POREZNA UPRAVA, PODRUČNI URED SLAVONSKI BROD</item>
    </izvorni_sadrzaj>
    <derivirana_varijabla naziv="DomainObject.Predmet.StrankaListFormated_1">
      <item>RH, MINISTARSTVO FINANCIJA, POREZNA UPRAVA, PODRUČNI URED SLAVONSKI BROD</item>
    </derivirana_varijabla>
  </DomainObject.Predmet.StrankaListFormated>
  <DomainObject.Predmet.StrankaListFormatedOIB>
    <izvorni_sadrzaj>
      <item>RH, MINISTARSTVO FINANCIJA, POREZNA UPRAVA, PODRUČNI URED SLAVONSKI BROD</item>
    </izvorni_sadrzaj>
    <derivirana_varijabla naziv="DomainObject.Predmet.StrankaListFormatedOIB_1">
      <item>RH, MINISTARSTVO FINANCIJA, POREZNA UPRAVA, PODRUČNI URED SLAVONSKI BROD</item>
    </derivirana_varijabla>
  </DomainObject.Predmet.StrankaListFormatedOIB>
  <DomainObject.Predmet.StrankaListFormatedWithAdress>
    <izvorni_sadrzaj>
      <item>RH, MINISTARSTVO FINANCIJA, POREZNA UPRAVA, PODRUČNI URED SLAVONSKI BROD, P. SVAČIĆA 2B, 35000 Slavonski Brod</item>
    </izvorni_sadrzaj>
    <derivirana_varijabla naziv="DomainObject.Predmet.StrankaListFormatedWithAdress_1">
      <item>RH, MINISTARSTVO FINANCIJA, POREZNA UPRAVA, PODRUČNI URED SLAVONSKI BROD, P. SVAČIĆA 2B, 35000 Slavonski Brod</item>
    </derivirana_varijabla>
  </DomainObject.Predmet.StrankaListFormatedWithAdress>
  <DomainObject.Predmet.StrankaListFormatedWithAdressOIB>
    <izvorni_sadrzaj>
      <item>RH, MINISTARSTVO FINANCIJA, POREZNA UPRAVA, PODRUČNI URED SLAVONSKI BROD, P. SVAČIĆA 2B, 35000 Slavonski Brod</item>
    </izvorni_sadrzaj>
    <derivirana_varijabla naziv="DomainObject.Predmet.StrankaListFormatedWithAdressOIB_1">
      <item>RH, MINISTARSTVO FINANCIJA, POREZNA UPRAVA, PODRUČNI URED SLAVONSKI BROD, P. SVAČIĆA 2B, 35000 Slavonski Brod</item>
    </derivirana_varijabla>
  </DomainObject.Predmet.StrankaListFormatedWithAdressOIB>
  <DomainObject.Predmet.StrankaListNazivFormated>
    <izvorni_sadrzaj>
      <item>RH, MINISTARSTVO FINANCIJA, POREZNA UPRAVA, PODRUČNI URED SLAVONSKI BROD</item>
    </izvorni_sadrzaj>
    <derivirana_varijabla naziv="DomainObject.Predmet.StrankaListNazivFormated_1">
      <item>RH, MINISTARSTVO FINANCIJA, POREZNA UPRAVA, PODRUČNI URED SLAVONSKI BROD</item>
    </derivirana_varijabla>
  </DomainObject.Predmet.StrankaListNazivFormated>
  <DomainObject.Predmet.StrankaListNazivFormatedOIB>
    <izvorni_sadrzaj>
      <item>RH, MINISTARSTVO FINANCIJA, POREZNA UPRAVA, PODRUČNI URED SLAVONSKI BROD</item>
    </izvorni_sadrzaj>
    <derivirana_varijabla naziv="DomainObject.Predmet.StrankaListNazivFormatedOIB_1">
      <item>RH, MINISTARSTVO FINANCIJA, POREZNA UPRAVA, PODRUČNI URED SLAVONSKI BROD</item>
    </derivirana_varijabla>
  </DomainObject.Predmet.StrankaListNazivFormatedOIB>
  <DomainObject.Predmet.ProtuStrankaListFormated>
    <izvorni_sadrzaj>
      <item>MACRO - COMMERC d. o. o. Završje</item>
    </izvorni_sadrzaj>
    <derivirana_varijabla naziv="DomainObject.Predmet.ProtuStrankaListFormated_1">
      <item>MACRO - COMMERC d. o. o. Završje</item>
    </derivirana_varijabla>
  </DomainObject.Predmet.ProtuStrankaListFormated>
  <DomainObject.Predmet.ProtuStrankaListFormatedOIB>
    <izvorni_sadrzaj>
      <item>MACRO - COMMERC d. o. o. Završje, OIB 86057633877</item>
    </izvorni_sadrzaj>
    <derivirana_varijabla naziv="DomainObject.Predmet.ProtuStrankaListFormatedOIB_1">
      <item>MACRO - COMMERC d. o. o. Završje, OIB 86057633877</item>
    </derivirana_varijabla>
  </DomainObject.Predmet.ProtuStrankaListFormatedOIB>
  <DomainObject.Predmet.ProtuStrankaListFormatedWithAdress>
    <izvorni_sadrzaj>
      <item>MACRO - COMMERC d. o. o. Završje, Sv.Antuna 104, Slavonski Brod</item>
    </izvorni_sadrzaj>
    <derivirana_varijabla naziv="DomainObject.Predmet.ProtuStrankaListFormatedWithAdress_1">
      <item>MACRO - COMMERC d. o. o. Završje, Sv.Antuna 104, Slavonski Brod</item>
    </derivirana_varijabla>
  </DomainObject.Predmet.ProtuStrankaListFormatedWithAdress>
  <DomainObject.Predmet.ProtuStrankaListFormatedWithAdressOIB>
    <izvorni_sadrzaj>
      <item>MACRO - COMMERC d. o. o. Završje, OIB 86057633877, Sv.Antuna 104, Slavonski Brod</item>
    </izvorni_sadrzaj>
    <derivirana_varijabla naziv="DomainObject.Predmet.ProtuStrankaListFormatedWithAdressOIB_1">
      <item>MACRO - COMMERC d. o. o. Završje, OIB 86057633877, Sv.Antuna 104, Slavonski Brod</item>
    </derivirana_varijabla>
  </DomainObject.Predmet.ProtuStrankaListFormatedWithAdressOIB>
  <DomainObject.Predmet.ProtuStrankaListNazivFormated>
    <izvorni_sadrzaj>
      <item>MACRO - COMMERC d. o. o. Završje</item>
    </izvorni_sadrzaj>
    <derivirana_varijabla naziv="DomainObject.Predmet.ProtuStrankaListNazivFormated_1">
      <item>MACRO - COMMERC d. o. o. Završje</item>
    </derivirana_varijabla>
  </DomainObject.Predmet.ProtuStrankaListNazivFormated>
  <DomainObject.Predmet.ProtuStrankaListNazivFormatedOIB>
    <izvorni_sadrzaj>
      <item>MACRO - COMMERC d. o. o. Završje, OIB 86057633877</item>
    </izvorni_sadrzaj>
    <derivirana_varijabla naziv="DomainObject.Predmet.ProtuStrankaListNazivFormatedOIB_1">
      <item>MACRO - COMMERC d. o. o. Završje, OIB 86057633877</item>
    </derivirana_varijabla>
  </DomainObject.Predmet.ProtuStrankaListNazivFormatedOIB>
  <DomainObject.Predmet.OstaliListFormated>
    <izvorni_sadrzaj>
      <item>IVICA ZEBA</item>
      <item>Daša Panjaković Senjić</item>
      <item>Krešimir Sivrić</item>
    </izvorni_sadrzaj>
    <derivirana_varijabla naziv="DomainObject.Predmet.OstaliListFormated_1">
      <item>IVICA ZEBA</item>
      <item>Daša Panjaković Senjić</item>
      <item>Krešimir Sivrić</item>
    </derivirana_varijabla>
  </DomainObject.Predmet.OstaliListFormated>
  <DomainObject.Predmet.OstaliListFormatedOIB>
    <izvorni_sadrzaj>
      <item>IVICA ZEBA</item>
      <item>Daša Panjaković Senjić</item>
      <item>Krešimir Sivrić</item>
    </izvorni_sadrzaj>
    <derivirana_varijabla naziv="DomainObject.Predmet.OstaliListFormatedOIB_1">
      <item>IVICA ZEBA</item>
      <item>Daša Panjaković Senjić</item>
      <item>Krešimir Sivrić</item>
    </derivirana_varijabla>
  </DomainObject.Predmet.OstaliListFormatedOIB>
  <DomainObject.Predmet.OstaliListFormatedWithAdress>
    <izvorni_sadrzaj>
      <item>IVICA ZEBA, Sv. Antuna 104, 35000 Slavonski Brod</item>
      <item>Daša Panjaković Senjić</item>
      <item>Krešimir Sivrić</item>
    </izvorni_sadrzaj>
    <derivirana_varijabla naziv="DomainObject.Predmet.OstaliListFormatedWithAdress_1">
      <item>IVICA ZEBA, Sv. Antuna 104, 35000 Slavonski Brod</item>
      <item>Daša Panjaković Senjić</item>
      <item>Krešimir Sivrić</item>
    </derivirana_varijabla>
  </DomainObject.Predmet.OstaliListFormatedWithAdress>
  <DomainObject.Predmet.OstaliListFormatedWithAdressOIB>
    <izvorni_sadrzaj>
      <item>IVICA ZEBA, Sv. Antuna 104, 35000 Slavonski Brod</item>
      <item>Daša Panjaković Senjić</item>
      <item>Krešimir Sivrić</item>
    </izvorni_sadrzaj>
    <derivirana_varijabla naziv="DomainObject.Predmet.OstaliListFormatedWithAdressOIB_1">
      <item>IVICA ZEBA, Sv. Antuna 104, 35000 Slavonski Brod</item>
      <item>Daša Panjaković Senjić</item>
      <item>Krešimir Sivrić</item>
    </derivirana_varijabla>
  </DomainObject.Predmet.OstaliListFormatedWithAdressOIB>
  <DomainObject.Predmet.OstaliListNazivFormated>
    <izvorni_sadrzaj>
      <item>IVICA ZEBA</item>
      <item>Daša Panjaković Senjić</item>
      <item>Krešimir Sivrić</item>
    </izvorni_sadrzaj>
    <derivirana_varijabla naziv="DomainObject.Predmet.OstaliListNazivFormated_1">
      <item>IVICA ZEBA</item>
      <item>Daša Panjaković Senjić</item>
      <item>Krešimir Sivrić</item>
    </derivirana_varijabla>
  </DomainObject.Predmet.OstaliListNazivFormated>
  <DomainObject.Predmet.OstaliListNazivFormatedOIB>
    <izvorni_sadrzaj>
      <item>IVICA ZEBA</item>
      <item>Daša Panjaković Senjić</item>
      <item>Krešimir Sivrić</item>
    </izvorni_sadrzaj>
    <derivirana_varijabla naziv="DomainObject.Predmet.OstaliListNazivFormatedOIB_1">
      <item>IVICA ZEBA</item>
      <item>Daša Panjaković Senjić</item>
      <item>Krešimir Sivrić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St-2070/2016-48</izvorni_sadrzaj>
    <derivirana_varijabla naziv="DomainObject.PoslovniBrojDokumenta_1">St-2070/2016-48</derivirana_varijabla>
  </DomainObject.PoslovniBrojDokumenta>
  <DomainObject.Predmet.StrankaIDrugi>
    <izvorni_sadrzaj>RH, MINISTARSTVO FINANCIJA, POREZNA UPRAVA, PODRUČNI URED SLAVONSKI BROD</izvorni_sadrzaj>
    <derivirana_varijabla naziv="DomainObject.Predmet.StrankaIDrugi_1">RH, MINISTARSTVO FINANCIJA, POREZNA UPRAVA, PODRUČNI URED SLAVONSKI BROD</derivirana_varijabla>
  </DomainObject.Predmet.StrankaIDrugi>
  <DomainObject.Predmet.ProtustrankaIDrugi>
    <izvorni_sadrzaj>MACRO - COMMERC d. o. o. Završje</izvorni_sadrzaj>
    <derivirana_varijabla naziv="DomainObject.Predmet.ProtustrankaIDrugi_1">MACRO - COMMERC d. o. o. Završje</derivirana_varijabla>
  </DomainObject.Predmet.ProtustrankaIDrugi>
  <DomainObject.Predmet.StrankaIDrugiAdressOIB>
    <izvorni_sadrzaj>RH, MINISTARSTVO FINANCIJA, POREZNA UPRAVA, PODRUČNI URED SLAVONSKI BROD, P. SVAČIĆA 2B, 35000 Slavonski Brod</izvorni_sadrzaj>
    <derivirana_varijabla naziv="DomainObject.Predmet.StrankaIDrugiAdressOIB_1">RH, MINISTARSTVO FINANCIJA, POREZNA UPRAVA, PODRUČNI URED SLAVONSKI BROD, P. SVAČIĆA 2B, 35000 Slavonski Brod</derivirana_varijabla>
  </DomainObject.Predmet.StrankaIDrugiAdressOIB>
  <DomainObject.Predmet.ProtustrankaIDrugiAdressOIB>
    <izvorni_sadrzaj>MACRO - COMMERC d. o. o. Završje, OIB 86057633877, Sv.Antuna 104, Slavonski Brod</izvorni_sadrzaj>
    <derivirana_varijabla naziv="DomainObject.Predmet.ProtustrankaIDrugiAdressOIB_1">MACRO - COMMERC d. o. o. Završje, OIB 86057633877, Sv.Antuna 104,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SLAVONSKI BROD</item>
      <item>MACRO - COMMERC d. o. o. Završje</item>
      <item>IVICA ZEBA</item>
      <item>Daša Panjaković Senjić</item>
      <item>Krešimir Sivrić</item>
    </izvorni_sadrzaj>
    <derivirana_varijabla naziv="DomainObject.Predmet.SudioniciListNaziv_1">
      <item>RH, MINISTARSTVO FINANCIJA, POREZNA UPRAVA, PODRUČNI URED SLAVONSKI BROD</item>
      <item>MACRO - COMMERC d. o. o. Završje</item>
      <item>IVICA ZEBA</item>
      <item>Daša Panjaković Senjić</item>
      <item>Krešimir Sivrić</item>
    </derivirana_varijabla>
  </DomainObject.Predmet.SudioniciListNaziv>
  <DomainObject.Predmet.SudioniciListAdressOIB>
    <izvorni_sadrzaj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izvorni_sadrzaj>
    <derivirana_varijabla naziv="DomainObject.Predmet.SudioniciListAdressOIB_1"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8E0375-53DF-4CA3-9430-30EC0B85D3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217</properties:Words>
  <properties:Characters>1089</properties:Characters>
  <properties:Lines>32</properties:Lines>
  <properties:Paragraphs>18</properties:Paragraphs>
  <properties:TotalTime>12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2017-07-06T13:28:00Z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St-2070/2016-48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