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4d55" w14:paraId="12c4d55" w:rsidRDefault="004F3563" w:rsidP="004F3563" w:rsidR="004F3563" w:rsidRPr="00BD3C9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BD3C99">
      <w:pPr>
        <w:spacing w:lineRule="auto" w:line="276" w:after="200"/>
        <w:ind w:firstLine="708"/>
        <w:jc w:val="both"/>
        <w:rPr>
          <w:bCs/>
        </w:rPr>
      </w:pPr>
      <w:r w:rsidRPr="00BD3C99">
        <w:rPr>
          <w:noProof/>
          <w:lang w:eastAsia="hr-HR"/>
        </w:rPr>
        <w:t xml:space="preserve">     </w:t>
      </w:r>
      <w:r w:rsidR="00463445" w:rsidRPr="00BD3C99"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BD3C99">
      <w:pPr>
        <w:jc w:val="both"/>
        <w:rPr>
          <w:rFonts w:hAnsi="Times New Roman" w:ascii="Times New Roman"/>
          <w:bCs/>
        </w:rPr>
      </w:pPr>
      <w:r w:rsidRPr="00BD3C99">
        <w:rPr>
          <w:rFonts w:eastAsia="MS Mincho" w:hAnsi="Times New Roman" w:ascii="Times New Roman"/>
          <w:bCs/>
        </w:rPr>
        <w:t xml:space="preserve">  REPUBLIKA HRVATSKA</w:t>
      </w:r>
    </w:p>
    <w:p w:rsidRDefault="004F3563" w:rsidP="004F3563" w:rsidR="004F3563" w:rsidRPr="00BD3C99">
      <w:pPr>
        <w:jc w:val="both"/>
        <w:rPr>
          <w:rFonts w:hAnsi="Times New Roman" w:ascii="Times New Roman"/>
          <w:bCs/>
        </w:rPr>
      </w:pPr>
      <w:r w:rsidRPr="00BD3C99">
        <w:rPr>
          <w:rFonts w:eastAsia="MS Mincho" w:hAnsi="Times New Roman" w:ascii="Times New Roman"/>
          <w:bCs/>
        </w:rPr>
        <w:t>TRGOVAČKI SUD U RIJECI</w:t>
      </w:r>
    </w:p>
    <w:p w:rsidRDefault="00BD3C99" w:rsidP="004F3563" w:rsidR="004F3563" w:rsidRPr="00BD3C99">
      <w:pPr>
        <w:jc w:val="both"/>
        <w:rPr>
          <w:rFonts w:hAnsi="Times New Roman" w:ascii="Times New Roman"/>
          <w:bCs/>
        </w:rPr>
      </w:pPr>
      <w:r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BD3C99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BD3C99">
      <w:pPr>
        <w:jc w:val="both"/>
        <w:rPr>
          <w:rFonts w:hAnsi="Times New Roman" w:ascii="Times New Roman"/>
        </w:rPr>
      </w:pPr>
    </w:p>
    <w:p w:rsidRDefault="003B5DE4" w:rsidP="003B5DE4" w:rsidR="003B5DE4" w:rsidRPr="00BD3C99">
      <w:pPr>
        <w:jc w:val="both"/>
        <w:rPr>
          <w:rFonts w:hAnsi="Times New Roman" w:ascii="Times New Roman"/>
        </w:rPr>
      </w:pPr>
    </w:p>
    <w:p w:rsidRDefault="003B5DE4" w:rsidP="003B5DE4" w:rsidR="003B5DE4" w:rsidRPr="00BD3C99">
      <w:pPr>
        <w:jc w:val="both"/>
        <w:rPr>
          <w:rFonts w:hAnsi="Times New Roman" w:ascii="Times New Roman"/>
        </w:rPr>
      </w:pPr>
    </w:p>
    <w:p w:rsidRDefault="001F3E78" w:rsidP="0072382A" w:rsidR="003B5DE4" w:rsidRPr="00BD3C99">
      <w:pPr>
        <w:ind w:firstLine="708"/>
        <w:jc w:val="both"/>
        <w:rPr>
          <w:rFonts w:hAnsi="Times New Roman" w:ascii="Times New Roman"/>
        </w:rPr>
      </w:pPr>
      <w:r w:rsidRPr="00BD3C99">
        <w:rPr>
          <w:rFonts w:hAnsi="Times New Roman" w:ascii="Times New Roman"/>
        </w:rPr>
        <w:t xml:space="preserve">Trgovački sud u Rijeci, </w:t>
      </w:r>
      <w:r w:rsidR="00182A48" w:rsidRPr="00BD3C99">
        <w:rPr>
          <w:rFonts w:hAnsi="Times New Roman" w:ascii="Times New Roman"/>
        </w:rPr>
        <w:t xml:space="preserve">na osnovu </w:t>
      </w:r>
      <w:r w:rsidR="00B0403F" w:rsidRPr="00BD3C99">
        <w:rPr>
          <w:rFonts w:hAnsi="Times New Roman" w:ascii="Times New Roman"/>
        </w:rPr>
        <w:t xml:space="preserve">ovosudnog </w:t>
      </w:r>
      <w:r w:rsidR="00182A48" w:rsidRPr="00BD3C99">
        <w:rPr>
          <w:rFonts w:hAnsi="Times New Roman" w:ascii="Times New Roman"/>
        </w:rPr>
        <w:t>zaključka posl. br.</w:t>
      </w:r>
      <w:r w:rsidR="00A65B00" w:rsidRPr="00BD3C99">
        <w:rPr>
          <w:rFonts w:hAnsi="Times New Roman" w:ascii="Times New Roman"/>
        </w:rPr>
        <w:t xml:space="preserve"> 7 Stpn-</w:t>
      </w:r>
      <w:r w:rsidR="00AC4D8F" w:rsidRPr="00BD3C99">
        <w:rPr>
          <w:rFonts w:hAnsi="Times New Roman" w:ascii="Times New Roman"/>
        </w:rPr>
        <w:t>35</w:t>
      </w:r>
      <w:r w:rsidR="00A65B00" w:rsidRPr="00BD3C99">
        <w:rPr>
          <w:rFonts w:hAnsi="Times New Roman" w:ascii="Times New Roman"/>
        </w:rPr>
        <w:t>/15-</w:t>
      </w:r>
      <w:r w:rsidR="00AC4D8F" w:rsidRPr="00BD3C99">
        <w:rPr>
          <w:rFonts w:hAnsi="Times New Roman" w:ascii="Times New Roman"/>
        </w:rPr>
        <w:t>4</w:t>
      </w:r>
      <w:r w:rsidR="00A65B00" w:rsidRPr="00BD3C99">
        <w:rPr>
          <w:rFonts w:hAnsi="Times New Roman" w:ascii="Times New Roman"/>
        </w:rPr>
        <w:t xml:space="preserve"> </w:t>
      </w:r>
      <w:r w:rsidR="00182A48" w:rsidRPr="00BD3C99">
        <w:rPr>
          <w:rFonts w:hAnsi="Times New Roman" w:ascii="Times New Roman"/>
        </w:rPr>
        <w:t xml:space="preserve">od </w:t>
      </w:r>
      <w:r w:rsidR="00AC4D8F" w:rsidRPr="00BD3C99">
        <w:rPr>
          <w:rFonts w:hAnsi="Times New Roman" w:ascii="Times New Roman"/>
        </w:rPr>
        <w:t>18. siječnja 2016</w:t>
      </w:r>
      <w:r w:rsidR="00182A48" w:rsidRPr="00BD3C99">
        <w:rPr>
          <w:rFonts w:hAnsi="Times New Roman" w:ascii="Times New Roman"/>
        </w:rPr>
        <w:t xml:space="preserve">. </w:t>
      </w:r>
      <w:r w:rsidRPr="00BD3C99">
        <w:rPr>
          <w:rFonts w:hAnsi="Times New Roman" w:ascii="Times New Roman"/>
        </w:rPr>
        <w:t xml:space="preserve">u postupku sklapanja predstečajne nagodbe </w:t>
      </w:r>
      <w:r w:rsidR="00F572AE" w:rsidRPr="00BD3C99">
        <w:rPr>
          <w:rFonts w:hAnsi="Times New Roman" w:ascii="Times New Roman"/>
        </w:rPr>
        <w:t>dužnik</w:t>
      </w:r>
      <w:r w:rsidR="00E555CD" w:rsidRPr="00BD3C99">
        <w:rPr>
          <w:rFonts w:hAnsi="Times New Roman" w:ascii="Times New Roman"/>
        </w:rPr>
        <w:t xml:space="preserve">a </w:t>
      </w:r>
      <w:r w:rsidR="00AC4D8F" w:rsidRPr="00BD3C99">
        <w:rPr>
          <w:rFonts w:hAnsi="Times New Roman" w:ascii="Times New Roman"/>
        </w:rPr>
        <w:t xml:space="preserve">pojedinaca MILORADA LACMANOVIĆA ( OIB 12837470928 ) vl. </w:t>
      </w:r>
      <w:r w:rsidR="00BD3C99">
        <w:rPr>
          <w:rFonts w:hAnsi="Times New Roman" w:ascii="Times New Roman"/>
        </w:rPr>
        <w:t>o</w:t>
      </w:r>
      <w:r w:rsidR="00AC4D8F" w:rsidRPr="00BD3C99">
        <w:rPr>
          <w:rFonts w:hAnsi="Times New Roman" w:ascii="Times New Roman"/>
        </w:rPr>
        <w:t>brta za ribarstvo, trgovinu i prijevoz</w:t>
      </w:r>
      <w:r w:rsidR="00BD3C99">
        <w:rPr>
          <w:rFonts w:hAnsi="Times New Roman" w:ascii="Times New Roman"/>
        </w:rPr>
        <w:t>, Mali Lošinj, Stjepana</w:t>
      </w:r>
      <w:r w:rsidR="00AC4D8F" w:rsidRPr="00BD3C99">
        <w:rPr>
          <w:rFonts w:hAnsi="Times New Roman" w:ascii="Times New Roman"/>
        </w:rPr>
        <w:t xml:space="preserve"> Radića 16</w:t>
      </w:r>
      <w:r w:rsidR="00E555CD" w:rsidRPr="00BD3C99">
        <w:rPr>
          <w:rFonts w:hAnsi="Times New Roman" w:ascii="Times New Roman"/>
        </w:rPr>
        <w:t xml:space="preserve"> i njegovih vjerovnika </w:t>
      </w:r>
      <w:r w:rsidR="00A65B00" w:rsidRPr="00BD3C99">
        <w:rPr>
          <w:rFonts w:hAnsi="Times New Roman" w:ascii="Times New Roman"/>
        </w:rPr>
        <w:t xml:space="preserve"> </w:t>
      </w:r>
      <w:r w:rsidR="003B5DE4" w:rsidRPr="00BD3C99">
        <w:rPr>
          <w:rFonts w:hAnsi="Times New Roman" w:ascii="Times New Roman"/>
        </w:rPr>
        <w:t xml:space="preserve">temeljem </w:t>
      </w:r>
      <w:r w:rsidRPr="00BD3C99">
        <w:rPr>
          <w:rFonts w:hAnsi="Times New Roman" w:ascii="Times New Roman"/>
        </w:rPr>
        <w:t xml:space="preserve">odredbe </w:t>
      </w:r>
      <w:r w:rsidR="003B5DE4" w:rsidRPr="00BD3C99">
        <w:rPr>
          <w:rFonts w:hAnsi="Times New Roman" w:ascii="Times New Roman"/>
        </w:rPr>
        <w:t>čl</w:t>
      </w:r>
      <w:r w:rsidRPr="00BD3C99">
        <w:rPr>
          <w:rFonts w:hAnsi="Times New Roman" w:ascii="Times New Roman"/>
        </w:rPr>
        <w:t xml:space="preserve">anka </w:t>
      </w:r>
      <w:r w:rsidR="003B5DE4" w:rsidRPr="00BD3C99">
        <w:rPr>
          <w:rFonts w:hAnsi="Times New Roman" w:ascii="Times New Roman"/>
        </w:rPr>
        <w:t xml:space="preserve"> 66. st</w:t>
      </w:r>
      <w:r w:rsidR="00BD3C99">
        <w:rPr>
          <w:rFonts w:hAnsi="Times New Roman" w:ascii="Times New Roman"/>
        </w:rPr>
        <w:t>avak</w:t>
      </w:r>
      <w:r w:rsidR="003B5DE4" w:rsidRPr="00BD3C99">
        <w:rPr>
          <w:rFonts w:hAnsi="Times New Roman" w:ascii="Times New Roman"/>
        </w:rPr>
        <w:t xml:space="preserve"> </w:t>
      </w:r>
      <w:r w:rsidR="00B0403F" w:rsidRPr="00BD3C99">
        <w:rPr>
          <w:rFonts w:hAnsi="Times New Roman" w:ascii="Times New Roman"/>
        </w:rPr>
        <w:t>6</w:t>
      </w:r>
      <w:r w:rsidR="003B5DE4" w:rsidRPr="00BD3C99">
        <w:rPr>
          <w:rFonts w:hAnsi="Times New Roman" w:ascii="Times New Roman"/>
        </w:rPr>
        <w:t xml:space="preserve">. </w:t>
      </w:r>
      <w:r w:rsidR="00B0403F" w:rsidRPr="00BD3C99">
        <w:rPr>
          <w:rFonts w:hAnsi="Times New Roman" w:ascii="Times New Roman"/>
        </w:rPr>
        <w:t>i 7</w:t>
      </w:r>
      <w:r w:rsidR="003B5DE4" w:rsidRPr="00BD3C99">
        <w:rPr>
          <w:rFonts w:hAnsi="Times New Roman" w:ascii="Times New Roman"/>
        </w:rPr>
        <w:t xml:space="preserve">. Zakona o financijskom poslovanju i predstečajnoj nagodbi </w:t>
      </w:r>
      <w:r w:rsidR="00F572AE" w:rsidRPr="00BD3C99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BD3C99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BD3C99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BD3C99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BD3C99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BD3C99">
        <w:rPr>
          <w:rFonts w:hAnsi="Times New Roman" w:ascii="Times New Roman"/>
        </w:rPr>
        <w:t>)</w:t>
      </w:r>
      <w:r w:rsidR="003B5DE4" w:rsidRPr="00BD3C99">
        <w:rPr>
          <w:rFonts w:hAnsi="Times New Roman" w:ascii="Times New Roman"/>
        </w:rPr>
        <w:t xml:space="preserve"> </w:t>
      </w:r>
      <w:r w:rsidR="00182A48" w:rsidRPr="00BD3C99">
        <w:rPr>
          <w:rFonts w:hAnsi="Times New Roman" w:ascii="Times New Roman"/>
        </w:rPr>
        <w:t xml:space="preserve">objavljuje </w:t>
      </w:r>
    </w:p>
    <w:p w:rsidRDefault="00BB7AB4" w:rsidR="00BB7AB4" w:rsidRPr="00BD3C99">
      <w:pPr>
        <w:rPr>
          <w:rFonts w:hAnsi="Times New Roman" w:ascii="Times New Roman"/>
        </w:rPr>
      </w:pPr>
    </w:p>
    <w:p w:rsidRDefault="003B5DE4" w:rsidR="003B5DE4" w:rsidRPr="00BD3C99">
      <w:pPr>
        <w:rPr>
          <w:rFonts w:hAnsi="Times New Roman" w:ascii="Times New Roman"/>
        </w:rPr>
      </w:pPr>
    </w:p>
    <w:p w:rsidRDefault="00182A48" w:rsidP="003B5DE4" w:rsidR="003B5DE4" w:rsidRPr="00BD3C99">
      <w:pPr>
        <w:jc w:val="center"/>
        <w:rPr>
          <w:rFonts w:hAnsi="Times New Roman" w:ascii="Times New Roman"/>
        </w:rPr>
      </w:pPr>
      <w:r w:rsidRPr="00BD3C99">
        <w:rPr>
          <w:rFonts w:hAnsi="Times New Roman" w:ascii="Times New Roman"/>
        </w:rPr>
        <w:t xml:space="preserve"> O G L A S </w:t>
      </w:r>
    </w:p>
    <w:p w:rsidRDefault="003B5DE4" w:rsidP="003B5DE4" w:rsidR="003B5DE4" w:rsidRPr="00BD3C99">
      <w:pPr>
        <w:jc w:val="center"/>
        <w:rPr>
          <w:rFonts w:hAnsi="Times New Roman" w:ascii="Times New Roman"/>
        </w:rPr>
      </w:pPr>
    </w:p>
    <w:p w:rsidRDefault="003B5DE4" w:rsidP="003B5DE4" w:rsidR="003B5DE4" w:rsidRPr="00BD3C99">
      <w:pPr>
        <w:jc w:val="center"/>
        <w:rPr>
          <w:rFonts w:hAnsi="Times New Roman" w:ascii="Times New Roman"/>
        </w:rPr>
      </w:pPr>
    </w:p>
    <w:p w:rsidRDefault="00AC4D8F" w:rsidP="00AC4D8F" w:rsidR="00AC4D8F" w:rsidRPr="00BD3C99">
      <w:pPr>
        <w:jc w:val="center"/>
        <w:rPr>
          <w:rFonts w:hAnsi="Times New Roman" w:ascii="Times New Roman"/>
        </w:rPr>
      </w:pPr>
    </w:p>
    <w:p w:rsidRDefault="00AC4D8F" w:rsidP="00AC4D8F" w:rsidR="00AC4D8F" w:rsidRPr="00BD3C99">
      <w:pPr>
        <w:jc w:val="both"/>
        <w:rPr>
          <w:rFonts w:hAnsi="Times New Roman" w:ascii="Times New Roman"/>
        </w:rPr>
      </w:pPr>
      <w:r w:rsidRPr="00BD3C99">
        <w:rPr>
          <w:rFonts w:hAnsi="Times New Roman" w:ascii="Times New Roman"/>
        </w:rPr>
        <w:tab/>
        <w:t xml:space="preserve">Ročište radi sklapanja predstečajne nagodbe dužnika pojedinaca MILORADA LACMANOVIĆA ( OIB 12837470928 ) vl. </w:t>
      </w:r>
      <w:r w:rsidR="00BD3C99">
        <w:rPr>
          <w:rFonts w:hAnsi="Times New Roman" w:ascii="Times New Roman"/>
        </w:rPr>
        <w:t>o</w:t>
      </w:r>
      <w:r w:rsidRPr="00BD3C99">
        <w:rPr>
          <w:rFonts w:hAnsi="Times New Roman" w:ascii="Times New Roman"/>
        </w:rPr>
        <w:t>brta za ribarstvo, tr</w:t>
      </w:r>
      <w:r w:rsidR="00BD3C99">
        <w:rPr>
          <w:rFonts w:hAnsi="Times New Roman" w:ascii="Times New Roman"/>
        </w:rPr>
        <w:t>govinu i prijevoz Mali Lošinj, Stjepana</w:t>
      </w:r>
      <w:r w:rsidRPr="00BD3C99">
        <w:rPr>
          <w:rFonts w:hAnsi="Times New Roman" w:ascii="Times New Roman"/>
        </w:rPr>
        <w:t xml:space="preserve"> Radića 16 i njegovih vjerovnika koji su prihvatili plan financijskog restrukturiranja zakazuje se za dan</w:t>
      </w:r>
    </w:p>
    <w:p w:rsidRDefault="00AC4D8F" w:rsidP="00AC4D8F" w:rsidR="00AC4D8F" w:rsidRPr="00BD3C99">
      <w:pPr>
        <w:jc w:val="both"/>
        <w:rPr>
          <w:rFonts w:hAnsi="Times New Roman" w:ascii="Times New Roman"/>
        </w:rPr>
      </w:pPr>
    </w:p>
    <w:p w:rsidRDefault="00AC4D8F" w:rsidP="00AC4D8F" w:rsidR="00AC4D8F" w:rsidRPr="00BD3C99">
      <w:pPr>
        <w:jc w:val="center"/>
        <w:rPr>
          <w:rFonts w:hAnsi="Times New Roman" w:ascii="Times New Roman"/>
        </w:rPr>
      </w:pPr>
      <w:r w:rsidRPr="00BD3C99">
        <w:rPr>
          <w:rFonts w:hAnsi="Times New Roman" w:ascii="Times New Roman"/>
          <w:lang w:eastAsia="hr-HR"/>
        </w:rPr>
        <w:t xml:space="preserve">10. </w:t>
      </w:r>
      <w:r w:rsidR="00BD3C99">
        <w:rPr>
          <w:rFonts w:hAnsi="Times New Roman" w:ascii="Times New Roman"/>
          <w:lang w:eastAsia="hr-HR"/>
        </w:rPr>
        <w:t>veljače</w:t>
      </w:r>
      <w:r w:rsidRPr="00BD3C99">
        <w:rPr>
          <w:rFonts w:hAnsi="Times New Roman" w:ascii="Times New Roman"/>
          <w:lang w:eastAsia="hr-HR"/>
        </w:rPr>
        <w:t xml:space="preserve"> 2016. u 11</w:t>
      </w:r>
      <w:r w:rsidRPr="00BD3C99">
        <w:rPr>
          <w:rFonts w:hAnsi="Times New Roman" w:ascii="Times New Roman"/>
        </w:rPr>
        <w:t>,00 sati</w:t>
      </w:r>
    </w:p>
    <w:p w:rsidRDefault="00AC4D8F" w:rsidP="00AC4D8F" w:rsidR="00AC4D8F" w:rsidRPr="00BD3C99">
      <w:pPr>
        <w:jc w:val="center"/>
        <w:rPr>
          <w:rFonts w:hAnsi="Times New Roman" w:ascii="Times New Roman"/>
        </w:rPr>
      </w:pPr>
      <w:r w:rsidRPr="00BD3C99">
        <w:rPr>
          <w:rFonts w:hAnsi="Times New Roman" w:ascii="Times New Roman"/>
        </w:rPr>
        <w:t>kod Trgovačkog suda u Rijeci, Zadarska 1 i 3</w:t>
      </w:r>
    </w:p>
    <w:p w:rsidRDefault="00AC4D8F" w:rsidP="00AC4D8F" w:rsidR="00AC4D8F" w:rsidRPr="00BD3C99">
      <w:pPr>
        <w:jc w:val="center"/>
        <w:rPr>
          <w:rFonts w:hAnsi="Times New Roman" w:ascii="Times New Roman"/>
        </w:rPr>
      </w:pPr>
      <w:r w:rsidRPr="00BD3C99">
        <w:rPr>
          <w:rFonts w:hAnsi="Times New Roman" w:ascii="Times New Roman"/>
        </w:rPr>
        <w:t>sudnica 11. I. kat</w:t>
      </w:r>
    </w:p>
    <w:p w:rsidRDefault="00AC4D8F" w:rsidP="00AC4D8F" w:rsidR="00AC4D8F" w:rsidRPr="00BD3C99">
      <w:pPr>
        <w:jc w:val="center"/>
        <w:rPr>
          <w:rFonts w:hAnsi="Times New Roman" w:ascii="Times New Roman"/>
        </w:rPr>
      </w:pPr>
    </w:p>
    <w:p w:rsidRDefault="00AC4D8F" w:rsidP="00AC4D8F" w:rsidR="00AC4D8F" w:rsidRPr="00BD3C99">
      <w:pPr>
        <w:jc w:val="center"/>
        <w:rPr>
          <w:rFonts w:hAnsi="Times New Roman" w:ascii="Times New Roman"/>
        </w:rPr>
      </w:pPr>
    </w:p>
    <w:p w:rsidRDefault="00AC4D8F" w:rsidP="00AC4D8F" w:rsidR="00AC4D8F" w:rsidRPr="00BD3C99">
      <w:pPr>
        <w:ind w:firstLine="708"/>
        <w:jc w:val="both"/>
        <w:rPr>
          <w:rFonts w:hAnsi="Times New Roman" w:ascii="Times New Roman"/>
        </w:rPr>
      </w:pPr>
      <w:r w:rsidRPr="00BD3C99">
        <w:rPr>
          <w:rFonts w:hAnsi="Times New Roman" w:ascii="Times New Roman"/>
        </w:rPr>
        <w:t>O ročištu se dužnik i svi vjerovnici koji su prihvatili plan financijskog restrukturiranja obavještavaju oglasom koji se objavljuje na mrežnoj stranici e-oglasne ploče suda  i objavom na web-stranici Financijske agencije najkasnije 8 dana prije održavanja ročišta.</w:t>
      </w:r>
    </w:p>
    <w:p w:rsidRDefault="00182A48" w:rsidP="00F94803" w:rsidR="00F94803" w:rsidRPr="00BD3C99">
      <w:pPr>
        <w:ind w:left="2832"/>
        <w:jc w:val="both"/>
        <w:rPr>
          <w:rFonts w:hAnsi="Times New Roman" w:ascii="Times New Roman"/>
        </w:rPr>
      </w:pPr>
      <w:r w:rsidRPr="00BD3C99">
        <w:rPr>
          <w:rFonts w:hAnsi="Times New Roman" w:ascii="Times New Roman"/>
        </w:rPr>
        <w:t xml:space="preserve">        </w:t>
      </w:r>
      <w:r w:rsidR="00B75DE6" w:rsidRPr="00BD3C99">
        <w:rPr>
          <w:rFonts w:hAnsi="Times New Roman" w:ascii="Times New Roman"/>
        </w:rPr>
        <w:tab/>
      </w:r>
      <w:r w:rsidR="00B75DE6" w:rsidRPr="00BD3C99">
        <w:rPr>
          <w:rFonts w:hAnsi="Times New Roman" w:ascii="Times New Roman"/>
        </w:rPr>
        <w:tab/>
      </w:r>
      <w:r w:rsidR="00B75DE6" w:rsidRPr="00BD3C99">
        <w:rPr>
          <w:rFonts w:hAnsi="Times New Roman" w:ascii="Times New Roman"/>
        </w:rPr>
        <w:tab/>
      </w:r>
      <w:r w:rsidR="00B75DE6" w:rsidRPr="00BD3C99">
        <w:rPr>
          <w:rFonts w:hAnsi="Times New Roman" w:ascii="Times New Roman"/>
        </w:rPr>
        <w:tab/>
      </w:r>
      <w:r w:rsidR="00B75DE6" w:rsidRPr="00BD3C99">
        <w:rPr>
          <w:rFonts w:hAnsi="Times New Roman" w:ascii="Times New Roman"/>
        </w:rPr>
        <w:tab/>
        <w:t xml:space="preserve"> </w:t>
      </w:r>
      <w:r w:rsidR="00F94803" w:rsidRPr="00BD3C99">
        <w:rPr>
          <w:rFonts w:hAnsi="Times New Roman" w:ascii="Times New Roman"/>
        </w:rPr>
        <w:t xml:space="preserve">        </w:t>
      </w:r>
    </w:p>
    <w:p w:rsidRDefault="00F94803" w:rsidP="00F94803" w:rsidR="00F94803" w:rsidRPr="00BD3C99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BD3C99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BD3C99">
      <w:pPr>
        <w:ind w:left="7080"/>
        <w:jc w:val="both"/>
        <w:rPr>
          <w:rFonts w:hAnsi="Times New Roman" w:ascii="Times New Roman"/>
        </w:rPr>
      </w:pPr>
      <w:r w:rsidRPr="00BD3C99">
        <w:rPr>
          <w:rFonts w:hAnsi="Times New Roman" w:ascii="Times New Roman"/>
        </w:rPr>
        <w:t xml:space="preserve">Sudac </w:t>
      </w:r>
    </w:p>
    <w:p w:rsidRDefault="00182A48" w:rsidP="00F94803" w:rsidR="00B75DE6" w:rsidRPr="00BD3C99">
      <w:pPr>
        <w:ind w:left="7080"/>
        <w:jc w:val="both"/>
        <w:rPr>
          <w:rFonts w:hAnsi="Times New Roman" w:ascii="Times New Roman"/>
        </w:rPr>
      </w:pPr>
      <w:r w:rsidRPr="00BD3C99">
        <w:rPr>
          <w:rFonts w:hAnsi="Times New Roman" w:ascii="Times New Roman"/>
        </w:rPr>
        <w:t>Liljana Ugrin</w:t>
      </w:r>
    </w:p>
    <w:p w:rsidRDefault="00B75DE6" w:rsidP="00B75DE6" w:rsidR="00B75DE6" w:rsidRPr="00BD3C99">
      <w:pPr>
        <w:rPr>
          <w:rFonts w:hAnsi="Times New Roman" w:ascii="Times New Roman"/>
          <w:b/>
        </w:rPr>
      </w:pPr>
      <w:r w:rsidRPr="00BD3C99">
        <w:rPr>
          <w:rFonts w:hAnsi="Times New Roman" w:ascii="Times New Roman"/>
          <w:b/>
        </w:rPr>
        <w:tab/>
      </w:r>
      <w:r w:rsidRPr="00BD3C99">
        <w:rPr>
          <w:rFonts w:hAnsi="Times New Roman" w:ascii="Times New Roman"/>
          <w:b/>
        </w:rPr>
        <w:tab/>
      </w:r>
      <w:r w:rsidRPr="00BD3C99">
        <w:rPr>
          <w:rFonts w:hAnsi="Times New Roman" w:ascii="Times New Roman"/>
          <w:b/>
        </w:rPr>
        <w:tab/>
      </w:r>
      <w:r w:rsidRPr="00BD3C99">
        <w:rPr>
          <w:rFonts w:hAnsi="Times New Roman" w:ascii="Times New Roman"/>
          <w:b/>
        </w:rPr>
        <w:tab/>
      </w:r>
      <w:r w:rsidRPr="00BD3C99">
        <w:rPr>
          <w:rFonts w:hAnsi="Times New Roman" w:ascii="Times New Roman"/>
          <w:b/>
        </w:rPr>
        <w:tab/>
      </w:r>
      <w:r w:rsidRPr="00BD3C99">
        <w:rPr>
          <w:rFonts w:hAnsi="Times New Roman" w:ascii="Times New Roman"/>
          <w:b/>
        </w:rPr>
        <w:tab/>
      </w:r>
      <w:r w:rsidRPr="00BD3C99">
        <w:rPr>
          <w:rFonts w:hAnsi="Times New Roman" w:ascii="Times New Roman"/>
          <w:b/>
        </w:rPr>
        <w:tab/>
      </w:r>
      <w:r w:rsidRPr="00BD3C99">
        <w:rPr>
          <w:rFonts w:hAnsi="Times New Roman" w:ascii="Times New Roman"/>
          <w:b/>
        </w:rPr>
        <w:tab/>
      </w:r>
      <w:r w:rsidRPr="00BD3C99">
        <w:rPr>
          <w:rFonts w:hAnsi="Times New Roman" w:ascii="Times New Roman"/>
          <w:b/>
        </w:rPr>
        <w:tab/>
      </w:r>
      <w:r w:rsidRPr="00BD3C99">
        <w:rPr>
          <w:rFonts w:hAnsi="Times New Roman" w:ascii="Times New Roman"/>
          <w:b/>
        </w:rPr>
        <w:tab/>
      </w:r>
    </w:p>
    <w:p w:rsidRDefault="00B75DE6" w:rsidP="00B75DE6" w:rsidR="00B75DE6" w:rsidRPr="00BD3C99">
      <w:pPr>
        <w:rPr>
          <w:rFonts w:hAnsi="Times New Roman" w:ascii="Times New Roman"/>
          <w:b/>
        </w:rPr>
      </w:pPr>
    </w:p>
    <w:p w:rsidRDefault="00182A48" w:rsidP="004F3563" w:rsidR="00C66D14" w:rsidRPr="00BD3C99">
      <w:pPr>
        <w:rPr>
          <w:rFonts w:hAnsi="Times New Roman" w:ascii="Times New Roman"/>
        </w:rPr>
      </w:pPr>
      <w:r w:rsidRPr="00BD3C99">
        <w:rPr>
          <w:rFonts w:hAnsi="Times New Roman" w:ascii="Times New Roman"/>
          <w:b/>
        </w:rPr>
        <w:t xml:space="preserve"> </w:t>
      </w:r>
      <w:r w:rsidR="00C66D14" w:rsidRPr="00BD3C99">
        <w:rPr>
          <w:rFonts w:hAnsi="Times New Roman" w:ascii="Times New Roman"/>
        </w:rPr>
        <w:t>DNA</w:t>
      </w:r>
    </w:p>
    <w:p w:rsidRDefault="00C66D14" w:rsidP="00517E07" w:rsidR="00C66D14" w:rsidRPr="00BD3C99">
      <w:pPr>
        <w:jc w:val="both"/>
        <w:rPr>
          <w:rFonts w:hAnsi="Times New Roman" w:ascii="Times New Roman"/>
        </w:rPr>
      </w:pPr>
    </w:p>
    <w:p w:rsidRDefault="00C66D14" w:rsidP="00C66D14" w:rsidR="00C66D14" w:rsidRPr="00BD3C99">
      <w:pPr>
        <w:jc w:val="both"/>
        <w:rPr>
          <w:rFonts w:hAnsi="Times New Roman" w:ascii="Times New Roman"/>
        </w:rPr>
      </w:pPr>
      <w:r w:rsidRPr="00BD3C99">
        <w:rPr>
          <w:rFonts w:hAnsi="Times New Roman" w:ascii="Times New Roman"/>
        </w:rPr>
        <w:t>-</w:t>
      </w:r>
      <w:r w:rsidRPr="00BD3C99">
        <w:rPr>
          <w:rFonts w:hAnsi="Times New Roman" w:ascii="Times New Roman"/>
        </w:rPr>
        <w:tab/>
        <w:t>Oglas objaviti na</w:t>
      </w:r>
      <w:r w:rsidR="00E555CD" w:rsidRPr="00BD3C99">
        <w:rPr>
          <w:rFonts w:hAnsi="Times New Roman" w:ascii="Times New Roman"/>
        </w:rPr>
        <w:t xml:space="preserve"> mrežnoj stranici e-oglasne ploče suda </w:t>
      </w:r>
      <w:r w:rsidRPr="00BD3C99">
        <w:rPr>
          <w:rFonts w:hAnsi="Times New Roman" w:ascii="Times New Roman"/>
        </w:rPr>
        <w:t xml:space="preserve"> </w:t>
      </w:r>
    </w:p>
    <w:p w:rsidRDefault="00C66D14" w:rsidP="00C66D14" w:rsidR="00C66D14" w:rsidRPr="00BD3C99">
      <w:pPr>
        <w:jc w:val="both"/>
        <w:rPr>
          <w:rFonts w:hAnsi="Times New Roman" w:ascii="Times New Roman"/>
        </w:rPr>
      </w:pPr>
      <w:r w:rsidRPr="00BD3C99">
        <w:rPr>
          <w:rFonts w:hAnsi="Times New Roman" w:ascii="Times New Roman"/>
        </w:rPr>
        <w:t>-</w:t>
      </w:r>
      <w:r w:rsidRPr="00BD3C99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BD3C99">
      <w:pPr>
        <w:jc w:val="both"/>
        <w:rPr>
          <w:rFonts w:hAnsi="Times New Roman" w:ascii="Times New Roman"/>
        </w:rPr>
      </w:pPr>
    </w:p>
    <w:p w:rsidRDefault="00C66D14" w:rsidP="004E7799" w:rsidR="00C66D14" w:rsidRPr="00BD3C99">
      <w:pPr>
        <w:jc w:val="both"/>
        <w:rPr>
          <w:rFonts w:hAnsi="Times New Roman" w:ascii="Times New Roman"/>
        </w:rPr>
      </w:pPr>
      <w:r w:rsidRPr="00BD3C99">
        <w:rPr>
          <w:rFonts w:hAnsi="Times New Roman" w:ascii="Times New Roman"/>
        </w:rPr>
        <w:t>U Rijeci</w:t>
      </w:r>
      <w:r w:rsidR="00371B91" w:rsidRPr="00BD3C99">
        <w:rPr>
          <w:rFonts w:hAnsi="Times New Roman" w:ascii="Times New Roman"/>
        </w:rPr>
        <w:t>,</w:t>
      </w:r>
      <w:r w:rsidRPr="00BD3C99">
        <w:rPr>
          <w:rFonts w:hAnsi="Times New Roman" w:ascii="Times New Roman"/>
        </w:rPr>
        <w:t xml:space="preserve"> </w:t>
      </w:r>
      <w:r w:rsidR="00AC4D8F" w:rsidRPr="00BD3C99">
        <w:rPr>
          <w:rFonts w:hAnsi="Times New Roman" w:ascii="Times New Roman"/>
        </w:rPr>
        <w:t>18. siječnja 2016</w:t>
      </w:r>
      <w:r w:rsidRPr="00BD3C99">
        <w:rPr>
          <w:rFonts w:hAnsi="Times New Roman" w:ascii="Times New Roman"/>
        </w:rPr>
        <w:t xml:space="preserve">. </w:t>
      </w:r>
    </w:p>
    <w:sectPr w:rsidR="00C66D14" w:rsidRPr="00BD3C99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19D" w:rsidR="009B719D">
      <w:r>
        <w:separator/>
      </w:r>
    </w:p>
  </w:endnote>
  <w:endnote w:id="0" w:type="continuationSeparator">
    <w:p w:rsidRDefault="009B719D" w:rsidR="009B7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47B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19D" w:rsidR="009B719D">
      <w:r>
        <w:separator/>
      </w:r>
    </w:p>
  </w:footnote>
  <w:footnote w:id="0" w:type="continuationSeparator">
    <w:p w:rsidRDefault="009B719D" w:rsidR="009B7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AC4D8F">
      <w:rPr>
        <w:rFonts w:hAnsi="Times New Roman" w:ascii="Times New Roman"/>
      </w:rPr>
      <w:t>35</w:t>
    </w:r>
    <w:r w:rsidRPr="00F572AE">
      <w:rPr>
        <w:rFonts w:hAnsi="Times New Roman" w:ascii="Times New Roman"/>
      </w:rPr>
      <w:t>/1</w:t>
    </w:r>
    <w:r w:rsidR="00A65B00">
      <w:rPr>
        <w:rFonts w:hAnsi="Times New Roman" w:ascii="Times New Roman"/>
      </w:rPr>
      <w:t>5</w:t>
    </w:r>
    <w:r w:rsidRPr="00F572AE">
      <w:rPr>
        <w:rFonts w:hAnsi="Times New Roman" w:ascii="Times New Roman"/>
      </w:rPr>
      <w:t>-</w:t>
    </w:r>
    <w:r w:rsidR="00AC4D8F">
      <w:rPr>
        <w:rFonts w:hAnsi="Times New Roman" w:ascii="Times New Roman"/>
      </w:rPr>
      <w:t>5</w:t>
    </w:r>
    <w:r w:rsidR="00E555CD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5161"/>
    <w:rsid w:val="00027AAE"/>
    <w:rsid w:val="00045AA6"/>
    <w:rsid w:val="000760DB"/>
    <w:rsid w:val="0008615D"/>
    <w:rsid w:val="000B4649"/>
    <w:rsid w:val="00120114"/>
    <w:rsid w:val="00136880"/>
    <w:rsid w:val="00164BC6"/>
    <w:rsid w:val="00182A48"/>
    <w:rsid w:val="001B3F74"/>
    <w:rsid w:val="001C7DCD"/>
    <w:rsid w:val="001E448C"/>
    <w:rsid w:val="001F20CD"/>
    <w:rsid w:val="001F3E78"/>
    <w:rsid w:val="00253BFF"/>
    <w:rsid w:val="00257065"/>
    <w:rsid w:val="0026374B"/>
    <w:rsid w:val="0029482D"/>
    <w:rsid w:val="002C3500"/>
    <w:rsid w:val="00330CF0"/>
    <w:rsid w:val="00351875"/>
    <w:rsid w:val="003527B5"/>
    <w:rsid w:val="003539C4"/>
    <w:rsid w:val="00371B91"/>
    <w:rsid w:val="003823C1"/>
    <w:rsid w:val="00391298"/>
    <w:rsid w:val="003B5DE4"/>
    <w:rsid w:val="003E5973"/>
    <w:rsid w:val="004147BD"/>
    <w:rsid w:val="004236CE"/>
    <w:rsid w:val="00463445"/>
    <w:rsid w:val="004E7799"/>
    <w:rsid w:val="004F3563"/>
    <w:rsid w:val="0050299E"/>
    <w:rsid w:val="00517E07"/>
    <w:rsid w:val="00547536"/>
    <w:rsid w:val="00566624"/>
    <w:rsid w:val="00576233"/>
    <w:rsid w:val="005A5CD8"/>
    <w:rsid w:val="005D7928"/>
    <w:rsid w:val="005F39D6"/>
    <w:rsid w:val="00623D06"/>
    <w:rsid w:val="00627AC3"/>
    <w:rsid w:val="00630CEB"/>
    <w:rsid w:val="00636069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A6FB5"/>
    <w:rsid w:val="007D36CA"/>
    <w:rsid w:val="00813049"/>
    <w:rsid w:val="008718B4"/>
    <w:rsid w:val="008C0670"/>
    <w:rsid w:val="00931BFC"/>
    <w:rsid w:val="0093453D"/>
    <w:rsid w:val="00951FDE"/>
    <w:rsid w:val="00977F58"/>
    <w:rsid w:val="009B048D"/>
    <w:rsid w:val="009B183D"/>
    <w:rsid w:val="009B719D"/>
    <w:rsid w:val="009C47F4"/>
    <w:rsid w:val="009D3A53"/>
    <w:rsid w:val="00A17513"/>
    <w:rsid w:val="00A43E41"/>
    <w:rsid w:val="00A65B00"/>
    <w:rsid w:val="00A717C4"/>
    <w:rsid w:val="00A94AD7"/>
    <w:rsid w:val="00AC212B"/>
    <w:rsid w:val="00AC4D8F"/>
    <w:rsid w:val="00AE1D40"/>
    <w:rsid w:val="00B0403F"/>
    <w:rsid w:val="00B75DE6"/>
    <w:rsid w:val="00B76DD7"/>
    <w:rsid w:val="00B97754"/>
    <w:rsid w:val="00BB7AB4"/>
    <w:rsid w:val="00BC5C1C"/>
    <w:rsid w:val="00BD3C99"/>
    <w:rsid w:val="00BF484E"/>
    <w:rsid w:val="00C16905"/>
    <w:rsid w:val="00C3449C"/>
    <w:rsid w:val="00C66D14"/>
    <w:rsid w:val="00C70104"/>
    <w:rsid w:val="00C76773"/>
    <w:rsid w:val="00CB02B2"/>
    <w:rsid w:val="00CE708F"/>
    <w:rsid w:val="00D64011"/>
    <w:rsid w:val="00D85AD8"/>
    <w:rsid w:val="00DB281C"/>
    <w:rsid w:val="00DC5306"/>
    <w:rsid w:val="00DF26FD"/>
    <w:rsid w:val="00E37493"/>
    <w:rsid w:val="00E507FF"/>
    <w:rsid w:val="00E50C5B"/>
    <w:rsid w:val="00E555CD"/>
    <w:rsid w:val="00E9129E"/>
    <w:rsid w:val="00EB7E4E"/>
    <w:rsid w:val="00EE7A46"/>
    <w:rsid w:val="00F14512"/>
    <w:rsid w:val="00F2483B"/>
    <w:rsid w:val="00F356F9"/>
    <w:rsid w:val="00F411E0"/>
    <w:rsid w:val="00F55DE2"/>
    <w:rsid w:val="00F572AE"/>
    <w:rsid w:val="00F94803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D3C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3C9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47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47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7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7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7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D3C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3C9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47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47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7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7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7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Stpn-35/2015</izvorni_sadrzaj>
    <derivirana_varijabla naziv="DomainObject.Predmet.OznakaBroj_1">Stpn-35/2015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MILORAD LACMANOVIĆ  Mali Lošinj</izvorni_sadrzaj>
    <derivirana_varijabla naziv="DomainObject.Predmet.StrankaFormated_1">  MILORAD LACMANOVIĆ  Mali Lošinj</derivirana_varijabla>
  </DomainObject.Predmet.StrankaFormated>
  <DomainObject.Predmet.StrankaFormatedOIB>
    <izvorni_sadrzaj>  MILORAD LACMANOVIĆ  Mali Lošinj, OIB 12837470928</izvorni_sadrzaj>
    <derivirana_varijabla naziv="DomainObject.Predmet.StrankaFormatedOIB_1">  MILORAD LACMANOVIĆ  Mali Lošinj, OIB 12837470928</derivirana_varijabla>
  </DomainObject.Predmet.StrankaFormatedOIB>
  <DomainObject.Predmet.StrankaFormatedWithAdress>
    <izvorni_sadrzaj> MILORAD LACMANOVIĆ  Mali Lošinj, Stjepana Radića 16, 51550 Mali Lošinj</izvorni_sadrzaj>
    <derivirana_varijabla naziv="DomainObject.Predmet.StrankaFormatedWithAdress_1"> MILORAD LACMANOVIĆ  Mali Lošinj, Stjepana Radića 16, 51550 Mali Lošinj</derivirana_varijabla>
  </DomainObject.Predmet.StrankaFormatedWithAdress>
  <DomainObject.Predmet.StrankaFormatedWithAdressOIB>
    <izvorni_sadrzaj> MILORAD LACMANOVIĆ  Mali Lošinj, OIB 12837470928, Stjepana Radića 16, 51550 Mali Lošinj</izvorni_sadrzaj>
    <derivirana_varijabla naziv="DomainObject.Predmet.StrankaFormatedWithAdressOIB_1"> MILORAD LACMANOVIĆ  Mali Lošinj, OIB 12837470928, Stjepana Radića 16, 51550 Mali Lošinj</derivirana_varijabla>
  </DomainObject.Predmet.StrankaFormatedWithAdressOIB>
  <DomainObject.Predmet.StrankaWithAdress>
    <izvorni_sadrzaj>MILORAD LACMANOVIĆ  Mali Lošinj Stjepana Radića 16,51550 Mali Lošinj</izvorni_sadrzaj>
    <derivirana_varijabla naziv="DomainObject.Predmet.StrankaWithAdress_1">MILORAD LACMANOVIĆ  Mali Lošinj Stjepana Radića 16,51550 Mali Lošinj</derivirana_varijabla>
  </DomainObject.Predmet.StrankaWithAdress>
  <DomainObject.Predmet.StrankaWithAdressOIB>
    <izvorni_sadrzaj>MILORAD LACMANOVIĆ  Mali Lošinj, OIB 12837470928, Stjepana Radića 16,51550 Mali Lošinj</izvorni_sadrzaj>
    <derivirana_varijabla naziv="DomainObject.Predmet.StrankaWithAdressOIB_1">MILORAD LACMANOVIĆ  Mali Lošinj, OIB 12837470928, Stjepana Radića 16,51550 Mali Lošinj</derivirana_varijabla>
  </DomainObject.Predmet.StrankaWithAdressOIB>
  <DomainObject.Predmet.StrankaNazivFormated>
    <izvorni_sadrzaj>MILORAD LACMANOVIĆ  Mali Lošinj</izvorni_sadrzaj>
    <derivirana_varijabla naziv="DomainObject.Predmet.StrankaNazivFormated_1">MILORAD LACMANOVIĆ  Mali Lošinj</derivirana_varijabla>
  </DomainObject.Predmet.StrankaNazivFormated>
  <DomainObject.Predmet.StrankaNazivFormatedOIB>
    <izvorni_sadrzaj>MILORAD LACMANOVIĆ  Mali Lošinj, OIB 12837470928</izvorni_sadrzaj>
    <derivirana_varijabla naziv="DomainObject.Predmet.StrankaNazivFormatedOIB_1">MILORAD LACMANOVIĆ  Mali Lošinj, OIB 12837470928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MILORAD LACMANOVIĆ  Mali Lošinj</item>
    </izvorni_sadrzaj>
    <derivirana_varijabla naziv="DomainObject.Predmet.StrankaListFormated_1">
      <item>MILORAD LACMANOVIĆ  Mali Lošinj</item>
    </derivirana_varijabla>
  </DomainObject.Predmet.StrankaListFormated>
  <DomainObject.Predmet.StrankaListFormatedOIB>
    <izvorni_sadrzaj>
      <item>MILORAD LACMANOVIĆ  Mali Lošinj, OIB 12837470928</item>
    </izvorni_sadrzaj>
    <derivirana_varijabla naziv="DomainObject.Predmet.StrankaListFormatedOIB_1">
      <item>MILORAD LACMANOVIĆ  Mali Lošinj, OIB 12837470928</item>
    </derivirana_varijabla>
  </DomainObject.Predmet.StrankaListFormatedOIB>
  <DomainObject.Predmet.StrankaListFormatedWithAdress>
    <izvorni_sadrzaj>
      <item>MILORAD LACMANOVIĆ  Mali Lošinj, Stjepana Radića 16, 51550 Mali Lošinj</item>
    </izvorni_sadrzaj>
    <derivirana_varijabla naziv="DomainObject.Predmet.StrankaListFormatedWithAdress_1">
      <item>MILORAD LACMANOVIĆ  Mali Lošinj, Stjepana Radića 16, 51550 Mali Lošinj</item>
    </derivirana_varijabla>
  </DomainObject.Predmet.StrankaListFormatedWithAdress>
  <DomainObject.Predmet.StrankaListFormatedWithAdressOIB>
    <izvorni_sadrzaj>
      <item>MILORAD LACMANOVIĆ  Mali Lošinj, OIB 12837470928, Stjepana Radića 16, 51550 Mali Lošinj</item>
    </izvorni_sadrzaj>
    <derivirana_varijabla naziv="DomainObject.Predmet.StrankaListFormatedWithAdressOIB_1">
      <item>MILORAD LACMANOVIĆ  Mali Lošinj, OIB 12837470928, Stjepana Radića 16, 51550 Mali Lošinj</item>
    </derivirana_varijabla>
  </DomainObject.Predmet.StrankaListFormatedWithAdressOIB>
  <DomainObject.Predmet.StrankaListNazivFormated>
    <izvorni_sadrzaj>
      <item>MILORAD LACMANOVIĆ  Mali Lošinj</item>
    </izvorni_sadrzaj>
    <derivirana_varijabla naziv="DomainObject.Predmet.StrankaListNazivFormated_1">
      <item>MILORAD LACMANOVIĆ  Mali Lošinj</item>
    </derivirana_varijabla>
  </DomainObject.Predmet.StrankaListNazivFormated>
  <DomainObject.Predmet.StrankaListNazivFormatedOIB>
    <izvorni_sadrzaj>
      <item>MILORAD LACMANOVIĆ  Mali Lošinj, OIB 12837470928</item>
    </izvorni_sadrzaj>
    <derivirana_varijabla naziv="DomainObject.Predmet.StrankaListNazivFormatedOIB_1">
      <item>MILORAD LACMANOVIĆ  Mali Lošinj, OIB 12837470928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MILORAD LACMANOVIĆ  Mali Lošinj</izvorni_sadrzaj>
    <derivirana_varijabla naziv="DomainObject.Predmet.StrankaIDrugi_1">MILORAD LACMANOVIĆ  Mali Lošinj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MILORAD LACMANOVIĆ  Mali Lošinj, OIB 12837470928, Stjepana Radića 16, 51550 Mali Lošinj</izvorni_sadrzaj>
    <derivirana_varijabla naziv="DomainObject.Predmet.StrankaIDrugiAdressOIB_1">MILORAD LACMANOVIĆ  Mali Lošinj, OIB 12837470928, Stjepana Radića 16, 51550 Mali Lošinj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MILORAD LACMANOVIĆ  Mali Lošinj</item>
    </izvorni_sadrzaj>
    <derivirana_varijabla naziv="DomainObject.Predmet.SudioniciListNaziv_1">
      <item>MILORAD LACMANOVIĆ  Mali Lošinj</item>
    </derivirana_varijabla>
  </DomainObject.Predmet.SudioniciListNaziv>
  <DomainObject.Predmet.SudioniciListAdressOIB>
    <izvorni_sadrzaj>
      <item>MILORAD LACMANOVIĆ  Mali Lošinj, OIB 12837470928, Stjepana Radića 16,51550 Mali Lošinj</item>
    </izvorni_sadrzaj>
    <derivirana_varijabla naziv="DomainObject.Predmet.SudioniciListAdressOIB_1">
      <item>MILORAD LACMANOVIĆ  Mali Lošinj, OIB 12837470928, Stjepana Radića 16,51550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12837470928</item>
    </izvorni_sadrzaj>
    <derivirana_varijabla naziv="DomainObject.Predmet.SudioniciListNazivOIB_1">
      <item>, OIB 12837470928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1146</properties:Characters>
  <properties:Lines>47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1395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2016-01-18T13:21:00Z</dcterms:created>
  <dc:creator>ksarlija</dc:creator>
  <cp:lastModifiedBy>Sonja Krapić</cp:lastModifiedBy>
  <cp:lastPrinted>2016-01-18T13:23:00Z</cp:lastPrinted>
  <dcterms:modified xmlns:xsi="http://www.w3.org/2001/XMLSchema-instance" xsi:type="dcterms:W3CDTF">2016-01-18T13:34:00Z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