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30B1" w:rsidP="007330B1" w:rsidRDefault="007330B1" w14:paraId="c7e1519" w14:textId="c7e1519">
      <w:pPr>
        <w15:collapsed w:val="false"/>
      </w:pPr>
      <w:bookmarkStart w:name="_GoBack" w:id="0"/>
      <w:bookmarkEnd w:id="0"/>
      <w:r>
        <w:t xml:space="preserve">REPUBLIKA HRVATSKA                                                                    </w:t>
      </w:r>
    </w:p>
    <w:p w:rsidR="007330B1" w:rsidP="007330B1" w:rsidRDefault="007330B1">
      <w:r>
        <w:t>TRGOVAČKI SUD U SPLITU</w:t>
      </w:r>
    </w:p>
    <w:p w:rsidR="007330B1" w:rsidP="007330B1" w:rsidRDefault="007330B1">
      <w:r>
        <w:t>Sukoišanska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1.St-215/2019</w:t>
      </w:r>
    </w:p>
    <w:p w:rsidR="007330B1" w:rsidP="007330B1" w:rsidRDefault="007330B1"/>
    <w:p w:rsidR="007330B1" w:rsidP="007330B1" w:rsidRDefault="007330B1">
      <w:pPr>
        <w:jc w:val="center"/>
      </w:pPr>
      <w:r>
        <w:t>Z A P I S N I K</w:t>
      </w:r>
    </w:p>
    <w:p w:rsidR="007330B1" w:rsidP="007330B1" w:rsidRDefault="007330B1">
      <w:pPr>
        <w:rPr>
          <w:b/>
        </w:rPr>
      </w:pP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Sastavljen kod Trgovačkog suda u Splitu, </w:t>
      </w:r>
      <w:r>
        <w:rPr>
          <w:rFonts w:ascii="Times New Roman" w:hAnsi="Times New Roman"/>
          <w:sz w:val="24"/>
          <w:lang w:val="en-US"/>
        </w:rPr>
        <w:t xml:space="preserve">u predstečajnom postupku po prijedlogu predlagatelja </w:t>
      </w:r>
      <w:r>
        <w:rPr>
          <w:rFonts w:ascii="Times New Roman" w:hAnsi="Times New Roman"/>
          <w:lang w:val="en-US"/>
        </w:rPr>
        <w:t>101 DALMATINAC j.d.o.o. Split, 114 brigade 10, OIB: 54098156197,</w:t>
      </w:r>
      <w:r>
        <w:rPr>
          <w:rFonts w:ascii="Times New Roman" w:hAnsi="Times New Roman"/>
          <w:sz w:val="24"/>
          <w:lang w:val="en-US"/>
        </w:rPr>
        <w:t xml:space="preserve"> radi ispitivanja prijavljenih tražbina vjerovnika,</w:t>
      </w:r>
      <w:r>
        <w:rPr>
          <w:rFonts w:ascii="Times New Roman" w:hAnsi="Times New Roman" w:eastAsia="Times New Roman"/>
          <w:sz w:val="24"/>
          <w:lang w:val="en-US" w:eastAsia="hr-HR"/>
        </w:rPr>
        <w:t xml:space="preserve"> </w:t>
      </w:r>
      <w:r>
        <w:rPr>
          <w:rFonts w:ascii="Times New Roman" w:hAnsi="Times New Roman"/>
          <w:sz w:val="24"/>
        </w:rPr>
        <w:t xml:space="preserve">dana 23. kolovoza 2019. 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Prisutni od suda: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Velimir Vuković, sudac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Sanja Periš, zapisničar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Početak u 9,00 sati.</w:t>
      </w:r>
    </w:p>
    <w:p w:rsidR="007330B1" w:rsidP="007330B1" w:rsidRDefault="007330B1">
      <w:r>
        <w:t>Utvrđuje se da su pristupili:</w:t>
      </w:r>
    </w:p>
    <w:p w:rsidR="007330B1" w:rsidP="007330B1" w:rsidRDefault="007330B1"/>
    <w:p w:rsidR="007330B1" w:rsidP="007330B1" w:rsidRDefault="007330B1">
      <w:r>
        <w:t xml:space="preserve">Mateo Puljić, predstečajni povjerenik </w:t>
      </w:r>
    </w:p>
    <w:p w:rsidR="007330B1" w:rsidP="007330B1" w:rsidRDefault="007330B1"/>
    <w:p w:rsidR="007330B1" w:rsidP="007330B1" w:rsidRDefault="007330B1">
      <w:r>
        <w:t>Za Predlagatelja-Dužnika zz Siniša Gašparević</w:t>
      </w:r>
    </w:p>
    <w:p w:rsidR="007330B1" w:rsidP="007330B1" w:rsidRDefault="007330B1"/>
    <w:p w:rsidR="007330B1" w:rsidP="007330B1" w:rsidRDefault="007330B1">
      <w:r>
        <w:t xml:space="preserve">Za vjerovnike:  </w:t>
      </w:r>
    </w:p>
    <w:p w:rsidR="007330B1" w:rsidP="007330B1" w:rsidRDefault="007330B1">
      <w:r>
        <w:t>1.REPUBLIKA HRVATSKA</w:t>
      </w:r>
      <w:r w:rsidR="00D451AC">
        <w:t>, Jasmina Dvornik,</w:t>
      </w:r>
      <w:r>
        <w:t xml:space="preserve"> </w:t>
      </w:r>
      <w:r w:rsidR="00D451AC">
        <w:t>ŽDO Split</w:t>
      </w:r>
    </w:p>
    <w:p w:rsidR="007330B1" w:rsidP="007330B1" w:rsidRDefault="007330B1">
      <w:r>
        <w:t>2.</w:t>
      </w:r>
      <w:r w:rsidR="00D451AC">
        <w:t xml:space="preserve"> SEM 1986 d.d., punomoćnica Gordana Ivić</w:t>
      </w:r>
    </w:p>
    <w:p w:rsidR="00D451AC" w:rsidP="007330B1" w:rsidRDefault="00D451AC">
      <w:r>
        <w:t>3. BANKA SPLITSKO-DALMATINSKA d.d. u stečaju, punomoćnica Marina Krka, odvjetnica u Splitu, punomoć prilaže</w:t>
      </w:r>
    </w:p>
    <w:p w:rsidR="007330B1" w:rsidP="007330B1" w:rsidRDefault="007330B1"/>
    <w:p w:rsidR="007330B1" w:rsidP="007330B1" w:rsidRDefault="007330B1"/>
    <w:p w:rsidR="007330B1" w:rsidP="007330B1" w:rsidRDefault="007330B1">
      <w:pPr>
        <w:pStyle w:val="Bezproreda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Utvrđuje se kako je predmet današnjeg ročišta ispitivanje prijavljenih tražbina vjerovnika, sukladno rješenju ovog suda o otvaranju ovog predstečajnog postupka od 1</w:t>
      </w:r>
      <w:r w:rsidR="009B02F7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. </w:t>
      </w:r>
      <w:r w:rsidR="009B02F7">
        <w:rPr>
          <w:rFonts w:ascii="Times New Roman" w:hAnsi="Times New Roman"/>
          <w:sz w:val="24"/>
        </w:rPr>
        <w:t>svib</w:t>
      </w:r>
      <w:r>
        <w:rPr>
          <w:rFonts w:ascii="Times New Roman" w:hAnsi="Times New Roman"/>
          <w:sz w:val="24"/>
        </w:rPr>
        <w:t>nja 201</w:t>
      </w:r>
      <w:r w:rsidR="009B02F7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. godine.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rPr>
          <w:rFonts w:ascii="Times New Roman" w:hAnsi="Times New Roman"/>
          <w:lang w:val="en-US"/>
        </w:rPr>
      </w:pPr>
      <w:r>
        <w:rPr>
          <w:rFonts w:ascii="Times New Roman" w:hAnsi="Times New Roman"/>
          <w:sz w:val="24"/>
        </w:rPr>
        <w:tab/>
        <w:t xml:space="preserve">Utvrđuje se da Fina Split </w:t>
      </w:r>
      <w:r w:rsidR="009B02F7">
        <w:rPr>
          <w:rFonts w:ascii="Times New Roman" w:hAnsi="Times New Roman"/>
          <w:sz w:val="24"/>
        </w:rPr>
        <w:t>sudu</w:t>
      </w:r>
      <w:r>
        <w:rPr>
          <w:rFonts w:ascii="Times New Roman" w:hAnsi="Times New Roman"/>
          <w:sz w:val="24"/>
        </w:rPr>
        <w:t xml:space="preserve"> nije dostavila dokumentaciju koja se odnosi na predstečajnog dužnika </w:t>
      </w:r>
      <w:r w:rsidR="009B02F7">
        <w:rPr>
          <w:rFonts w:ascii="Times New Roman" w:hAnsi="Times New Roman"/>
          <w:lang w:val="en-US"/>
        </w:rPr>
        <w:t>1</w:t>
      </w:r>
      <w:r w:rsidRPr="009B02F7" w:rsidR="009B02F7">
        <w:rPr>
          <w:rFonts w:ascii="Times New Roman" w:hAnsi="Times New Roman"/>
          <w:sz w:val="24"/>
          <w:szCs w:val="24"/>
          <w:lang w:val="en-US"/>
        </w:rPr>
        <w:t>01 DALMATINAC j.d.o.o. Split, 114 brigade 10, OIB: 54098156197</w:t>
      </w:r>
      <w:r w:rsidR="009B02F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A7AF3">
        <w:rPr>
          <w:rFonts w:ascii="Times New Roman" w:hAnsi="Times New Roman"/>
          <w:sz w:val="24"/>
          <w:szCs w:val="24"/>
          <w:lang w:val="en-US"/>
        </w:rPr>
        <w:t>za današnje rošište</w:t>
      </w:r>
      <w:r w:rsidR="00CA7AF3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lang w:val="en-US"/>
        </w:rPr>
        <w:t xml:space="preserve"> </w:t>
      </w:r>
    </w:p>
    <w:p w:rsidR="009B02F7" w:rsidP="007330B1" w:rsidRDefault="009B02F7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Sud donosi 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 a k lj u č a k</w:t>
      </w:r>
    </w:p>
    <w:p w:rsidR="007330B1" w:rsidP="007330B1" w:rsidRDefault="007330B1">
      <w:pPr>
        <w:pStyle w:val="Bezproreda"/>
        <w:jc w:val="center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ind w:firstLine="708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Današnje ročište radi ispitivanja prijavljenih tražbina vjerovnika se odgađa a slijedeće određije za dan</w:t>
      </w:r>
      <w:r w:rsidR="009B02F7">
        <w:rPr>
          <w:rFonts w:ascii="Times New Roman" w:hAnsi="Times New Roman"/>
          <w:sz w:val="24"/>
          <w:lang w:val="en-US"/>
        </w:rPr>
        <w:t xml:space="preserve">  </w:t>
      </w:r>
      <w:r w:rsidR="00D451AC">
        <w:rPr>
          <w:rFonts w:ascii="Times New Roman" w:hAnsi="Times New Roman"/>
          <w:sz w:val="24"/>
          <w:lang w:val="en-US"/>
        </w:rPr>
        <w:t>20</w:t>
      </w:r>
      <w:r>
        <w:rPr>
          <w:rFonts w:ascii="Times New Roman" w:hAnsi="Times New Roman"/>
          <w:sz w:val="24"/>
          <w:lang w:val="en-US"/>
        </w:rPr>
        <w:t>.</w:t>
      </w:r>
      <w:r w:rsidR="009B02F7">
        <w:rPr>
          <w:rFonts w:ascii="Times New Roman" w:hAnsi="Times New Roman"/>
          <w:sz w:val="24"/>
          <w:lang w:val="en-US"/>
        </w:rPr>
        <w:t>rujna</w:t>
      </w:r>
      <w:r>
        <w:rPr>
          <w:rFonts w:ascii="Times New Roman" w:hAnsi="Times New Roman"/>
          <w:sz w:val="24"/>
          <w:lang w:val="en-US"/>
        </w:rPr>
        <w:t xml:space="preserve"> 201</w:t>
      </w:r>
      <w:r w:rsidR="009B02F7">
        <w:rPr>
          <w:rFonts w:ascii="Times New Roman" w:hAnsi="Times New Roman"/>
          <w:sz w:val="24"/>
          <w:lang w:val="en-US"/>
        </w:rPr>
        <w:t>9</w:t>
      </w:r>
      <w:r>
        <w:rPr>
          <w:rFonts w:ascii="Times New Roman" w:hAnsi="Times New Roman"/>
          <w:sz w:val="24"/>
          <w:lang w:val="en-US"/>
        </w:rPr>
        <w:t xml:space="preserve">. godine u </w:t>
      </w:r>
      <w:r w:rsidR="00D451AC">
        <w:rPr>
          <w:rFonts w:ascii="Times New Roman" w:hAnsi="Times New Roman"/>
          <w:sz w:val="24"/>
          <w:lang w:val="en-US"/>
        </w:rPr>
        <w:t>9</w:t>
      </w:r>
      <w:r>
        <w:rPr>
          <w:rFonts w:ascii="Times New Roman" w:hAnsi="Times New Roman"/>
          <w:sz w:val="24"/>
          <w:lang w:val="en-US"/>
        </w:rPr>
        <w:t>,00 sati o čemu će sudionici ovog predstečajnog postupka  biti obaviješteni isticanjem ovog zapisnika na e-oglasnoj ploči sudova.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ind w:left="1416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Dovršeno u </w:t>
      </w:r>
      <w:r w:rsidR="009B02F7"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</w:rPr>
        <w:t>,</w:t>
      </w:r>
      <w:r w:rsidR="002F172C">
        <w:rPr>
          <w:rFonts w:ascii="Times New Roman" w:hAnsi="Times New Roman"/>
          <w:sz w:val="24"/>
        </w:rPr>
        <w:t>05</w:t>
      </w:r>
      <w:r>
        <w:rPr>
          <w:rFonts w:ascii="Times New Roman" w:hAnsi="Times New Roman"/>
          <w:sz w:val="24"/>
        </w:rPr>
        <w:t xml:space="preserve"> sati.</w:t>
      </w:r>
    </w:p>
    <w:p w:rsidR="007330B1" w:rsidP="007330B1" w:rsidRDefault="007330B1">
      <w:pPr>
        <w:pStyle w:val="Bezproreda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ind w:left="2832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sudac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predstečajni povjerenik</w:t>
      </w:r>
    </w:p>
    <w:p w:rsidR="007330B1" w:rsidP="007330B1" w:rsidRDefault="007330B1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="007330B1" w:rsidP="007330B1" w:rsidRDefault="007330B1">
      <w:pPr>
        <w:pStyle w:val="Bezproreda"/>
        <w:ind w:left="2832" w:firstLine="708"/>
        <w:rPr>
          <w:rFonts w:ascii="Times New Roman" w:hAnsi="Times New Roman"/>
          <w:sz w:val="24"/>
        </w:rPr>
      </w:pPr>
    </w:p>
    <w:p w:rsidRPr="00455EF0" w:rsidR="00F53219" w:rsidP="00455EF0" w:rsidRDefault="007330B1">
      <w:pPr>
        <w:pStyle w:val="Bezproreda"/>
        <w:ind w:left="35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zapisničar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dužnik </w:t>
      </w:r>
    </w:p>
    <w:sectPr w:rsidRPr="00455EF0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0B1"/>
    <w:rsid w:val="002F172C"/>
    <w:rsid w:val="00455EF0"/>
    <w:rsid w:val="007330B1"/>
    <w:rsid w:val="00755E3F"/>
    <w:rsid w:val="007843FC"/>
    <w:rsid w:val="009B02F7"/>
    <w:rsid w:val="00C65040"/>
    <w:rsid w:val="00CA7AF3"/>
    <w:rsid w:val="00D451A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30B1"/>
    <w:pPr>
      <w:jc w:val="both"/>
    </w:p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Tekstrezerviranogmjesta">
    <w:name w:val="Placeholder Text"/>
    <w:basedOn w:val="Zadanifontodlomka"/>
    <w:uiPriority w:val="99"/>
    <w:semiHidden/>
    <w:rsid w:val="00755E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5E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5E3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5E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5E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30B1"/>
    <w:pPr>
      <w:jc w:val="both"/>
    </w:p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jc w:val="left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jc w:val="left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  <w:jc w:val="left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Tekstrezerviranogmjesta" w:type="character">
    <w:name w:val="Placeholder Text"/>
    <w:basedOn w:val="Zadanifontodlomka"/>
    <w:uiPriority w:val="99"/>
    <w:semiHidden/>
    <w:rsid w:val="00755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74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23. kolovoza 2019.</izvorni_sadrzaj>
    <derivirana_varijabla naziv="DomainObject.StvarniPocetakDatum_1">23. kolovoza 2019.</derivirana_varijabla>
  </DomainObject.StvarniPocetakDatum>
  <DomainObject.StvarniZavrsetakDatum>
    <izvorni_sadrzaj>23. kolovoza 2019.</izvorni_sadrzaj>
    <derivirana_varijabla naziv="DomainObject.StvarniZavrsetakDatum_1">23. kolovoza 2019.</derivirana_varijabla>
  </DomainObject.StvarniZavrsetakDatum>
  <DomainObject.PlaniraniZavrsetakDatum>
    <izvorni_sadrzaj>23. kolovoza 2019.</izvorni_sadrzaj>
    <derivirana_varijabla naziv="DomainObject.PlaniraniZavrsetakDatum_1">23. kolovoza 2019.</derivirana_varijabla>
  </DomainObject.PlaniraniZavrsetakDatum>
  <DomainObject.PlaniraniPocetakDatum>
    <izvorni_sadrzaj>23. kolovoza 2019.</izvorni_sadrzaj>
    <derivirana_varijabla naziv="DomainObject.PlaniraniPocetakDatum_1">23. kolovoza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kolovoza 2019.</izvorni_sadrzaj>
    <derivirana_varijabla naziv="DomainObject.Zapisnik.DatumKreiranja_1">23.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St-215/2019-10</izvorni_sadrzaj>
    <derivirana_varijabla naziv="DomainObject.Zapisnik.Oznaka_1">St-215/2019-10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2019.</izvorni_sadrzaj>
    <derivirana_varijabla naziv="DomainObject.Predmet.DatumOsnivanja_1">25.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St-215/2019</izvorni_sadrzaj>
    <derivirana_varijabla naziv="DomainObject.Predmet.OznakaBroj_1">St-215/2019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101 DALMATINAC j.d.o.o. za ugostiteljstvo</izvorni_sadrzaj>
    <derivirana_varijabla naziv="DomainObject.Predmet.StrankaFormated_1">  101 DALMATINAC j.d.o.o. za ugostiteljstvo</derivirana_varijabla>
  </DomainObject.Predmet.StrankaFormated>
  <DomainObject.Predmet.StrankaFormatedOIB>
    <izvorni_sadrzaj>  101 DALMATINAC j.d.o.o. za ugostiteljstvo, OIB 54098156197</izvorni_sadrzaj>
    <derivirana_varijabla naziv="DomainObject.Predmet.StrankaFormatedOIB_1">  101 DALMATINAC j.d.o.o. za ugostiteljstvo, OIB 54098156197</derivirana_varijabla>
  </DomainObject.Predmet.StrankaFormatedOIB>
  <DomainObject.Predmet.StrankaFormatedWithAdress>
    <izvorni_sadrzaj> 101 DALMATINAC j.d.o.o. za ugostiteljstvo, 114. brigade 10, 21000 Split</izvorni_sadrzaj>
    <derivirana_varijabla naziv="DomainObject.Predmet.StrankaFormatedWithAdress_1"> 101 DALMATINAC j.d.o.o. za ugostiteljstvo, 114. brigade 10, 21000 Split</derivirana_varijabla>
  </DomainObject.Predmet.StrankaFormatedWithAdress>
  <DomainObject.Predmet.StrankaFormatedWithAdressOIB>
    <izvorni_sadrzaj> 101 DALMATINAC j.d.o.o. za ugostiteljstvo, OIB 54098156197, 114. brigade 10, 21000 Split</izvorni_sadrzaj>
    <derivirana_varijabla naziv="DomainObject.Predmet.StrankaFormatedWithAdressOIB_1"> 101 DALMATINAC j.d.o.o. za ugostiteljstvo, OIB 54098156197, 114. brigade 10, 21000 Split</derivirana_varijabla>
  </DomainObject.Predmet.StrankaFormatedWithAdressOIB>
  <DomainObject.Predmet.StrankaWithAdress>
    <izvorni_sadrzaj>101 DALMATINAC j.d.o.o. za ugostiteljstvo 114. brigade 10,21000 Split</izvorni_sadrzaj>
    <derivirana_varijabla naziv="DomainObject.Predmet.StrankaWithAdress_1">101 DALMATINAC j.d.o.o. za ugostiteljstvo 114. brigade 10,21000 Split</derivirana_varijabla>
  </DomainObject.Predmet.StrankaWithAdress>
  <DomainObject.Predmet.StrankaWithAdressOIB>
    <izvorni_sadrzaj>101 DALMATINAC j.d.o.o. za ugostiteljstvo, OIB 54098156197, 114. brigade 10,21000 Split</izvorni_sadrzaj>
    <derivirana_varijabla naziv="DomainObject.Predmet.StrankaWithAdressOIB_1">101 DALMATINAC j.d.o.o. za ugostiteljstvo, OIB 54098156197, 114. brigade 10,21000 Split</derivirana_varijabla>
  </DomainObject.Predmet.StrankaWithAdressOIB>
  <DomainObject.Predmet.StrankaNazivFormated>
    <izvorni_sadrzaj>101 DALMATINAC j.d.o.o. za ugostiteljstvo</izvorni_sadrzaj>
    <derivirana_varijabla naziv="DomainObject.Predmet.StrankaNazivFormated_1">101 DALMATINAC j.d.o.o. za ugostiteljstvo</derivirana_varijabla>
  </DomainObject.Predmet.StrankaNazivFormated>
  <DomainObject.Predmet.StrankaNazivFormatedOIB>
    <izvorni_sadrzaj>101 DALMATINAC j.d.o.o. za ugostiteljstvo, OIB 54098156197</izvorni_sadrzaj>
    <derivirana_varijabla naziv="DomainObject.Predmet.StrankaNazivFormatedOIB_1">101 DALMATINAC j.d.o.o. za ugostiteljstvo, OIB 54098156197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101 DALMATINAC j.d.o.o. za ugostiteljstvo</item>
    </izvorni_sadrzaj>
    <derivirana_varijabla naziv="DomainObject.Predmet.StrankaListFormated_1">
      <item>101 DALMATINAC j.d.o.o. za ugostiteljstvo</item>
    </derivirana_varijabla>
  </DomainObject.Predmet.StrankaListFormated>
  <DomainObject.Predmet.StrankaListFormatedOIB>
    <izvorni_sadrzaj>
      <item>101 DALMATINAC j.d.o.o. za ugostiteljstvo, OIB 54098156197</item>
    </izvorni_sadrzaj>
    <derivirana_varijabla naziv="DomainObject.Predmet.StrankaListFormatedOIB_1">
      <item>101 DALMATINAC j.d.o.o. za ugostiteljstvo, OIB 54098156197</item>
    </derivirana_varijabla>
  </DomainObject.Predmet.StrankaListFormatedOIB>
  <DomainObject.Predmet.StrankaListFormatedWithAdress>
    <izvorni_sadrzaj>
      <item>101 DALMATINAC j.d.o.o. za ugostiteljstvo, 114. brigade 10, 21000 Split</item>
    </izvorni_sadrzaj>
    <derivirana_varijabla naziv="DomainObject.Predmet.StrankaListFormatedWithAdress_1">
      <item>101 DALMATINAC j.d.o.o. za ugostiteljstvo, 114. brigade 10, 21000 Split</item>
    </derivirana_varijabla>
  </DomainObject.Predmet.StrankaListFormatedWithAdress>
  <DomainObject.Predmet.StrankaListFormatedWithAdressOIB>
    <izvorni_sadrzaj>
      <item>101 DALMATINAC j.d.o.o. za ugostiteljstvo, OIB 54098156197, 114. brigade 10, 21000 Split</item>
    </izvorni_sadrzaj>
    <derivirana_varijabla naziv="DomainObject.Predmet.StrankaListFormatedWithAdressOIB_1">
      <item>101 DALMATINAC j.d.o.o. za ugostiteljstvo, OIB 54098156197, 114. brigade 10, 21000 Split</item>
    </derivirana_varijabla>
  </DomainObject.Predmet.StrankaListFormatedWithAdressOIB>
  <DomainObject.Predmet.StrankaListNazivFormated>
    <izvorni_sadrzaj>
      <item>101 DALMATINAC j.d.o.o. za ugostiteljstvo</item>
    </izvorni_sadrzaj>
    <derivirana_varijabla naziv="DomainObject.Predmet.StrankaListNazivFormated_1">
      <item>101 DALMATINAC j.d.o.o. za ugostiteljstvo</item>
    </derivirana_varijabla>
  </DomainObject.Predmet.StrankaListNazivFormated>
  <DomainObject.Predmet.StrankaListNazivFormatedOIB>
    <izvorni_sadrzaj>
      <item>101 DALMATINAC j.d.o.o. za ugostiteljstvo, OIB 54098156197</item>
    </izvorni_sadrzaj>
    <derivirana_varijabla naziv="DomainObject.Predmet.StrankaListNazivFormatedOIB_1">
      <item>101 DALMATINAC j.d.o.o. za ugostiteljstvo, OIB 54098156197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>St-215/2019-10</izvorni_sadrzaj>
    <derivirana_varijabla naziv="DomainObject.PoslovniBrojDokumenta_1">St-215/2019-10</derivirana_varijabla>
  </DomainObject.PoslovniBrojDokumenta>
  <DomainObject.Predmet.StrankaIDrugi>
    <izvorni_sadrzaj>101 DALMATINAC j.d.o.o. za ugostiteljstvo</izvorni_sadrzaj>
    <derivirana_varijabla naziv="DomainObject.Predmet.StrankaIDrugi_1">101 DALMATINAC j.d.o.o. za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101 DALMATINAC j.d.o.o. za ugostiteljstvo, OIB 54098156197, 114. brigade 10, 21000 Split</izvorni_sadrzaj>
    <derivirana_varijabla naziv="DomainObject.Predmet.StrankaIDrugiAdressOIB_1">101 DALMATINAC j.d.o.o. za ugostiteljstvo, OIB 54098156197, 114. brigade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101 DALMATINAC j.d.o.o. za ugostiteljstvo</item>
    </izvorni_sadrzaj>
    <derivirana_varijabla naziv="DomainObject.Predmet.SudioniciListNaziv_1">
      <item>101 DALMATINAC j.d.o.o. za ugostiteljstvo</item>
    </derivirana_varijabla>
  </DomainObject.Predmet.SudioniciListNaziv>
  <DomainObject.Predmet.SudioniciListAdressOIB>
    <izvorni_sadrzaj>
      <item>101 DALMATINAC j.d.o.o. za ugostiteljstvo, OIB 54098156197, 114. brigade 10,21000 Split</item>
    </izvorni_sadrzaj>
    <derivirana_varijabla naziv="DomainObject.Predmet.SudioniciListAdressOIB_1">
      <item>101 DALMATINAC j.d.o.o. za ugostiteljstvo, OIB 54098156197, 114. brigade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54098156197</item>
    </izvorni_sadrzaj>
    <derivirana_varijabla naziv="DomainObject.Predmet.SudioniciListNazivOIB_1">
      <item>, OIB 54098156197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kolovoza 2019.</izvorni_sadrzaj>
    <derivirana_varijabla naziv="DomainObject.Predmet.DatumZadnjeOdrzaneSudskeRadnje_1">23.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210</properties:Words>
  <properties:Characters>1256</properties:Characters>
  <properties:Lines>50</properties:Lines>
  <properties:Paragraphs>24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2019-08-23T05:00:00Z</dcterms:created>
  <dc:creator>Velimir Vuković</dc:creator>
  <cp:lastModifiedBy>Marija Elez</cp:lastModifiedBy>
  <dcterms:modified xmlns:xsi="http://www.w3.org/2001/XMLSchema-instance" xsi:type="dcterms:W3CDTF">2019-08-23T07:05:00Z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St-215/2019-10 / Zapisnik - Ročište radi ispitivanja tražbina (st-215-19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