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49a7" w14:paraId="3ec49a7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5E328A">
        <w:rPr>
          <w:sz w:val="24"/>
          <w:szCs w:val="24"/>
        </w:rPr>
        <w:t>464</w:t>
      </w:r>
      <w:r w:rsidR="002E760F">
        <w:rPr>
          <w:sz w:val="24"/>
          <w:szCs w:val="24"/>
        </w:rPr>
        <w:t>/</w:t>
      </w:r>
      <w:r>
        <w:rPr>
          <w:sz w:val="24"/>
          <w:szCs w:val="24"/>
        </w:rPr>
        <w:t>2017-</w:t>
      </w:r>
      <w:r w:rsidR="002E760F">
        <w:rPr>
          <w:sz w:val="24"/>
          <w:szCs w:val="24"/>
        </w:rPr>
        <w:t>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B411AE" w:rsidP="00B411AE" w:rsidR="000A1CDD">
      <w:pPr>
        <w:tabs>
          <w:tab w:pos="8325" w:val="left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2E760F">
        <w:rPr>
          <w:rFonts w:cs="Times New Roman" w:hAnsi="Times New Roman" w:ascii="Times New Roman"/>
          <w:szCs w:val="24"/>
          <w:lang w:val="hr-HR"/>
        </w:rPr>
        <w:t>1</w:t>
      </w:r>
      <w:r w:rsidR="00CF0010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5E328A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5E328A">
        <w:rPr>
          <w:sz w:val="24"/>
          <w:szCs w:val="24"/>
        </w:rPr>
        <w:t xml:space="preserve"> </w:t>
      </w:r>
      <w:r w:rsidR="005E328A" w:rsidRPr="005E328A">
        <w:rPr>
          <w:sz w:val="24"/>
          <w:szCs w:val="24"/>
        </w:rPr>
        <w:t xml:space="preserve">INTER – DESIGN društvo s ograničenom odgovornošću, trgovina na veliko i malo KRK (Grad Krk), </w:t>
      </w:r>
      <w:proofErr w:type="spellStart"/>
      <w:r w:rsidR="005E328A" w:rsidRPr="005E328A">
        <w:rPr>
          <w:sz w:val="24"/>
          <w:szCs w:val="24"/>
        </w:rPr>
        <w:t>Šet</w:t>
      </w:r>
      <w:proofErr w:type="spellEnd"/>
      <w:r w:rsidR="005E328A" w:rsidRPr="005E328A">
        <w:rPr>
          <w:sz w:val="24"/>
          <w:szCs w:val="24"/>
        </w:rPr>
        <w:t>. Sv. Bernardina 6/C, MBS: 040059975, OIB: 82458997093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5E328A">
        <w:rPr>
          <w:sz w:val="24"/>
          <w:szCs w:val="24"/>
        </w:rPr>
        <w:t>862.836,97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</w:t>
      </w:r>
      <w:r w:rsidR="005E328A">
        <w:rPr>
          <w:sz w:val="24"/>
          <w:szCs w:val="24"/>
        </w:rPr>
        <w:t>ju</w:t>
      </w:r>
      <w:r>
        <w:rPr>
          <w:sz w:val="24"/>
          <w:szCs w:val="24"/>
        </w:rPr>
        <w:t xml:space="preserve"> se osob</w:t>
      </w:r>
      <w:r w:rsidR="005E328A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5E328A">
        <w:rPr>
          <w:sz w:val="24"/>
          <w:szCs w:val="24"/>
        </w:rPr>
        <w:t>e</w:t>
      </w:r>
      <w:r>
        <w:rPr>
          <w:sz w:val="24"/>
          <w:szCs w:val="24"/>
        </w:rPr>
        <w:t xml:space="preserve"> za zastupanje dužnika po zakonu (</w:t>
      </w:r>
      <w:r w:rsidR="005E328A">
        <w:rPr>
          <w:sz w:val="24"/>
          <w:szCs w:val="24"/>
        </w:rPr>
        <w:t xml:space="preserve">Dušan Rakić iz Krka, </w:t>
      </w:r>
      <w:proofErr w:type="spellStart"/>
      <w:r w:rsidR="005E328A">
        <w:rPr>
          <w:sz w:val="24"/>
          <w:szCs w:val="24"/>
        </w:rPr>
        <w:t>Feliksa</w:t>
      </w:r>
      <w:proofErr w:type="spellEnd"/>
      <w:r w:rsidR="005E328A">
        <w:rPr>
          <w:sz w:val="24"/>
          <w:szCs w:val="24"/>
        </w:rPr>
        <w:t xml:space="preserve"> </w:t>
      </w:r>
      <w:proofErr w:type="spellStart"/>
      <w:r w:rsidR="005E328A">
        <w:rPr>
          <w:sz w:val="24"/>
          <w:szCs w:val="24"/>
        </w:rPr>
        <w:t>Zazinovića</w:t>
      </w:r>
      <w:proofErr w:type="spellEnd"/>
      <w:r w:rsidR="005E328A">
        <w:rPr>
          <w:sz w:val="24"/>
          <w:szCs w:val="24"/>
        </w:rPr>
        <w:t xml:space="preserve"> 1, OIB: 88928720490, i Mirjana Rakić iz Krka, </w:t>
      </w:r>
      <w:proofErr w:type="spellStart"/>
      <w:r w:rsidR="005E328A">
        <w:rPr>
          <w:sz w:val="24"/>
          <w:szCs w:val="24"/>
        </w:rPr>
        <w:t>Feliksa</w:t>
      </w:r>
      <w:proofErr w:type="spellEnd"/>
      <w:r w:rsidR="005E328A">
        <w:rPr>
          <w:sz w:val="24"/>
          <w:szCs w:val="24"/>
        </w:rPr>
        <w:t xml:space="preserve"> </w:t>
      </w:r>
      <w:proofErr w:type="spellStart"/>
      <w:r w:rsidR="005E328A">
        <w:rPr>
          <w:sz w:val="24"/>
          <w:szCs w:val="24"/>
        </w:rPr>
        <w:t>Zazinovića</w:t>
      </w:r>
      <w:proofErr w:type="spellEnd"/>
      <w:r w:rsidR="005E328A">
        <w:rPr>
          <w:sz w:val="24"/>
          <w:szCs w:val="24"/>
        </w:rPr>
        <w:t xml:space="preserve"> 1, OIB: 61242187581</w:t>
      </w:r>
      <w:r>
        <w:rPr>
          <w:sz w:val="24"/>
          <w:szCs w:val="24"/>
        </w:rPr>
        <w:t>) da u roku od 15 dana od dana objave oglasa podnes</w:t>
      </w:r>
      <w:r w:rsidR="005E328A">
        <w:rPr>
          <w:sz w:val="24"/>
          <w:szCs w:val="24"/>
        </w:rPr>
        <w:t>u</w:t>
      </w:r>
      <w:r>
        <w:rPr>
          <w:sz w:val="24"/>
          <w:szCs w:val="24"/>
        </w:rPr>
        <w:t xml:space="preserve">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</w:t>
      </w:r>
      <w:r w:rsidR="005E328A">
        <w:rPr>
          <w:sz w:val="24"/>
          <w:szCs w:val="24"/>
        </w:rPr>
        <w:t>464</w:t>
      </w:r>
      <w:r>
        <w:rPr>
          <w:sz w:val="24"/>
          <w:szCs w:val="24"/>
        </w:rPr>
        <w:t>/2017</w:t>
      </w:r>
      <w:r w:rsidR="002E760F">
        <w:rPr>
          <w:sz w:val="24"/>
          <w:szCs w:val="24"/>
        </w:rPr>
        <w:t>,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B5844"/>
    <w:rsid w:val="002568A9"/>
    <w:rsid w:val="002E760F"/>
    <w:rsid w:val="003A58A4"/>
    <w:rsid w:val="00503778"/>
    <w:rsid w:val="005547D3"/>
    <w:rsid w:val="00577661"/>
    <w:rsid w:val="005E328A"/>
    <w:rsid w:val="007141A2"/>
    <w:rsid w:val="007C6241"/>
    <w:rsid w:val="00893A5D"/>
    <w:rsid w:val="008B51DC"/>
    <w:rsid w:val="008F54A1"/>
    <w:rsid w:val="00B411AE"/>
    <w:rsid w:val="00CF0010"/>
    <w:rsid w:val="00F52919"/>
    <w:rsid w:val="00F9245C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5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8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8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8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8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5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8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- DESIGN d.o.o.</izvorni_sadrzaj>
    <derivirana_varijabla naziv="DomainObject.Predmet.ProtustrankaFormated_1">  INTER - DESIGN d.o.o.</derivirana_varijabla>
  </DomainObject.Predmet.ProtustrankaFormated>
  <DomainObject.Predmet.ProtustrankaFormatedOIB>
    <izvorni_sadrzaj>  INTER - DESIGN d.o.o., OIB 82458997093</izvorni_sadrzaj>
    <derivirana_varijabla naziv="DomainObject.Predmet.ProtustrankaFormatedOIB_1">  INTER - DESIGN d.o.o., OIB 82458997093</derivirana_varijabla>
  </DomainObject.Predmet.ProtustrankaFormatedOIB>
  <DomainObject.Predmet.ProtustrankaFormatedWithAdress>
    <izvorni_sadrzaj> INTER - DESIGN d.o.o., Šetalište Sv. Bernardina 6c, 51500 Krk</izvorni_sadrzaj>
    <derivirana_varijabla naziv="DomainObject.Predmet.ProtustrankaFormatedWithAdress_1"> INTER - DESIGN d.o.o., Šetalište Sv. Bernardina 6c, 51500 Krk</derivirana_varijabla>
  </DomainObject.Predmet.ProtustrankaFormatedWithAdress>
  <DomainObject.Predmet.ProtustrankaFormatedWithAdressOIB>
    <izvorni_sadrzaj> INTER - DESIGN d.o.o., OIB 82458997093, Šetalište Sv. Bernardina 6c, 51500 Krk</izvorni_sadrzaj>
    <derivirana_varijabla naziv="DomainObject.Predmet.ProtustrankaFormatedWithAdressOIB_1"> INTER - DESIGN d.o.o., OIB 82458997093, Šetalište Sv. Bernardina 6c, 51500 Krk</derivirana_varijabla>
  </DomainObject.Predmet.ProtustrankaFormatedWithAdressOIB>
  <DomainObject.Predmet.ProtustrankaWithAdress>
    <izvorni_sadrzaj>INTER - DESIGN d.o.o. Šetalište Sv. Bernardina 6c, 51500 Krk</izvorni_sadrzaj>
    <derivirana_varijabla naziv="DomainObject.Predmet.ProtustrankaWithAdress_1">INTER - DESIGN d.o.o. Šetalište Sv. Bernardina 6c, 51500 Krk</derivirana_varijabla>
  </DomainObject.Predmet.ProtustrankaWithAdress>
  <DomainObject.Predmet.ProtustrankaWithAdressOIB>
    <izvorni_sadrzaj>INTER - DESIGN d.o.o., OIB 82458997093, Šetalište Sv. Bernardina 6c, 51500 Krk</izvorni_sadrzaj>
    <derivirana_varijabla naziv="DomainObject.Predmet.ProtustrankaWithAdressOIB_1">INTER - DESIGN d.o.o., OIB 82458997093, Šetalište Sv. Bernardina 6c, 51500 Krk</derivirana_varijabla>
  </DomainObject.Predmet.ProtustrankaWithAdressOIB>
  <DomainObject.Predmet.ProtustrankaNazivFormated>
    <izvorni_sadrzaj>INTER - DESIGN d.o.o.</izvorni_sadrzaj>
    <derivirana_varijabla naziv="DomainObject.Predmet.ProtustrankaNazivFormated_1">INTER - DESIGN d.o.o.</derivirana_varijabla>
  </DomainObject.Predmet.ProtustrankaNazivFormated>
  <DomainObject.Predmet.ProtustrankaNazivFormatedOIB>
    <izvorni_sadrzaj>INTER - DESIGN d.o.o., OIB 82458997093</izvorni_sadrzaj>
    <derivirana_varijabla naziv="DomainObject.Predmet.ProtustrankaNazivFormatedOIB_1">INTER - DESIGN d.o.o., OIB 82458997093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- DESIGN d.o.o.</item>
    </izvorni_sadrzaj>
    <derivirana_varijabla naziv="DomainObject.Predmet.ProtuStrankaListFormated_1">
      <item>INTER - DESIGN d.o.o.</item>
    </derivirana_varijabla>
  </DomainObject.Predmet.ProtuStrankaListFormated>
  <DomainObject.Predmet.ProtuStrankaListFormatedOIB>
    <izvorni_sadrzaj>
      <item>INTER - DESIGN d.o.o., OIB 82458997093</item>
    </izvorni_sadrzaj>
    <derivirana_varijabla naziv="DomainObject.Predmet.ProtuStrankaListFormatedOIB_1">
      <item>INTER - DESIGN d.o.o., OIB 82458997093</item>
    </derivirana_varijabla>
  </DomainObject.Predmet.ProtuStrankaListFormatedOIB>
  <DomainObject.Predmet.ProtuStrankaListFormatedWithAdress>
    <izvorni_sadrzaj>
      <item>INTER - DESIGN d.o.o., Šetalište Sv. Bernardina 6c, 51500 Krk</item>
    </izvorni_sadrzaj>
    <derivirana_varijabla naziv="DomainObject.Predmet.ProtuStrankaListFormatedWithAdress_1">
      <item>INTER - DESIGN d.o.o., Šetalište Sv. Bernardina 6c, 51500 Krk</item>
    </derivirana_varijabla>
  </DomainObject.Predmet.ProtuStrankaListFormatedWithAdress>
  <DomainObject.Predmet.ProtuStrankaListFormatedWithAdressOIB>
    <izvorni_sadrzaj>
      <item>INTER - DESIGN d.o.o., OIB 82458997093, Šetalište Sv. Bernardina 6c, 51500 Krk</item>
    </izvorni_sadrzaj>
    <derivirana_varijabla naziv="DomainObject.Predmet.ProtuStrankaListFormatedWithAdressOIB_1">
      <item>INTER - DESIGN d.o.o., OIB 82458997093, Šetalište Sv. Bernardina 6c, 51500 Krk</item>
    </derivirana_varijabla>
  </DomainObject.Predmet.ProtuStrankaListFormatedWithAdressOIB>
  <DomainObject.Predmet.ProtuStrankaListNazivFormated>
    <izvorni_sadrzaj>
      <item>INTER - DESIGN d.o.o.</item>
    </izvorni_sadrzaj>
    <derivirana_varijabla naziv="DomainObject.Predmet.ProtuStrankaListNazivFormated_1">
      <item>INTER - DESIGN d.o.o.</item>
    </derivirana_varijabla>
  </DomainObject.Predmet.ProtuStrankaListNazivFormated>
  <DomainObject.Predmet.ProtuStrankaListNazivFormatedOIB>
    <izvorni_sadrzaj>
      <item>INTER - DESIGN d.o.o., OIB 82458997093</item>
    </izvorni_sadrzaj>
    <derivirana_varijabla naziv="DomainObject.Predmet.ProtuStrankaListNazivFormatedOIB_1">
      <item>INTER - DESIGN d.o.o., OIB 82458997093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- DESIGN d.o.o.</izvorni_sadrzaj>
    <derivirana_varijabla naziv="DomainObject.Predmet.ProtustrankaIDrugi_1">INTER - DESIGN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- DESIGN d.o.o., OIB 82458997093, Šetalište Sv. Bernardina 6c, 51500 Krk</izvorni_sadrzaj>
    <derivirana_varijabla naziv="DomainObject.Predmet.ProtustrankaIDrugiAdressOIB_1">INTER - DESIGN d.o.o., OIB 82458997093, Šetalište Sv. Bernardina 6c,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- DESIGN d.o.o.</item>
    </izvorni_sadrzaj>
    <derivirana_varijabla naziv="DomainObject.Predmet.SudioniciListNaziv_1">
      <item>FINA  Rijeka</item>
      <item>INTER - DESIGN d.o.o.</item>
    </derivirana_varijabla>
  </DomainObject.Predmet.SudioniciListNaziv>
  <DomainObject.Predmet.SudioniciListAdressOIB>
    <izvorni_sadrzaj>
      <item>FINA  Rijeka, OIB 85821130368, Frana Kurelca 8,51000 Rijeka</item>
      <item>INTER - DESIGN d.o.o., OIB 82458997093, Šetalište Sv. Bernardina 6c,51500 Krk</item>
    </izvorni_sadrzaj>
    <derivirana_varijabla naziv="DomainObject.Predmet.SudioniciListAdressOIB_1">
      <item>FINA  Rijeka, OIB 85821130368, Frana Kurelca 8,51000 Rijeka</item>
      <item>INTER - DESIGN d.o.o., OIB 82458997093, Šetalište Sv. Bernardina 6c,51500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82458997093</item>
    </izvorni_sadrzaj>
    <derivirana_varijabla naziv="DomainObject.Predmet.SudioniciListNazivOIB_1">
      <item>, OIB 85821130368</item>
      <item>, OIB 82458997093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1411</properties:Characters>
  <properties:Lines>38</properties:Lines>
  <properties:Paragraphs>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2017-09-11T11:26:00Z</cp:lastPrinted>
  <dcterms:modified xmlns:xsi="http://www.w3.org/2001/XMLSchema-instance" xsi:type="dcterms:W3CDTF">2017-09-11T11:26:00Z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