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5ee6" w14:paraId="6595ee6" w:rsidRDefault="00857F1A" w:rsidP="00263EAB" w:rsidR="00263EAB" w:rsidRPr="00604517">
      <w:pPr>
        <w15:collapsed w:val="false"/>
      </w:pPr>
      <w:bookmarkStart w:name="_GoBack" w:id="0"/>
      <w:bookmarkEnd w:id="0"/>
      <w:r w:rsidRPr="00604517">
        <w:t xml:space="preserve">                </w:t>
      </w:r>
      <w:r w:rsidR="00352A83" w:rsidRPr="00604517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604517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604517">
      <w:pPr>
        <w:jc w:val="both"/>
        <w:rPr>
          <w:b/>
          <w:lang w:eastAsia="en-US"/>
        </w:rPr>
      </w:pPr>
      <w:r w:rsidRPr="00604517">
        <w:rPr>
          <w:b/>
          <w:lang w:eastAsia="en-US"/>
        </w:rPr>
        <w:t>REPUBLIKA HRVATSKA</w:t>
      </w:r>
    </w:p>
    <w:p w:rsidRDefault="00157C9F" w:rsidP="00157C9F" w:rsidR="00157C9F" w:rsidRPr="00604517">
      <w:pPr>
        <w:jc w:val="both"/>
        <w:rPr>
          <w:b/>
          <w:lang w:eastAsia="en-US"/>
        </w:rPr>
      </w:pPr>
      <w:r w:rsidRPr="00604517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604517">
      <w:pPr>
        <w:jc w:val="both"/>
        <w:rPr>
          <w:b/>
          <w:lang w:eastAsia="en-US"/>
        </w:rPr>
      </w:pPr>
      <w:r w:rsidRPr="00604517">
        <w:rPr>
          <w:lang w:eastAsia="en-US"/>
        </w:rPr>
        <w:t>Zagreb, Amruše</w:t>
      </w:r>
      <w:r w:rsidR="00426358" w:rsidRPr="00604517">
        <w:rPr>
          <w:lang w:eastAsia="en-US"/>
        </w:rPr>
        <w:t>va 2/II</w:t>
      </w:r>
      <w:r w:rsidR="00857F1A" w:rsidRPr="00604517">
        <w:rPr>
          <w:lang w:eastAsia="en-US"/>
        </w:rPr>
        <w:t xml:space="preserve"> desno p.p.432</w:t>
      </w:r>
      <w:r w:rsidR="00426358" w:rsidRPr="00604517">
        <w:rPr>
          <w:lang w:eastAsia="en-US"/>
        </w:rPr>
        <w:tab/>
      </w:r>
      <w:r w:rsidR="00426358" w:rsidRPr="00604517">
        <w:rPr>
          <w:lang w:eastAsia="en-US"/>
        </w:rPr>
        <w:tab/>
      </w:r>
      <w:r w:rsidR="00426358" w:rsidRPr="00604517">
        <w:rPr>
          <w:lang w:eastAsia="en-US"/>
        </w:rPr>
        <w:tab/>
        <w:t xml:space="preserve">                 </w:t>
      </w:r>
      <w:r w:rsidR="00F613DE" w:rsidRPr="00604517">
        <w:rPr>
          <w:lang w:eastAsia="en-US"/>
        </w:rPr>
        <w:tab/>
        <w:t xml:space="preserve">       </w:t>
      </w:r>
      <w:r w:rsidR="00352A83" w:rsidRPr="00604517">
        <w:rPr>
          <w:b/>
          <w:lang w:eastAsia="en-US"/>
        </w:rPr>
        <w:t>98</w:t>
      </w:r>
      <w:r w:rsidR="0050116F" w:rsidRPr="00604517">
        <w:rPr>
          <w:b/>
          <w:lang w:eastAsia="en-US"/>
        </w:rPr>
        <w:t>. St-</w:t>
      </w:r>
      <w:r w:rsidR="00F613DE" w:rsidRPr="00604517">
        <w:rPr>
          <w:b/>
          <w:lang w:eastAsia="en-US"/>
        </w:rPr>
        <w:t>2989</w:t>
      </w:r>
      <w:r w:rsidR="0050116F" w:rsidRPr="00604517">
        <w:rPr>
          <w:b/>
          <w:lang w:eastAsia="en-US"/>
        </w:rPr>
        <w:t>/18</w:t>
      </w:r>
    </w:p>
    <w:p w:rsidRDefault="00157C9F" w:rsidP="00157C9F" w:rsidR="00157C9F" w:rsidRPr="00604517">
      <w:pPr>
        <w:ind w:firstLine="708"/>
        <w:jc w:val="both"/>
        <w:rPr>
          <w:lang w:eastAsia="en-US"/>
        </w:rPr>
      </w:pPr>
    </w:p>
    <w:p w:rsidRDefault="00157C9F" w:rsidP="00157C9F" w:rsidR="00157C9F" w:rsidRPr="00604517">
      <w:pPr>
        <w:ind w:firstLine="708"/>
        <w:jc w:val="both"/>
        <w:rPr>
          <w:lang w:eastAsia="en-US"/>
        </w:rPr>
      </w:pPr>
    </w:p>
    <w:p w:rsidRDefault="00157C9F" w:rsidP="00924A9B" w:rsidR="00157C9F" w:rsidRPr="00604517">
      <w:pPr>
        <w:jc w:val="center"/>
        <w:rPr>
          <w:b/>
          <w:lang w:eastAsia="en-US"/>
        </w:rPr>
      </w:pPr>
      <w:r w:rsidRPr="00604517">
        <w:rPr>
          <w:b/>
          <w:lang w:eastAsia="en-US"/>
        </w:rPr>
        <w:t>Z A K L J U Č A K</w:t>
      </w:r>
    </w:p>
    <w:p w:rsidRDefault="00157C9F" w:rsidP="00157C9F" w:rsidR="00157C9F" w:rsidRPr="00604517">
      <w:pPr>
        <w:ind w:firstLine="708"/>
        <w:jc w:val="both"/>
        <w:rPr>
          <w:lang w:eastAsia="en-US"/>
        </w:rPr>
      </w:pPr>
    </w:p>
    <w:p w:rsidRDefault="00D0266A" w:rsidP="009A181D" w:rsidR="006A20F5" w:rsidRPr="00604517">
      <w:pPr>
        <w:ind w:firstLine="708"/>
        <w:jc w:val="both"/>
        <w:rPr>
          <w:lang w:eastAsia="en-US" w:val="pt-BR"/>
        </w:rPr>
      </w:pPr>
      <w:r w:rsidRPr="00604517">
        <w:rPr>
          <w:lang w:eastAsia="en-US"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F613DE" w:rsidRPr="00604517">
        <w:rPr>
          <w:lang w:eastAsia="en-US" w:val="pt-BR"/>
        </w:rPr>
        <w:t>FRANI TURKOVIĆ d.o.o., Turkovići 26, Turkovići Ogulinski, OIB: 05227834362,</w:t>
      </w:r>
      <w:r w:rsidRPr="00604517">
        <w:rPr>
          <w:lang w:eastAsia="en-US" w:val="pt-BR"/>
        </w:rPr>
        <w:t xml:space="preserve"> dana 1</w:t>
      </w:r>
      <w:r w:rsidR="00F613DE" w:rsidRPr="00604517">
        <w:rPr>
          <w:lang w:eastAsia="en-US" w:val="pt-BR"/>
        </w:rPr>
        <w:t>7</w:t>
      </w:r>
      <w:r w:rsidRPr="00604517">
        <w:rPr>
          <w:lang w:eastAsia="en-US" w:val="pt-BR"/>
        </w:rPr>
        <w:t>. travnja 2019.,</w:t>
      </w:r>
    </w:p>
    <w:p w:rsidRDefault="00D0266A" w:rsidP="009A181D" w:rsidR="00D0266A" w:rsidRPr="00604517">
      <w:pPr>
        <w:ind w:firstLine="708"/>
        <w:jc w:val="both"/>
      </w:pPr>
    </w:p>
    <w:p w:rsidRDefault="00D0266A" w:rsidP="00DD6BFE" w:rsidR="00DD6BFE" w:rsidRPr="00604517">
      <w:pPr>
        <w:jc w:val="center"/>
      </w:pPr>
      <w:r w:rsidRPr="00604517">
        <w:t xml:space="preserve">z a k l j u č i o  </w:t>
      </w:r>
      <w:r w:rsidR="00DD6BFE" w:rsidRPr="00604517">
        <w:t>j e</w:t>
      </w:r>
    </w:p>
    <w:p w:rsidRDefault="00DD6BFE" w:rsidP="00DD6BFE" w:rsidR="00DD6BFE" w:rsidRPr="00604517">
      <w:pPr>
        <w:jc w:val="both"/>
      </w:pPr>
    </w:p>
    <w:p w:rsidRDefault="00A16E86" w:rsidP="00D11261" w:rsidR="00D11261" w:rsidRPr="00604517">
      <w:pPr>
        <w:ind w:firstLine="708"/>
        <w:jc w:val="both"/>
      </w:pPr>
      <w:r w:rsidRPr="00604517">
        <w:t xml:space="preserve">Poziva se treća osoba – EUROAGRAM TIS d.o.o., Zagreb, Ul. grada Vukovara 282,  u roku 15 dana dostaviti sudu podatak o tome je li dužnik </w:t>
      </w:r>
      <w:r w:rsidR="00F613DE" w:rsidRPr="00604517">
        <w:rPr>
          <w:lang w:val="pt-BR"/>
        </w:rPr>
        <w:t>FRANI TURKOVIĆ d.o.o., Turkovići 26, Turkovići Ogulinski, OIB: 05227834362,</w:t>
      </w:r>
      <w:r w:rsidRPr="00604517">
        <w:t xml:space="preserve"> </w:t>
      </w:r>
      <w:r w:rsidRPr="00604517">
        <w:rPr>
          <w:lang w:val="pt-BR"/>
        </w:rPr>
        <w:t>u vašim evidencijama evidentiran kao vlasnik motornih vozila</w:t>
      </w:r>
      <w:r w:rsidR="00597C1F" w:rsidRPr="00604517">
        <w:t>.</w:t>
      </w:r>
    </w:p>
    <w:p w:rsidRDefault="00597C1F" w:rsidP="00795B21" w:rsidR="00597C1F" w:rsidRPr="0060451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604517">
      <w:pPr>
        <w:suppressAutoHyphens/>
        <w:autoSpaceDN w:val="false"/>
        <w:jc w:val="center"/>
        <w:textAlignment w:val="baseline"/>
        <w:rPr>
          <w:lang w:eastAsia="en-US"/>
        </w:rPr>
      </w:pPr>
      <w:r w:rsidRPr="00604517">
        <w:rPr>
          <w:lang w:eastAsia="en-US"/>
        </w:rPr>
        <w:t xml:space="preserve">U </w:t>
      </w:r>
      <w:r w:rsidR="00B47451" w:rsidRPr="00604517">
        <w:rPr>
          <w:lang w:eastAsia="en-US"/>
        </w:rPr>
        <w:t>Zagrebu</w:t>
      </w:r>
      <w:r w:rsidRPr="00604517">
        <w:rPr>
          <w:lang w:eastAsia="en-US"/>
        </w:rPr>
        <w:t xml:space="preserve"> </w:t>
      </w:r>
      <w:r w:rsidR="0009618E" w:rsidRPr="00604517">
        <w:rPr>
          <w:lang w:eastAsia="en-US" w:val="pt-BR"/>
        </w:rPr>
        <w:t>dana, 1</w:t>
      </w:r>
      <w:r w:rsidR="00F613DE" w:rsidRPr="00604517">
        <w:rPr>
          <w:lang w:eastAsia="en-US" w:val="pt-BR"/>
        </w:rPr>
        <w:t>7</w:t>
      </w:r>
      <w:r w:rsidR="0009618E" w:rsidRPr="00604517">
        <w:rPr>
          <w:lang w:eastAsia="en-US" w:val="pt-BR"/>
        </w:rPr>
        <w:t>. travnja 2019. godine</w:t>
      </w:r>
      <w:r w:rsidR="00862EF5" w:rsidRPr="00604517">
        <w:rPr>
          <w:lang w:eastAsia="en-US" w:val="pt-BR"/>
        </w:rPr>
        <w:t>.</w:t>
      </w:r>
      <w:r w:rsidR="00D37728" w:rsidRPr="00604517">
        <w:rPr>
          <w:lang w:eastAsia="en-US"/>
        </w:rPr>
        <w:t xml:space="preserve"> </w:t>
      </w:r>
    </w:p>
    <w:p w:rsidRDefault="00862EF5" w:rsidP="00795B21" w:rsidR="00862EF5" w:rsidRPr="0060451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604517">
      <w:pPr>
        <w:jc w:val="both"/>
        <w:rPr>
          <w:lang w:eastAsia="en-US"/>
        </w:rPr>
      </w:pP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="00D375CB" w:rsidRPr="00604517">
        <w:rPr>
          <w:lang w:eastAsia="en-US"/>
        </w:rPr>
        <w:t xml:space="preserve">   </w:t>
      </w:r>
      <w:r w:rsidR="00D375CB" w:rsidRPr="00604517">
        <w:rPr>
          <w:lang w:eastAsia="en-US"/>
        </w:rPr>
        <w:tab/>
        <w:t xml:space="preserve">         </w:t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</w:p>
    <w:p w:rsidRDefault="00B47451" w:rsidP="00426358" w:rsidR="00D375CB" w:rsidRPr="00604517">
      <w:pPr>
        <w:jc w:val="right"/>
        <w:rPr>
          <w:lang w:eastAsia="en-US"/>
        </w:rPr>
      </w:pPr>
      <w:r w:rsidRPr="00604517">
        <w:rPr>
          <w:lang w:eastAsia="en-US"/>
        </w:rPr>
        <w:t xml:space="preserve">                                                            </w:t>
      </w:r>
      <w:r w:rsidR="00795B21" w:rsidRPr="00604517">
        <w:rPr>
          <w:lang w:eastAsia="en-US"/>
        </w:rPr>
        <w:tab/>
      </w:r>
      <w:r w:rsidR="00D375CB" w:rsidRPr="00604517">
        <w:rPr>
          <w:lang w:eastAsia="en-US"/>
        </w:rPr>
        <w:t xml:space="preserve">        SUDAC:</w:t>
      </w:r>
    </w:p>
    <w:p w:rsidRDefault="00D375CB" w:rsidP="00426358" w:rsidR="00D375CB" w:rsidRPr="00604517">
      <w:pPr>
        <w:suppressAutoHyphens/>
        <w:autoSpaceDN w:val="false"/>
        <w:jc w:val="right"/>
        <w:textAlignment w:val="baseline"/>
        <w:rPr>
          <w:lang w:eastAsia="en-US"/>
        </w:rPr>
      </w:pP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Pr="00604517">
        <w:rPr>
          <w:lang w:eastAsia="en-US"/>
        </w:rPr>
        <w:tab/>
      </w:r>
      <w:r w:rsidR="00B47451" w:rsidRPr="00604517">
        <w:rPr>
          <w:lang w:eastAsia="en-US"/>
        </w:rPr>
        <w:t xml:space="preserve">   </w:t>
      </w:r>
      <w:r w:rsidRPr="00604517">
        <w:rPr>
          <w:lang w:eastAsia="en-US"/>
        </w:rPr>
        <w:tab/>
        <w:t xml:space="preserve">       </w:t>
      </w:r>
      <w:r w:rsidR="0009618E" w:rsidRPr="00604517">
        <w:rPr>
          <w:lang w:eastAsia="en-US"/>
        </w:rPr>
        <w:t>Josip Bilić</w:t>
      </w:r>
    </w:p>
    <w:p w:rsidRDefault="00B47451" w:rsidP="00795B21" w:rsidR="00B47451" w:rsidRPr="00604517">
      <w:pPr>
        <w:jc w:val="both"/>
      </w:pPr>
    </w:p>
    <w:p w:rsidRDefault="00B47451" w:rsidP="00795B21" w:rsidR="00795B21" w:rsidRPr="00604517">
      <w:pPr>
        <w:jc w:val="both"/>
      </w:pPr>
      <w:r w:rsidRPr="00604517">
        <w:t>Uputa o pravnom lijeku</w:t>
      </w:r>
      <w:r w:rsidR="00795B21" w:rsidRPr="00604517">
        <w:t>:</w:t>
      </w:r>
    </w:p>
    <w:p w:rsidRDefault="00795B21" w:rsidP="00795B21" w:rsidR="00795B21" w:rsidRPr="00604517">
      <w:pPr>
        <w:jc w:val="both"/>
        <w:rPr>
          <w:lang w:eastAsia="en-US"/>
        </w:rPr>
      </w:pPr>
      <w:r w:rsidRPr="00604517">
        <w:rPr>
          <w:lang w:eastAsia="en-US"/>
        </w:rPr>
        <w:t xml:space="preserve">Protiv ovog </w:t>
      </w:r>
      <w:r w:rsidR="00DD6BFE" w:rsidRPr="00604517">
        <w:rPr>
          <w:lang w:eastAsia="en-US"/>
        </w:rPr>
        <w:t>zaključka</w:t>
      </w:r>
      <w:r w:rsidRPr="00604517">
        <w:rPr>
          <w:lang w:eastAsia="en-US"/>
        </w:rPr>
        <w:t xml:space="preserve"> </w:t>
      </w:r>
      <w:r w:rsidR="00A6611E" w:rsidRPr="00604517">
        <w:rPr>
          <w:lang w:eastAsia="en-US"/>
        </w:rPr>
        <w:t>nije dopuštena žalba.</w:t>
      </w:r>
      <w:r w:rsidRPr="00604517">
        <w:rPr>
          <w:lang w:eastAsia="en-US"/>
        </w:rPr>
        <w:t xml:space="preserve"> </w:t>
      </w:r>
    </w:p>
    <w:p w:rsidRDefault="008D74ED" w:rsidP="008D74ED" w:rsidR="00691D50" w:rsidRPr="00604517">
      <w:r w:rsidRPr="00604517">
        <w:t xml:space="preserve">  </w:t>
      </w:r>
    </w:p>
    <w:p w:rsidRDefault="00B47451" w:rsidP="00284F66" w:rsidR="00B47451" w:rsidRPr="00604517"/>
    <w:p w:rsidRDefault="00B47451" w:rsidP="00284F66" w:rsidR="00284F66" w:rsidRPr="00604517">
      <w:r w:rsidRPr="00604517">
        <w:t>DNA</w:t>
      </w:r>
      <w:r w:rsidR="00284F66" w:rsidRPr="00604517">
        <w:t>:</w:t>
      </w:r>
    </w:p>
    <w:p w:rsidRDefault="00A16E86" w:rsidP="00A16E86" w:rsidR="0098590C" w:rsidRPr="00604517">
      <w:pPr>
        <w:pStyle w:val="Odlomakpopisa"/>
        <w:numPr>
          <w:ilvl w:val="0"/>
          <w:numId w:val="1"/>
        </w:numPr>
        <w:jc w:val="both"/>
      </w:pPr>
      <w:r w:rsidRPr="00604517">
        <w:t>EUROAGRAM TIS d.o.o., Zagreb, Ul. grada Vukovara 282</w:t>
      </w:r>
    </w:p>
    <w:p w:rsidRDefault="00A16E86" w:rsidP="00A16E86" w:rsidR="00A16E86" w:rsidRPr="00604517">
      <w:pPr>
        <w:pStyle w:val="Odlomakpopisa"/>
        <w:numPr>
          <w:ilvl w:val="0"/>
          <w:numId w:val="1"/>
        </w:numPr>
        <w:jc w:val="both"/>
      </w:pPr>
      <w:r w:rsidRPr="00604517">
        <w:t>eOglasna ploča</w:t>
      </w:r>
    </w:p>
    <w:sectPr w:rsidSect="00924A9B" w:rsidR="00A16E86" w:rsidRPr="00604517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04517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57F1A"/>
    <w:rsid w:val="00862EF5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16F9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2FEC"/>
    <w:rsid w:val="00CA3ED4"/>
    <w:rsid w:val="00CB1327"/>
    <w:rsid w:val="00D0266A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613DE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St-2989/2018</izvorni_sadrzaj>
    <derivirana_varijabla naziv="DomainObject.Predmet.OznakaBroj_1">St-2989/2018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 TURKOVIĆ d.o.o. zastupanog po punomoćniku Ruža Turković</izvorni_sadrzaj>
    <derivirana_varijabla naziv="DomainObject.Predmet.ProtustrankaFormated_1">  FRANI TURKOVIĆ d.o.o. zastupanog po punomoćniku Ruža Turković</derivirana_varijabla>
  </DomainObject.Predmet.ProtustrankaFormated>
  <DomainObject.Predmet.ProtustrankaFormatedOIB>
    <izvorni_sadrzaj>  FRANI TURKOVIĆ d.o.o., OIB 05227834362 zastupanog po punomoćniku Ruža Turković</izvorni_sadrzaj>
    <derivirana_varijabla naziv="DomainObject.Predmet.ProtustrankaFormatedOIB_1">  FRANI TURKOVIĆ d.o.o., OIB 05227834362 zastupanog po punomoćniku Ruža Turković</derivirana_varijabla>
  </DomainObject.Predmet.ProtustrankaFormatedOIB>
  <DomainObject.Predmet.ProtustrankaFormatedWithAdress>
    <izvorni_sadrzaj> FRANI TURKOVIĆ d.o.o., Turkovići 26, 47300 Turkovići Ogulinski zastupanog po punomoćniku Ruža Turković</izvorni_sadrzaj>
    <derivirana_varijabla naziv="DomainObject.Predmet.ProtustrankaFormatedWithAdress_1"> FRANI TURKOVIĆ d.o.o., Turkovići 26, 47300 Turkovići Ogulinski zastupanog po punomoćniku Ruža Turković</derivirana_varijabla>
  </DomainObject.Predmet.ProtustrankaFormatedWithAdress>
  <DomainObject.Predmet.ProtustrankaFormatedWithAdressOIB>
    <izvorni_sadrzaj> FRANI TURKOVIĆ d.o.o., OIB 05227834362, Turkovići 26, 47300 Turkovići Ogulinski zastupanog po punomoćniku Ruža Turković</izvorni_sadrzaj>
    <derivirana_varijabla naziv="DomainObject.Predmet.ProtustrankaFormatedWithAdressOIB_1"> FRANI TURKOVIĆ d.o.o., OIB 05227834362, Turkovići 26, 47300 Turkovići Ogulinski zastupanog po punomoćniku Ruža Turković</derivirana_varijabla>
  </DomainObject.Predmet.ProtustrankaFormatedWithAdressOIB>
  <DomainObject.Predmet.ProtustrankaWithAdress>
    <izvorni_sadrzaj>FRANI TURKOVIĆ d.o.o. Turkovići 26, 47300 Turkovići Ogulinski</izvorni_sadrzaj>
    <derivirana_varijabla naziv="DomainObject.Predmet.ProtustrankaWithAdress_1">FRANI TURKOVIĆ d.o.o. Turkovići 26, 47300 Turkovići Ogulinski</derivirana_varijabla>
  </DomainObject.Predmet.ProtustrankaWithAdress>
  <DomainObject.Predmet.ProtustrankaWithAdressOIB>
    <izvorni_sadrzaj>FRANI TURKOVIĆ d.o.o., OIB 05227834362, Turkovići 26, 47300 Turkovići Ogulinski</izvorni_sadrzaj>
    <derivirana_varijabla naziv="DomainObject.Predmet.ProtustrankaWithAdressOIB_1">FRANI TURKOVIĆ d.o.o., OIB 05227834362, Turkovići 26, 47300 Turkovići Ogulinski</derivirana_varijabla>
  </DomainObject.Predmet.ProtustrankaWithAdressOIB>
  <DomainObject.Predmet.ProtustrankaNazivFormated>
    <izvorni_sadrzaj>FRANI TURKOVIĆ d.o.o.</izvorni_sadrzaj>
    <derivirana_varijabla naziv="DomainObject.Predmet.ProtustrankaNazivFormated_1">FRANI TURKOVIĆ d.o.o.</derivirana_varijabla>
  </DomainObject.Predmet.ProtustrankaNazivFormated>
  <DomainObject.Predmet.ProtustrankaNazivFormatedOIB>
    <izvorni_sadrzaj>FRANI TURKOVIĆ d.o.o., OIB 05227834362</izvorni_sadrzaj>
    <derivirana_varijabla naziv="DomainObject.Predmet.ProtustrankaNazivFormatedOIB_1">FRANI TURKOVIĆ d.o.o., OIB 05227834362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Ruža Turković</izvorni_sadrzaj>
    <derivirana_varijabla naziv="DomainObject.Predmet.StrankaFormated_1">  FINA Regionalni centar Zagreb, Podružnica Karlovac; Ruža Turković</derivirana_varijabla>
  </DomainObject.Predmet.StrankaFormated>
  <DomainObject.Predmet.StrankaFormatedOIB>
    <izvorni_sadrzaj>  FINA Regionalni centar Zagreb, Podružnica Karlovac, OIB 85821130368; Ruža Turković</izvorni_sadrzaj>
    <derivirana_varijabla naziv="DomainObject.Predmet.StrankaFormatedOIB_1">  FINA Regionalni centar Zagreb, Podružnica Karlovac, OIB 85821130368; Ruža Turković</derivirana_varijabla>
  </DomainObject.Predmet.StrankaFormatedOIB>
  <DomainObject.Predmet.StrankaFormatedWithAdress>
    <izvorni_sadrzaj> FINA Regionalni centar Zagreb, Podružnica Karlovac, Ul. Pavla Vitezovića 1, 47000 Karlovac; Ruža Turković, Turkovići 26, 47300 Turkovići Ogulinski</izvorni_sadrzaj>
    <derivirana_varijabla naziv="DomainObject.Predmet.StrankaFormatedWithAdress_1"> FINA Regionalni centar Zagreb, Podružnica Karlovac, Ul. Pavla Vitezovića 1, 47000 Karlovac; Ruža Turković, Turkovići 26, 47300 Turkovići Ogulinski</derivirana_varijabla>
  </DomainObject.Predmet.StrankaFormatedWithAdress>
  <DomainObject.Predmet.StrankaFormatedWithAdressOIB>
    <izvorni_sadrzaj> FINA Regionalni centar Zagreb, Podružnica Karlovac, OIB 85821130368, Ul. Pavla Vitezovića 1, 47000 Karlovac; Ruža Turković, Turkovići 26, 47300 Turkovići Ogulinski</izvorni_sadrzaj>
    <derivirana_varijabla naziv="DomainObject.Predmet.StrankaFormatedWithAdressOIB_1"> FINA Regionalni centar Zagreb, Podružnica Karlovac, OIB 85821130368, Ul. Pavla Vitezovića 1, 47000 Karlovac; Ruža Turković, Turkovići 26, 47300 Turkovići Ogulinski</derivirana_varijabla>
  </DomainObject.Predmet.StrankaFormatedWithAdressOIB>
  <DomainObject.Predmet.StrankaWithAdress>
    <izvorni_sadrzaj>FINA Regionalni centar Zagreb, Podružnica Karlovac Ul. Pavla Vitezovića 1,47000 Karlovac,Ruža Turković Turkovići 26,47300 Turkovići Ogulinski</izvorni_sadrzaj>
    <derivirana_varijabla naziv="DomainObject.Predmet.StrankaWithAdress_1">FINA Regionalni centar Zagreb, Podružnica Karlovac Ul. Pavla Vitezovića 1,47000 Karlovac,Ruža Turković Turkovići 26,47300 Turkovići Ogulinski</derivirana_varijabla>
  </DomainObject.Predmet.StrankaWithAdress>
  <DomainObject.Predmet.StrankaWithAdressOIB>
    <izvorni_sadrzaj>FINA Regionalni centar Zagreb, Podružnica Karlovac, OIB 85821130368, Ul. Pavla Vitezovića 1,47000 Karlovac,Ruža Turković, Turkovići 26,47300 Turkovići Ogulinski</izvorni_sadrzaj>
    <derivirana_varijabla naziv="DomainObject.Predmet.StrankaWithAdressOIB_1">FINA Regionalni centar Zagreb, Podružnica Karlovac, OIB 85821130368, Ul. Pavla Vitezovića 1,47000 Karlovac,Ruža Turković, Turkovići 26,47300 Turkovići Ogulinski</derivirana_varijabla>
  </DomainObject.Predmet.StrankaWithAdressOIB>
  <DomainObject.Predmet.StrankaNazivFormated>
    <izvorni_sadrzaj>FINA Regionalni centar Zagreb, Podružnica Karlovac,Ruža Turković</izvorni_sadrzaj>
    <derivirana_varijabla naziv="DomainObject.Predmet.StrankaNazivFormated_1">FINA Regionalni centar Zagreb, Podružnica Karlovac,Ruža Turković</derivirana_varijabla>
  </DomainObject.Predmet.StrankaNazivFormated>
  <DomainObject.Predmet.StrankaNazivFormatedOIB>
    <izvorni_sadrzaj>FINA Regionalni centar Zagreb, Podružnica Karlovac, OIB 85821130368,Ruža Turković</izvorni_sadrzaj>
    <derivirana_varijabla naziv="DomainObject.Predmet.StrankaNazivFormatedOIB_1">FINA Regionalni centar Zagreb, Podružnica Karlovac, OIB 85821130368,Ruža Turković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  <item>Ruža Turković</item>
    </izvorni_sadrzaj>
    <derivirana_varijabla naziv="DomainObject.Predmet.StrankaListFormated_1">
      <item>FINA Regionalni centar Zagreb, Podružnica Karlovac</item>
      <item>Ruža Turković</item>
    </derivirana_varijabla>
  </DomainObject.Predmet.StrankaListFormated>
  <DomainObject.Predmet.StrankaListFormatedOIB>
    <izvorni_sadrzaj>
      <item>FINA Regionalni centar Zagreb, Podružnica Karlovac, OIB 85821130368</item>
      <item>Ruža Turković</item>
    </izvorni_sadrzaj>
    <derivirana_varijabla naziv="DomainObject.Predmet.StrankaListFormatedOIB_1">
      <item>FINA Regionalni centar Zagreb, Podružnica Karlovac, OIB 85821130368</item>
      <item>Ruža Turković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Ruža Turković, Turkovići 26, 47300 Turkovići Ogulinski</item>
    </izvorni_sadrzaj>
    <derivirana_varijabla naziv="DomainObject.Predmet.StrankaListFormatedWithAdress_1">
      <item>FINA Regionalni centar Zagreb, Podružnica Karlovac, Ul. Pavla Vitezovića 1, 47000 Karlovac</item>
      <item>Ruža Turković, Turkovići 26, 47300 Turkovići Ogulinski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Ruža Turković, Turkovići 26, 47300 Turkovići Ogulinski</item>
    </izvorni_sadrzaj>
    <derivirana_varijabla naziv="DomainObject.Predmet.StrankaListFormatedWithAdressOIB_1">
      <item>FINA Regionalni centar Zagreb, Podružnica Karlovac, OIB 85821130368, Ul. Pavla Vitezovića 1, 47000 Karlovac</item>
      <item>Ruža Turković, Turkovići 26, 47300 Turkovići Ogulinski</item>
    </derivirana_varijabla>
  </DomainObject.Predmet.StrankaListFormatedWithAdressOIB>
  <DomainObject.Predmet.StrankaListNazivFormated>
    <izvorni_sadrzaj>
      <item>FINA Regionalni centar Zagreb, Podružnica Karlovac</item>
      <item>Ruža Turković</item>
    </izvorni_sadrzaj>
    <derivirana_varijabla naziv="DomainObject.Predmet.StrankaListNazivFormated_1">
      <item>FINA Regionalni centar Zagreb, Podružnica Karlovac</item>
      <item>Ruža Turković</item>
    </derivirana_varijabla>
  </DomainObject.Predmet.StrankaListNazivFormated>
  <DomainObject.Predmet.StrankaListNazivFormatedOIB>
    <izvorni_sadrzaj>
      <item>FINA Regionalni centar Zagreb, Podružnica Karlovac, OIB 85821130368</item>
      <item>Ruža Turković</item>
    </izvorni_sadrzaj>
    <derivirana_varijabla naziv="DomainObject.Predmet.StrankaListNazivFormatedOIB_1">
      <item>FINA Regionalni centar Zagreb, Podružnica Karlovac, OIB 85821130368</item>
      <item>Ruža Turković</item>
    </derivirana_varijabla>
  </DomainObject.Predmet.StrankaListNazivFormatedOIB>
  <DomainObject.Predmet.ProtuStrankaListFormated>
    <izvorni_sadrzaj>
      <item>FRANI TURKOVIĆ d.o.o. zastupanog po punomoćniku Ruža Turković</item>
    </izvorni_sadrzaj>
    <derivirana_varijabla naziv="DomainObject.Predmet.ProtuStrankaListFormated_1">
      <item>FRANI TURKOVIĆ d.o.o. zastupanog po punomoćniku Ruža Turković</item>
    </derivirana_varijabla>
  </DomainObject.Predmet.ProtuStrankaListFormated>
  <DomainObject.Predmet.ProtuStrankaListFormatedOIB>
    <izvorni_sadrzaj>
      <item>FRANI TURKOVIĆ d.o.o., OIB 05227834362 zastupanog po punomoćniku Ruža Turković</item>
    </izvorni_sadrzaj>
    <derivirana_varijabla naziv="DomainObject.Predmet.ProtuStrankaListFormatedOIB_1">
      <item>FRANI TURKOVIĆ d.o.o., OIB 05227834362 zastupanog po punomoćniku Ruža Turković</item>
    </derivirana_varijabla>
  </DomainObject.Predmet.ProtuStrankaListFormatedOIB>
  <DomainObject.Predmet.ProtuStrankaListFormatedWithAdress>
    <izvorni_sadrzaj>
      <item>FRANI TURKOVIĆ d.o.o., Turkovići 26, 47300 Turkovići Ogulinski zastupanog po punomoćniku Ruža Turković</item>
    </izvorni_sadrzaj>
    <derivirana_varijabla naziv="DomainObject.Predmet.ProtuStrankaListFormatedWithAdress_1">
      <item>FRANI TURKOVIĆ d.o.o., Turkovići 26, 47300 Turkovići Ogulinski zastupanog po punomoćniku Ruža Turković</item>
    </derivirana_varijabla>
  </DomainObject.Predmet.ProtuStrankaListFormatedWithAdress>
  <DomainObject.Predmet.ProtuStrankaListFormatedWithAdressOIB>
    <izvorni_sadrzaj>
      <item>FRANI TURKOVIĆ d.o.o., OIB 05227834362, Turkovići 26, 47300 Turkovići Ogulinski zastupanog po punomoćniku Ruža Turković</item>
    </izvorni_sadrzaj>
    <derivirana_varijabla naziv="DomainObject.Predmet.ProtuStrankaListFormatedWithAdressOIB_1">
      <item>FRANI TURKOVIĆ d.o.o., OIB 05227834362, Turkovići 26, 47300 Turkovići Ogulinski zastupanog po punomoćniku Ruža Turković</item>
    </derivirana_varijabla>
  </DomainObject.Predmet.ProtuStrankaListFormatedWithAdressOIB>
  <DomainObject.Predmet.ProtuStrankaListNazivFormated>
    <izvorni_sadrzaj>
      <item>FRANI TURKOVIĆ d.o.o.</item>
    </izvorni_sadrzaj>
    <derivirana_varijabla naziv="DomainObject.Predmet.ProtuStrankaListNazivFormated_1">
      <item>FRANI TURKOVIĆ d.o.o.</item>
    </derivirana_varijabla>
  </DomainObject.Predmet.ProtuStrankaListNazivFormated>
  <DomainObject.Predmet.ProtuStrankaListNazivFormatedOIB>
    <izvorni_sadrzaj>
      <item>FRANI TURKOVIĆ d.o.o., OIB 05227834362</item>
    </izvorni_sadrzaj>
    <derivirana_varijabla naziv="DomainObject.Predmet.ProtuStrankaListNazivFormatedOIB_1">
      <item>FRANI TURKOVIĆ d.o.o., OIB 05227834362</item>
    </derivirana_varijabla>
  </DomainObject.Predmet.ProtuStrankaListNazivFormatedOIB>
  <DomainObject.Predmet.OstaliListFormated>
    <izvorni_sadrzaj>
      <item>Ruža Turković punomoćnik sudionika u postupku FRANI TURKOVIĆ d.o.o.</item>
      <item>ERSTE&amp;STEIERMÄRKISCHE BANKA dioničko društvo</item>
    </izvorni_sadrzaj>
    <derivirana_varijabla naziv="DomainObject.Predmet.OstaliListFormated_1">
      <item>Ruža Turković punomoćnik sudionika u postupku FRANI TURKOVIĆ d.o.o.</item>
      <item>ERSTE&amp;STEIERMÄRKISCHE BANKA dioničko društvo</item>
    </derivirana_varijabla>
  </DomainObject.Predmet.OstaliListFormated>
  <DomainObject.Predmet.OstaliListFormatedOIB>
    <izvorni_sadrzaj>
      <item>Ruža Turković, OIB 72168812482 punomoćnik sudionika u postupku FRANI TURKOVIĆ d.o.o.</item>
      <item>ERSTE&amp;STEIERMÄRKISCHE BANKA dioničko društvo, OIB 23057039320</item>
    </izvorni_sadrzaj>
    <derivirana_varijabla naziv="DomainObject.Predmet.OstaliListFormatedOIB_1">
      <item>Ruža Turković, OIB 72168812482 punomoćnik sudionika u postupku FRANI TURKOVIĆ d.o.o.</item>
      <item>ERSTE&amp;STEIERMÄRKISCHE BANKA dioničko društvo, OIB 23057039320</item>
    </derivirana_varijabla>
  </DomainObject.Predmet.OstaliListFormatedOIB>
  <DomainObject.Predmet.OstaliListFormatedWithAdress>
    <izvorni_sadrzaj>
      <item>Ruža Turković, Trukovići 26, 47300 Turkovići Ogulinski punomoćnik sudionika u postupku FRANI TURKOVIĆ d.o.o.</item>
      <item>ERSTE&amp;STEIERMÄRKISCHE BANKA dioničko društvo, Jadranski Trg 3/a, 51000 Rijeka</item>
    </izvorni_sadrzaj>
    <derivirana_varijabla naziv="DomainObject.Predmet.OstaliListFormatedWithAdress_1">
      <item>Ruža Turković, Trukovići 26, 47300 Turkovići Ogulinski punomoćnik sudionika u postupku FRANI TURKOVIĆ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izvorni_sadrzaj>
    <derivirana_varijabla naziv="DomainObject.Predmet.OstaliListFormatedWithAdressOIB_1"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Ruža Turković</item>
      <item>ERSTE&amp;STEIERMÄRKISCHE BANKA dioničko društvo</item>
    </izvorni_sadrzaj>
    <derivirana_varijabla naziv="DomainObject.Predmet.OstaliListNazivFormated_1">
      <item>Ruža Turković</item>
      <item>ERSTE&amp;STEIERMÄRKISCHE BANKA dioničko društvo</item>
    </derivirana_varijabla>
  </DomainObject.Predmet.OstaliListNazivFormated>
  <DomainObject.Predmet.OstaliListNazivFormatedOIB>
    <izvorni_sadrzaj>
      <item>Ruža Turković, OIB 72168812482</item>
      <item>ERSTE&amp;STEIERMÄRKISCHE BANKA dioničko društvo, OIB 23057039320</item>
    </izvorni_sadrzaj>
    <derivirana_varijabla naziv="DomainObject.Predmet.OstaliListNazivFormatedOIB_1">
      <item>Ruža Turković, OIB 72168812482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FRANI TURKOVIĆ d.o.o.</izvorni_sadrzaj>
    <derivirana_varijabla naziv="DomainObject.Predmet.ProtustrankaIDrugi_1">FRANI TURKOVIĆ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FRANI TURKOVIĆ d.o.o., OIB 05227834362, Turkovići 26, 47300 Turkovići Ogulinski</izvorni_sadrzaj>
    <derivirana_varijabla naziv="DomainObject.Predmet.ProtustrankaIDrugiAdressOIB_1">FRANI TURKOVIĆ d.o.o., OIB 05227834362, Turkovići 26,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FRANI TURKOVIĆ d.o.o.</item>
      <item>Ruža Turković</item>
      <item>ERSTE&amp;STEIERMÄRKISCHE BANKA dioničko društvo</item>
      <item>Ruža Turković</item>
    </izvorni_sadrzaj>
    <derivirana_varijabla naziv="DomainObject.Predmet.SudioniciListNaziv_1">
      <item>FINA Regionalni centar Zagreb, Podružnica Karlovac</item>
      <item>FRANI TURKOVIĆ d.o.o.</item>
      <item>Ruža Turković</item>
      <item>ERSTE&amp;STEIERMÄRKISCHE BANKA dioničko društvo</item>
      <item>Ruža Turković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izvorni_sadrzaj>
    <derivirana_varijabla naziv="DomainObject.Predmet.SudioniciListAdressOIB_1"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05227834362</item>
      <item>, OIB 72168812482</item>
      <item>, OIB 23057039320</item>
      <item>, OIB null</item>
    </izvorni_sadrzaj>
    <derivirana_varijabla naziv="DomainObject.Predmet.SudioniciListNazivOIB_1">
      <item>, OIB 85821130368</item>
      <item>, OIB 05227834362</item>
      <item>, OIB 72168812482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St-2989/2018-4</izvorni_sadrzaj>
    <derivirana_varijabla naziv="DomainObject.PredzadnjaOdlukaIzPredmeta.Oznaka_1">St-2989/2018-4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25946-E8BE-4134-9495-5FD5CB2F8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786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2019-04-17T09:04:00Z</dcterms:created>
  <dc:creator>Jelena Čuveljak</dc:creator>
  <cp:lastModifiedBy>Irena Benko</cp:lastModifiedBy>
  <cp:lastPrinted>2019-04-17T09:16:00Z</cp:lastPrinted>
  <dcterms:modified xmlns:xsi="http://www.w3.org/2001/XMLSchema-instance" xsi:type="dcterms:W3CDTF">2019-04-17T09:16:00Z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