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635a0" w14:paraId="3d635a0" w:rsidRDefault="008513BC" w:rsidP="008513BC" w:rsidR="008513BC">
      <w:pPr>
        <w:spacing w:after="0"/>
        <w:jc w:val="both"/>
        <w15:collapsed w:val="false"/>
      </w:pPr>
      <w: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2580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8513BC" w:rsidP="008513BC" w:rsidR="008513BC">
      <w:pPr>
        <w:spacing w:after="0"/>
        <w:jc w:val="both"/>
      </w:pPr>
      <w:r>
        <w:t xml:space="preserve">       REPUBLIKA HRVATSKA</w:t>
      </w:r>
    </w:p>
    <w:p w:rsidRDefault="008513BC" w:rsidP="008513BC" w:rsidR="008513BC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8513BC" w:rsidP="008513BC" w:rsidR="008513BC">
      <w:pPr>
        <w:spacing w:after="0"/>
        <w:jc w:val="both"/>
      </w:pPr>
      <w:r>
        <w:t xml:space="preserve">                 </w:t>
      </w:r>
      <w:r>
        <w:rPr>
          <w:lang w:val="pt-BR"/>
        </w:rPr>
        <w:t>B. Radić 2</w:t>
      </w:r>
      <w:r>
        <w:rPr>
          <w:lang w:val="pt-BR"/>
        </w:rPr>
        <w:t>/II</w:t>
      </w:r>
      <w:r>
        <w:rPr>
          <w:bCs/>
        </w:rPr>
        <w:t xml:space="preserve">                   </w:t>
      </w:r>
    </w:p>
    <w:p w:rsidRDefault="008513BC" w:rsidP="008513BC" w:rsidR="008513BC">
      <w:pPr>
        <w:spacing w:after="0"/>
        <w:rPr>
          <w:rFonts w:cs="Times New Roman"/>
        </w:rPr>
      </w:pPr>
    </w:p>
    <w:p w:rsidRDefault="008513BC" w:rsidP="008513BC" w:rsidR="008513BC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8513BC" w:rsidP="008513BC" w:rsidR="008513BC">
      <w:pPr>
        <w:spacing w:after="0"/>
        <w:jc w:val="center"/>
        <w:rPr>
          <w:rFonts w:cs="Times New Roman"/>
        </w:rPr>
      </w:pPr>
    </w:p>
    <w:p w:rsidRDefault="008513BC" w:rsidP="008513BC" w:rsidR="008513BC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8513BC" w:rsidP="008513BC" w:rsidR="008513BC">
      <w:pPr>
        <w:spacing w:after="0"/>
        <w:rPr>
          <w:rFonts w:cs="Times New Roman"/>
        </w:rPr>
      </w:pPr>
    </w:p>
    <w:p w:rsidRDefault="008513BC" w:rsidP="008513BC" w:rsidR="008513BC">
      <w:pPr>
        <w:spacing w:after="0"/>
        <w:rPr>
          <w:rFonts w:cs="Times New Roman"/>
        </w:rPr>
      </w:pPr>
    </w:p>
    <w:p w:rsidRDefault="008513BC" w:rsidP="008513BC" w:rsidR="008513BC">
      <w:pPr>
        <w:spacing w:after="0"/>
        <w:ind w:firstLine="708"/>
        <w:jc w:val="both"/>
        <w:rPr>
          <w:rFonts w:cs="Mangal"/>
        </w:rPr>
      </w:pPr>
      <w:r>
        <w:rPr>
          <w:rFonts w:cs="Times New Roman"/>
        </w:rPr>
        <w:t xml:space="preserve">TRGOVAČKI SUD U VARAŽDINU, po sucu toga suda Kseniji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>
        <w:rPr>
          <w:rFonts w:cs="Times New Roman"/>
        </w:rPr>
        <w:t>, u stečajnom predmetu povodom prijedloga predlagatelja Financijske agencije, Regionalni centar Zagreb, Podružnica Varaždin, za otvaranje stečajnog postupka nad dužnikom</w:t>
      </w:r>
      <w:r>
        <w:rPr>
          <w:rFonts w:cs="Times New Roman"/>
        </w:rPr>
        <w:t xml:space="preserve"> BUGI TRANS j.d.o.o., Ulica bana Josipa Jelačića 30, OIB: 90656294339, Križevci</w:t>
      </w:r>
      <w:r>
        <w:t xml:space="preserve">, </w:t>
      </w:r>
      <w:r>
        <w:rPr>
          <w:rFonts w:cs="Times New Roman"/>
        </w:rPr>
        <w:t>31</w:t>
      </w:r>
      <w:r>
        <w:rPr>
          <w:rFonts w:cs="Times New Roman"/>
        </w:rPr>
        <w:t>. listopada 2016.</w:t>
      </w:r>
    </w:p>
    <w:p w:rsidRDefault="008513BC" w:rsidP="008513BC" w:rsidR="008513BC">
      <w:pPr>
        <w:spacing w:after="0"/>
        <w:jc w:val="both"/>
        <w:rPr>
          <w:rFonts w:cs="Times New Roman"/>
        </w:rPr>
      </w:pPr>
    </w:p>
    <w:p w:rsidRDefault="008513BC" w:rsidP="008513BC" w:rsidR="008513BC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8513BC" w:rsidP="008513BC" w:rsidR="008513BC">
      <w:pPr>
        <w:spacing w:after="0"/>
        <w:jc w:val="both"/>
        <w:rPr>
          <w:rFonts w:cs="Mangal"/>
        </w:rPr>
      </w:pPr>
    </w:p>
    <w:p w:rsidRDefault="008513BC" w:rsidP="008513BC" w:rsidR="008513BC">
      <w:pPr>
        <w:spacing w:after="0"/>
        <w:jc w:val="both"/>
      </w:pPr>
    </w:p>
    <w:p w:rsidRDefault="008513BC" w:rsidP="008513BC" w:rsidR="008513BC">
      <w:pPr>
        <w:spacing w:after="0"/>
        <w:ind w:firstLine="709"/>
        <w:jc w:val="both"/>
      </w:pPr>
      <w:r>
        <w:t xml:space="preserve">Pozivaju se osobe koje imaju pravni interes za provedbom ovog stečajnog postupka nad stečajnim dužnikom </w:t>
      </w:r>
      <w:r>
        <w:rPr>
          <w:rFonts w:cs="Times New Roman"/>
        </w:rPr>
        <w:t>BUGI TRANS j.d.o.o., Ulica bana Josipa Jelačića 30, OIB: 90656294339, Križevci</w:t>
      </w:r>
      <w: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</w:t>
      </w:r>
      <w:r>
        <w:t>om na poslovni broj spisa St-704</w:t>
      </w:r>
      <w:r>
        <w:t>/16, jer će u protivnom sud donijeti rješenje o otvaranju i zaključenju stečajnog postupka.</w:t>
      </w:r>
    </w:p>
    <w:p w:rsidRDefault="008513BC" w:rsidP="008513BC" w:rsidR="008513BC">
      <w:pPr>
        <w:spacing w:after="0"/>
        <w:ind w:firstLine="709"/>
        <w:jc w:val="both"/>
      </w:pPr>
    </w:p>
    <w:p w:rsidRDefault="008513BC" w:rsidP="008513BC" w:rsidR="008513BC">
      <w:pPr>
        <w:spacing w:after="0"/>
        <w:jc w:val="both"/>
      </w:pPr>
    </w:p>
    <w:p w:rsidRDefault="008513BC" w:rsidP="008513BC" w:rsidR="008513BC">
      <w:pPr>
        <w:spacing w:after="0"/>
        <w:jc w:val="center"/>
      </w:pPr>
      <w:r>
        <w:t>Obrazloženje</w:t>
      </w:r>
    </w:p>
    <w:p w:rsidRDefault="008513BC" w:rsidP="008513BC" w:rsidR="008513BC">
      <w:pPr>
        <w:spacing w:after="0"/>
      </w:pPr>
    </w:p>
    <w:p w:rsidRDefault="008513BC" w:rsidP="008513BC" w:rsidR="008513BC">
      <w:pPr>
        <w:spacing w:after="0"/>
      </w:pPr>
    </w:p>
    <w:p w:rsidRDefault="008513BC" w:rsidP="008513BC" w:rsidR="008513BC">
      <w:pPr>
        <w:spacing w:after="0"/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8513BC" w:rsidP="008513BC" w:rsidR="008513BC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</w:t>
      </w:r>
    </w:p>
    <w:p w:rsidRDefault="008513BC" w:rsidP="008513BC" w:rsidR="008513BC">
      <w:pPr>
        <w:spacing w:after="0"/>
        <w:jc w:val="center"/>
        <w:rPr>
          <w:rFonts w:cs="Times New Roman"/>
        </w:rPr>
      </w:pPr>
    </w:p>
    <w:p w:rsidRDefault="008513BC" w:rsidP="008513BC" w:rsidR="008513BC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31</w:t>
      </w:r>
      <w:r>
        <w:rPr>
          <w:rFonts w:cs="Times New Roman"/>
        </w:rPr>
        <w:t xml:space="preserve">. listopada 2016. </w:t>
      </w:r>
    </w:p>
    <w:p w:rsidRDefault="008513BC" w:rsidP="008513BC" w:rsidR="008513BC">
      <w:pPr>
        <w:spacing w:after="0"/>
        <w:rPr>
          <w:rFonts w:cs="Mangal"/>
        </w:rPr>
      </w:pPr>
    </w:p>
    <w:p w:rsidRDefault="008513BC" w:rsidP="008513BC" w:rsidR="008513BC">
      <w:pPr>
        <w:spacing w:after="0"/>
        <w:rPr>
          <w:rFonts w:cs="Mangal"/>
        </w:rPr>
      </w:pPr>
    </w:p>
    <w:p w:rsidRDefault="008513BC" w:rsidP="008513BC" w:rsidR="008513BC">
      <w:pPr>
        <w:spacing w:after="0"/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8513BC" w:rsidP="008513BC" w:rsidR="008513BC">
      <w:pPr>
        <w:spacing w:after="0"/>
        <w:ind w:firstLine="708" w:left="5664"/>
        <w:jc w:val="both"/>
        <w:rPr>
          <w:rFonts w:cs="Times New Roman"/>
        </w:rPr>
      </w:pPr>
    </w:p>
    <w:p w:rsidRDefault="008513BC" w:rsidP="008513BC" w:rsidR="008513BC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Ksenija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 w:rsidR="002A23BC">
        <w:rPr>
          <w:rFonts w:cs="Times New Roman"/>
        </w:rPr>
        <w:t>, v.r.</w:t>
      </w:r>
      <w:bookmarkStart w:name="_GoBack" w:id="0"/>
      <w:bookmarkEnd w:id="0"/>
    </w:p>
    <w:p w:rsidRDefault="008513BC" w:rsidP="008513BC" w:rsidR="008513BC">
      <w:pPr>
        <w:spacing w:after="0"/>
        <w:ind w:firstLine="708" w:left="4956"/>
        <w:jc w:val="both"/>
        <w:rPr>
          <w:rFonts w:cs="Times New Roman"/>
        </w:rPr>
      </w:pPr>
    </w:p>
    <w:p w:rsidRDefault="008513BC" w:rsidP="008513BC" w:rsidR="008513BC">
      <w:pPr>
        <w:spacing w:after="0"/>
        <w:jc w:val="both"/>
        <w:rPr>
          <w:rFonts w:cs="Mangal"/>
        </w:rPr>
      </w:pPr>
    </w:p>
    <w:p w:rsidRDefault="008513BC" w:rsidP="008513BC" w:rsidR="008513BC">
      <w:pPr>
        <w:spacing w:after="0"/>
        <w:jc w:val="both"/>
      </w:pPr>
      <w:r>
        <w:t>POUKA O PRAVNOM LIJEKU:</w:t>
      </w:r>
    </w:p>
    <w:p w:rsidRDefault="008513BC" w:rsidP="008513BC" w:rsidR="008513BC">
      <w:pPr>
        <w:spacing w:after="0"/>
        <w:jc w:val="both"/>
      </w:pPr>
      <w:r>
        <w:t>Protiv ovoga rješenja nezadovoljna stranka može podnijeti žalbu, u roku od osam dana, od objave na mrežnoj stranici e-Oglasna ploča suda, pismeno u četiri (4) primjerka, putem ovoga suda, Visokom trgovačkom sudu RH.</w:t>
      </w:r>
    </w:p>
    <w:p w:rsidRDefault="008513BC" w:rsidP="008513BC" w:rsidR="008513BC">
      <w:pPr>
        <w:spacing w:after="0"/>
        <w:jc w:val="both"/>
      </w:pPr>
    </w:p>
    <w:p w:rsidRDefault="008513BC" w:rsidP="008513BC" w:rsidR="008513BC">
      <w:pPr>
        <w:spacing w:after="0"/>
        <w:jc w:val="both"/>
        <w:rPr>
          <w:rFonts w:cs="Times New Roman"/>
        </w:rPr>
      </w:pPr>
    </w:p>
    <w:p w:rsidRDefault="008513BC" w:rsidP="008513BC" w:rsidR="008513BC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8513BC" w:rsidP="008513BC" w:rsidR="008513BC">
      <w:pPr>
        <w:pStyle w:val="Odlomakpopisa"/>
        <w:widowControl w:val="false"/>
        <w:numPr>
          <w:ilvl w:val="0"/>
          <w:numId w:val="47"/>
        </w:numPr>
        <w:tabs>
          <w:tab w:pos="851" w:val="clear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suda</w:t>
      </w:r>
    </w:p>
    <w:p w:rsidRDefault="008513BC" w:rsidP="008513BC" w:rsidR="008513BC">
      <w:pPr>
        <w:spacing w:after="0"/>
        <w:jc w:val="both"/>
        <w:rPr>
          <w:rFonts w:cs="Times New Roman"/>
        </w:rPr>
      </w:pPr>
    </w:p>
    <w:p w:rsidRDefault="00AE649C" w:rsidP="008513BC" w:rsidR="00AE649C" w:rsidRPr="00B76F3C">
      <w:pPr>
        <w:pStyle w:val="Naslov3"/>
        <w:spacing w:after="0"/>
      </w:pPr>
    </w:p>
    <w:p w:rsidRDefault="00937FF9" w:rsidP="008513BC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8513BC" w:rsidR="00AE649C" w:rsidRPr="00B76F3C">
      <w:pPr>
        <w:pStyle w:val="SudSjedite"/>
      </w:pPr>
      <w:r>
        <w:tab/>
      </w:r>
    </w:p>
    <w:p w:rsidRDefault="00CB0EA4" w:rsidP="008513BC" w:rsidR="00CB0EA4">
      <w:pPr>
        <w:pStyle w:val="Naslovdokumenta"/>
        <w:spacing w:after="0"/>
      </w:pPr>
    </w:p>
    <w:p w:rsidRDefault="0071688E" w:rsidP="008513BC" w:rsidR="0071688E">
      <w:pPr>
        <w:pStyle w:val="Poetniodjeljak"/>
        <w:spacing w:after="0"/>
      </w:pPr>
    </w:p>
    <w:p w:rsidRDefault="00A21F0D" w:rsidP="008513BC" w:rsidR="00A21F0D">
      <w:pPr>
        <w:pStyle w:val="NormaleSPIS"/>
        <w:spacing w:after="0"/>
        <w:rPr>
          <w:noProof/>
        </w:rPr>
      </w:pPr>
    </w:p>
    <w:p w:rsidRDefault="00DA0242" w:rsidP="008513BC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72E1" w:rsidP="00537B78" w:rsidR="00F572E1">
      <w:r>
        <w:separator/>
      </w:r>
    </w:p>
  </w:endnote>
  <w:endnote w:id="0" w:type="continuationSeparator">
    <w:p w:rsidRDefault="00F572E1" w:rsidP="00537B78" w:rsidR="00F572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72E1" w:rsidP="00537B78" w:rsidR="00F572E1">
      <w:r>
        <w:separator/>
      </w:r>
    </w:p>
  </w:footnote>
  <w:footnote w:id="0" w:type="continuationSeparator">
    <w:p w:rsidRDefault="00F572E1" w:rsidP="00537B78" w:rsidR="00F572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P="008513BC" w:rsidR="008333A9">
    <w:pPr>
      <w:pStyle w:val="Zaglavlje"/>
      <w:tabs>
        <w:tab w:pos="9072" w:val="clear"/>
        <w:tab w:pos="9073" w:val="right"/>
      </w:tabs>
      <w:jc w:val="left"/>
    </w:pPr>
    <w:r w:rsidRPr="001C4583">
      <w:rPr>
        <w:rStyle w:val="PozadinaSvijetloCrvena"/>
        <w:shd w:fill="auto" w:color="auto" w:val="clear"/>
      </w:rPr>
      <w:t xml:space="preserve"> </w:t>
    </w:r>
    <w:r w:rsidR="008513BC">
      <w:rPr>
        <w:rStyle w:val="PozadinaSvijetloCrvena"/>
        <w:shd w:fill="auto" w:color="auto" w:val="clear"/>
      </w:rPr>
      <w:tab/>
      <w:t>Poslovni broj: 5 St-704/16-8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23BC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4B6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3BC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72E1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322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St-704/2016-8</izvorni_sadrzaj>
    <derivirana_varijabla naziv="DomainObject.Oznaka_1">St-704/2016-8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St-704/2016</izvorni_sadrzaj>
    <derivirana_varijabla naziv="DomainObject.Predmet.OznakaBroj_1">St-704/2016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BUGI TRANS jednostavno društvo s ograničenom odgovornošću za prijevoz, trgovinu i usluge</izvorni_sadrzaj>
    <derivirana_varijabla naziv="DomainObject.Predmet.ProtustrankaFormated_1">  BUGI TRANS jednostavno društvo s ograničenom odgovornošću za prijevoz, trgovinu i usluge</derivirana_varijabla>
  </DomainObject.Predmet.ProtustrankaFormated>
  <DomainObject.Predmet.ProtustrankaFormatedOIB>
    <izvorni_sadrzaj>  BUGI TRANS jednostavno društvo s ograničenom odgovornošću za prijevoz, trgovinu i usluge, OIB 90656294339</izvorni_sadrzaj>
    <derivirana_varijabla naziv="DomainObject.Predmet.ProtustrankaFormatedOIB_1">  BUGI TRANS jednostavno društvo s ograničenom odgovornošću za prijevoz, trgovinu i usluge, OIB 90656294339</derivirana_varijabla>
  </DomainObject.Predmet.ProtustrankaFormatedOIB>
  <DomainObject.Predmet.ProtustrankaFormatedWithAdress>
    <izvorni_sadrzaj> BUGI TRANS jednostavno društvo s ograničenom odgovornošću za prijevoz, trgovinu i usluge, Ulica bana Josipa Jelačića 30, 48260 Križevci</izvorni_sadrzaj>
    <derivirana_varijabla naziv="DomainObject.Predmet.ProtustrankaFormatedWithAdress_1"> BUGI TRANS jednostavno društvo s ograničenom odgovornošću za prijevoz, trgovinu i usluge, Ulica bana Josipa Jelačića 30, 48260 Križevci</derivirana_varijabla>
  </DomainObject.Predmet.ProtustrankaFormatedWithAdress>
  <DomainObject.Predmet.ProtustrankaFormatedWithAdressOIB>
    <izvorni_sadrzaj> BUGI TRANS jednostavno društvo s ograničenom odgovornošću za prijevoz, trgovinu i usluge, OIB 90656294339, Ulica bana Josipa Jelačića 30, 48260 Križevci</izvorni_sadrzaj>
    <derivirana_varijabla naziv="DomainObject.Predmet.ProtustrankaFormatedWithAdressOIB_1"> BUGI TRANS jednostavno društvo s ograničenom odgovornošću za prijevoz, trgovinu i usluge, OIB 90656294339, Ulica bana Josipa Jelačića 30, 48260 Križevci</derivirana_varijabla>
  </DomainObject.Predmet.ProtustrankaFormatedWithAdressOIB>
  <DomainObject.Predmet.ProtustrankaWithAdress>
    <izvorni_sadrzaj>BUGI TRANS jednostavno društvo s ograničenom odgovornošću za prijevoz, trgovinu i usluge Ulica bana Josipa Jelačića 30, 48260 Križevci</izvorni_sadrzaj>
    <derivirana_varijabla naziv="DomainObject.Predmet.ProtustrankaWithAdress_1">BUGI TRANS jednostavno društvo s ograničenom odgovornošću za prijevoz, trgovinu i usluge Ulica bana Josipa Jelačića 30, 48260 Križevci</derivirana_varijabla>
  </DomainObject.Predmet.ProtustrankaWithAdress>
  <DomainObject.Predmet.ProtustrankaWithAdressOIB>
    <izvorni_sadrzaj>BUGI TRANS jednostavno društvo s ograničenom odgovornošću za prijevoz, trgovinu i usluge, OIB 90656294339, Ulica bana Josipa Jelačića 30, 48260 Križevci</izvorni_sadrzaj>
    <derivirana_varijabla naziv="DomainObject.Predmet.ProtustrankaWithAdressOIB_1">BUGI TRANS jednostavno društvo s ograničenom odgovornošću za prijevoz, trgovinu i usluge, OIB 90656294339, Ulica bana Josipa Jelačića 30, 48260 Križevci</derivirana_varijabla>
  </DomainObject.Predmet.ProtustrankaWithAdressOIB>
  <DomainObject.Predmet.ProtustrankaNazivFormated>
    <izvorni_sadrzaj>BUGI TRANS jednostavno društvo s ograničenom odgovornošću za prijevoz, trgovinu i usluge</izvorni_sadrzaj>
    <derivirana_varijabla naziv="DomainObject.Predmet.ProtustrankaNazivFormated_1">BUGI TRANS jednostavno društvo s ograničenom odgovornošću za prijevoz, trgovinu i usluge</derivirana_varijabla>
  </DomainObject.Predmet.ProtustrankaNazivFormated>
  <DomainObject.Predmet.ProtustrankaNazivFormatedOIB>
    <izvorni_sadrzaj>BUGI TRANS jednostavno društvo s ograničenom odgovornošću za prijevoz, trgovinu i usluge, OIB 90656294339</izvorni_sadrzaj>
    <derivirana_varijabla naziv="DomainObject.Predmet.ProtustrankaNazivFormatedOIB_1">BUGI TRANS jednostavno društvo s ograničenom odgovornošću za prijevoz, trgovinu i usluge, OIB 90656294339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55046.87</izvorni_sadrzaj>
    <derivirana_varijabla naziv="DomainObject.Predmet.TrenutnaVrijednost_1">55046.87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BUGI TRANS jednostavno društvo s ograničenom odgovornošću za prijevoz, trgovinu i usluge</item>
    </izvorni_sadrzaj>
    <derivirana_varijabla naziv="DomainObject.Predmet.ProtuStrankaListFormated_1">
      <item>BUGI TRANS jednostavno društvo s ograničenom odgovornošću za prijevoz, trgovinu i usluge</item>
    </derivirana_varijabla>
  </DomainObject.Predmet.ProtuStrankaListFormated>
  <DomainObject.Predmet.ProtuStrankaListFormatedOIB>
    <izvorni_sadrzaj>
      <item>BUGI TRANS jednostavno društvo s ograničenom odgovornošću za prijevoz, trgovinu i usluge, OIB 90656294339</item>
    </izvorni_sadrzaj>
    <derivirana_varijabla naziv="DomainObject.Predmet.ProtuStrankaListFormatedOIB_1">
      <item>BUGI TRANS jednostavno društvo s ograničenom odgovornošću za prijevoz, trgovinu i usluge, OIB 90656294339</item>
    </derivirana_varijabla>
  </DomainObject.Predmet.ProtuStrankaListFormatedOIB>
  <DomainObject.Predmet.ProtuStrankaListFormatedWithAdress>
    <izvorni_sadrzaj>
      <item>BUGI TRANS jednostavno društvo s ograničenom odgovornošću za prijevoz, trgovinu i usluge, Ulica bana Josipa Jelačića 30, 48260 Križevci</item>
    </izvorni_sadrzaj>
    <derivirana_varijabla naziv="DomainObject.Predmet.ProtuStrankaListFormatedWithAdress_1">
      <item>BUGI TRANS jednostavno društvo s ograničenom odgovornošću za prijevoz, trgovinu i usluge, Ulica bana Josipa Jelačića 30, 48260 Križevci</item>
    </derivirana_varijabla>
  </DomainObject.Predmet.ProtuStrankaListFormatedWithAdress>
  <DomainObject.Predmet.ProtuStrankaListFormatedWithAdressOIB>
    <izvorni_sadrzaj>
      <item>BUGI TRANS jednostavno društvo s ograničenom odgovornošću za prijevoz, trgovinu i usluge, OIB 90656294339, Ulica bana Josipa Jelačića 30, 48260 Križevci</item>
    </izvorni_sadrzaj>
    <derivirana_varijabla naziv="DomainObject.Predmet.ProtuStrankaListFormatedWithAdressOIB_1">
      <item>BUGI TRANS jednostavno društvo s ograničenom odgovornošću za prijevoz, trgovinu i usluge, OIB 90656294339, Ulica bana Josipa Jelačića 30, 48260 Križevci</item>
    </derivirana_varijabla>
  </DomainObject.Predmet.ProtuStrankaListFormatedWithAdressOIB>
  <DomainObject.Predmet.ProtuStrankaListNazivFormated>
    <izvorni_sadrzaj>
      <item>BUGI TRANS jednostavno društvo s ograničenom odgovornošću za prijevoz, trgovinu i usluge</item>
    </izvorni_sadrzaj>
    <derivirana_varijabla naziv="DomainObject.Predmet.ProtuStrankaListNazivFormated_1">
      <item>BUGI TRANS jednostavno društvo s ograničenom odgovornošću za prijevoz, trgovinu i usluge</item>
    </derivirana_varijabla>
  </DomainObject.Predmet.ProtuStrankaListNazivFormated>
  <DomainObject.Predmet.ProtuStrankaListNazivFormatedOIB>
    <izvorni_sadrzaj>
      <item>BUGI TRANS jednostavno društvo s ograničenom odgovornošću za prijevoz, trgovinu i usluge, OIB 90656294339</item>
    </izvorni_sadrzaj>
    <derivirana_varijabla naziv="DomainObject.Predmet.ProtuStrankaListNazivFormatedOIB_1">
      <item>BUGI TRANS jednostavno društvo s ograničenom odgovornošću za prijevoz, trgovinu i usluge, OIB 90656294339</item>
    </derivirana_varijabla>
  </DomainObject.Predmet.ProtuStrankaListNazivFormatedOIB>
  <DomainObject.Predmet.OstaliListFormated>
    <izvorni_sadrzaj>
      <item>sudski registar</item>
      <item>Darko Borjan</item>
      <item>Županijsko državno odvjetništvo</item>
    </izvorni_sadrzaj>
    <derivirana_varijabla naziv="DomainObject.Predmet.OstaliListFormated_1">
      <item>sudski registar</item>
      <item>Darko Borjan</item>
      <item>Županijsko državno odvjetništvo</item>
    </derivirana_varijabla>
  </DomainObject.Predmet.OstaliListFormated>
  <DomainObject.Predmet.OstaliListFormatedOIB>
    <izvorni_sadrzaj>
      <item>sudski registar</item>
      <item>Darko Borjan, OIB 76277619244</item>
      <item>Županijsko državno odvjetništvo</item>
    </izvorni_sadrzaj>
    <derivirana_varijabla naziv="DomainObject.Predmet.OstaliListFormatedOIB_1">
      <item>sudski registar</item>
      <item>Darko Borjan, OIB 76277619244</item>
      <item>Županijsko državno odvjetništvo</item>
    </derivirana_varijabla>
  </DomainObject.Predmet.OstaliListFormatedOIB>
  <DomainObject.Predmet.OstaliListFormatedWithAdress>
    <izvorni_sadrzaj>
      <item>sudski registar</item>
      <item>Darko Borjan, Pofuki 17, 48268 Pofuki</item>
      <item>Županijsko državno odvjetništvo</item>
    </izvorni_sadrzaj>
    <derivirana_varijabla naziv="DomainObject.Predmet.OstaliListFormatedWithAdress_1">
      <item>sudski registar</item>
      <item>Darko Borjan, Pofuki 17, 48268 Pofuki</item>
      <item>Županijsko državno odvjetništvo</item>
    </derivirana_varijabla>
  </DomainObject.Predmet.OstaliListFormatedWithAdress>
  <DomainObject.Predmet.OstaliListFormatedWithAdressOIB>
    <izvorni_sadrzaj>
      <item>sudski registar</item>
      <item>Darko Borjan, OIB 76277619244, Pofuki 17, 48268 Pofuki</item>
      <item>Županijsko državno odvjetništvo</item>
    </izvorni_sadrzaj>
    <derivirana_varijabla naziv="DomainObject.Predmet.OstaliListFormatedWithAdressOIB_1">
      <item>sudski registar</item>
      <item>Darko Borjan, OIB 76277619244, Pofuki 17, 48268 Pofuki</item>
      <item>Županijsko državno odvjetništvo</item>
    </derivirana_varijabla>
  </DomainObject.Predmet.OstaliListFormatedWithAdressOIB>
  <DomainObject.Predmet.OstaliListNazivFormated>
    <izvorni_sadrzaj>
      <item>sudski registar</item>
      <item>Darko Borjan</item>
      <item>Županijsko državno odvjetništvo</item>
    </izvorni_sadrzaj>
    <derivirana_varijabla naziv="DomainObject.Predmet.OstaliListNazivFormated_1">
      <item>sudski registar</item>
      <item>Darko Borjan</item>
      <item>Županijsko državno odvjetništvo</item>
    </derivirana_varijabla>
  </DomainObject.Predmet.OstaliListNazivFormated>
  <DomainObject.Predmet.OstaliListNazivFormatedOIB>
    <izvorni_sadrzaj>
      <item>sudski registar</item>
      <item>Darko Borjan, OIB 76277619244</item>
      <item>Županijsko državno odvjetništvo</item>
    </izvorni_sadrzaj>
    <derivirana_varijabla naziv="DomainObject.Predmet.OstaliListNazivFormatedOIB_1">
      <item>sudski registar</item>
      <item>Darko Borjan, OIB 76277619244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>St-704/2016-8</izvorni_sadrzaj>
    <derivirana_varijabla naziv="DomainObject.PoslovniBrojDokumenta_1">St-704/2016-8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BUGI TRANS jednostavno društvo s ograničenom odgovornošću za prijevoz, trgovinu i usluge</izvorni_sadrzaj>
    <derivirana_varijabla naziv="DomainObject.Predmet.ProtustrankaIDrugi_1">BUGI TRANS jednostavno društvo s ograničenom odgovornošću za prijevoz,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BUGI TRANS jednostavno društvo s ograničenom odgovornošću za prijevoz, trgovinu i usluge, OIB 90656294339, Ulica bana Josipa Jelačića 30, 48260 Križevci</izvorni_sadrzaj>
    <derivirana_varijabla naziv="DomainObject.Predmet.ProtustrankaIDrugiAdressOIB_1">BUGI TRANS jednostavno društvo s ograničenom odgovornošću za prijevoz, trgovinu i usluge, OIB 90656294339, Ulica bana Josipa Jelačića 30,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BUGI TRANS jednostavno društvo s ograničenom odgovornošću za prijevoz, trgovinu i usluge</item>
      <item>sudski registar</item>
      <item>Darko Borjan</item>
      <item>Županijsko državno odvjetništvo</item>
    </izvorni_sadrzaj>
    <derivirana_varijabla naziv="DomainObject.Predmet.SudioniciListNaziv_1">
      <item>Financijska agencija</item>
      <item>BUGI TRANS jednostavno društvo s ograničenom odgovornošću za prijevoz, trgovinu i usluge</item>
      <item>sudski registar</item>
      <item>Darko Borjan</item>
      <item>Županijsko državno odvjetništvo</item>
    </derivirana_varijabla>
  </DomainObject.Predmet.SudioniciListNaziv>
  <DomainObject.Predmet.SudioniciListAdressOIB>
    <izvorni_sadrzaj>
      <item>Financijska agencija, OIB 85821130368</item>
      <item>BUGI TRANS jednostavno društvo s ograničenom odgovornošću za prijevoz, trgovinu i usluge, OIB 90656294339, Ulica bana Josipa Jelačića 30,48260 Križevci</item>
      <item>sudski registar</item>
      <item>Darko Borjan, OIB 76277619244, Pofuki 17,48268 Pofuki</item>
      <item>Županijsko državno odvjetništvo</item>
    </izvorni_sadrzaj>
    <derivirana_varijabla naziv="DomainObject.Predmet.SudioniciListAdressOIB_1">
      <item>Financijska agencija, OIB 85821130368</item>
      <item>BUGI TRANS jednostavno društvo s ograničenom odgovornošću za prijevoz, trgovinu i usluge, OIB 90656294339, Ulica bana Josipa Jelačića 30,48260 Križevci</item>
      <item>sudski registar</item>
      <item>Darko Borjan, OIB 76277619244, Pofuki 17,48268 Pofuki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B71B3B-C6ED-4680-8277-2876B6BFB5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295</properties:Words>
  <properties:Characters>1532</properties:Characters>
  <properties:Lines>62</properties:Lines>
  <properties:Paragraphs>17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2016-10-31T07:33:00Z</cp:lastPrinted>
  <dcterms:modified xmlns:xsi="http://www.w3.org/2001/XMLSchema-instance" xsi:type="dcterms:W3CDTF">2016-10-31T07:33:00Z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St-704/2016-8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