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6b02" w14:paraId="6f26b02" w:rsidRDefault="006D087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D0877" w:rsidP="006D0877" w:rsidR="006D0877" w:rsidRPr="006D0877">
      <w:pPr>
        <w:spacing w:after="0"/>
        <w:jc w:val="both"/>
        <w:rPr>
          <w:rFonts w:cs="Times New Roman" w:eastAsia="Calibri"/>
          <w:b/>
          <w:szCs w:val="22"/>
        </w:rPr>
      </w:pPr>
      <w:r w:rsidRPr="006D0877">
        <w:rPr>
          <w:rFonts w:cs="Times New Roman" w:eastAsia="Calibri"/>
          <w:b/>
          <w:szCs w:val="22"/>
        </w:rPr>
        <w:t xml:space="preserve">   REPUBLIKA HRVATSKA</w:t>
      </w:r>
    </w:p>
    <w:p w:rsidRDefault="006D0877" w:rsidP="006D0877" w:rsidR="006D0877" w:rsidRPr="006D0877">
      <w:pPr>
        <w:spacing w:after="0"/>
        <w:jc w:val="both"/>
        <w:rPr>
          <w:rFonts w:cs="Times New Roman" w:eastAsia="Calibri"/>
          <w:b/>
          <w:szCs w:val="22"/>
        </w:rPr>
      </w:pPr>
      <w:r w:rsidRPr="006D0877">
        <w:rPr>
          <w:rFonts w:cs="Times New Roman" w:eastAsia="Calibri"/>
          <w:b/>
          <w:szCs w:val="22"/>
        </w:rPr>
        <w:t xml:space="preserve">TRGOVAČKI SUD U SPLITU      </w:t>
      </w:r>
      <w:r w:rsidRPr="006D0877">
        <w:rPr>
          <w:rFonts w:cs="Times New Roman" w:eastAsia="Calibri"/>
          <w:szCs w:val="22"/>
        </w:rPr>
        <w:t xml:space="preserve">   </w:t>
      </w:r>
      <w:r w:rsidRPr="006D0877">
        <w:rPr>
          <w:rFonts w:cs="Times New Roman" w:eastAsia="Calibri"/>
          <w:szCs w:val="22"/>
        </w:rPr>
        <w:tab/>
      </w:r>
      <w:r w:rsidRPr="006D0877">
        <w:rPr>
          <w:rFonts w:cs="Times New Roman" w:eastAsia="Calibri"/>
          <w:szCs w:val="22"/>
        </w:rPr>
        <w:tab/>
        <w:t xml:space="preserve">                     </w:t>
      </w:r>
      <w:r w:rsidRPr="006D0877">
        <w:rPr>
          <w:rFonts w:cs="Times New Roman" w:eastAsia="Calibri"/>
          <w:b/>
          <w:szCs w:val="22"/>
        </w:rPr>
        <w:t xml:space="preserve">Broj: 14. </w:t>
      </w:r>
      <w:proofErr w:type="spellStart"/>
      <w:r w:rsidRPr="006D0877">
        <w:rPr>
          <w:rFonts w:cs="Times New Roman" w:eastAsia="Calibri"/>
          <w:b/>
          <w:szCs w:val="22"/>
        </w:rPr>
        <w:t>Stpn</w:t>
      </w:r>
      <w:proofErr w:type="spellEnd"/>
      <w:r w:rsidRPr="006D0877">
        <w:rPr>
          <w:rFonts w:cs="Times New Roman" w:eastAsia="Calibri"/>
          <w:b/>
          <w:szCs w:val="22"/>
        </w:rPr>
        <w:t>-96/2015.</w:t>
      </w:r>
    </w:p>
    <w:p w:rsidRDefault="006D0877" w:rsidP="006D0877" w:rsidR="006D0877" w:rsidRPr="006D0877">
      <w:pPr>
        <w:spacing w:after="0"/>
        <w:jc w:val="both"/>
        <w:rPr>
          <w:rFonts w:cs="Times New Roman" w:eastAsia="Calibri"/>
          <w:b/>
          <w:szCs w:val="22"/>
        </w:rPr>
      </w:pPr>
      <w:r w:rsidRPr="006D0877">
        <w:rPr>
          <w:rFonts w:cs="Times New Roman" w:eastAsia="Calibri"/>
          <w:b/>
          <w:szCs w:val="22"/>
        </w:rPr>
        <w:t xml:space="preserve">            </w:t>
      </w:r>
      <w:proofErr w:type="spellStart"/>
      <w:r w:rsidRPr="006D0877">
        <w:rPr>
          <w:rFonts w:cs="Times New Roman" w:eastAsia="Calibri"/>
          <w:b/>
          <w:szCs w:val="22"/>
        </w:rPr>
        <w:t>Sukoišanska</w:t>
      </w:r>
      <w:proofErr w:type="spellEnd"/>
      <w:r w:rsidRPr="006D0877">
        <w:rPr>
          <w:rFonts w:cs="Times New Roman" w:eastAsia="Calibri"/>
          <w:b/>
          <w:szCs w:val="22"/>
        </w:rPr>
        <w:t xml:space="preserve"> 6.</w:t>
      </w:r>
    </w:p>
    <w:p w:rsidRDefault="006D0877" w:rsidP="006D0877" w:rsidR="006D0877" w:rsidRPr="006D0877">
      <w:pPr>
        <w:spacing w:after="0"/>
        <w:jc w:val="both"/>
        <w:rPr>
          <w:rFonts w:cs="Times New Roman" w:eastAsia="Calibri"/>
          <w:b/>
          <w:szCs w:val="22"/>
        </w:rPr>
      </w:pPr>
      <w:r w:rsidRPr="006D0877">
        <w:rPr>
          <w:rFonts w:cs="Times New Roman" w:eastAsia="Calibri"/>
          <w:b/>
          <w:szCs w:val="22"/>
        </w:rPr>
        <w:t xml:space="preserve">          21 000  S P L I T</w:t>
      </w: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D0877" w:rsidP="006D0877" w:rsidR="006D0877" w:rsidRPr="006D087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6D0877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6D0877" w:rsidP="006D0877" w:rsidR="006D0877" w:rsidRPr="006D087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6D0877" w:rsidP="006D0877" w:rsidR="006D0877" w:rsidRPr="006D087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6D0877">
        <w:rPr>
          <w:rFonts w:cs="Times New Roman" w:eastAsia="Arial Unicode MS"/>
          <w:b/>
          <w:bCs/>
          <w:szCs w:val="20"/>
        </w:rPr>
        <w:t>Z A K L J U Č A K</w:t>
      </w:r>
    </w:p>
    <w:p w:rsidRDefault="006D0877" w:rsidP="006D0877" w:rsidR="006D0877" w:rsidRPr="006D0877">
      <w:pPr>
        <w:spacing w:after="0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  <w:r w:rsidRPr="006D0877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6D0877">
        <w:rPr>
          <w:rFonts w:cs="Times New Roman" w:eastAsia="Times New Roman"/>
          <w:lang w:eastAsia="hr-HR"/>
        </w:rPr>
        <w:t>predstečajne</w:t>
      </w:r>
      <w:proofErr w:type="spellEnd"/>
      <w:r w:rsidRPr="006D0877">
        <w:rPr>
          <w:rFonts w:cs="Times New Roman" w:eastAsia="Times New Roman"/>
          <w:lang w:eastAsia="hr-HR"/>
        </w:rPr>
        <w:t xml:space="preserve"> nagodbe po prijedlogu</w:t>
      </w:r>
      <w:r w:rsidRPr="006D0877">
        <w:rPr>
          <w:rFonts w:cs="Times New Roman" w:eastAsia="Times New Roman"/>
        </w:rPr>
        <w:t xml:space="preserve"> Predlagatelja-Dužnika: </w:t>
      </w:r>
      <w:r w:rsidRPr="006D0877">
        <w:rPr>
          <w:rFonts w:cs="Times New Roman" w:eastAsia="Calibri"/>
          <w:lang w:eastAsia="hr-HR"/>
        </w:rPr>
        <w:t xml:space="preserve">MAHER, d.o.o., Split (Grad Split), </w:t>
      </w:r>
      <w:proofErr w:type="spellStart"/>
      <w:r w:rsidRPr="006D0877">
        <w:rPr>
          <w:rFonts w:cs="Times New Roman" w:eastAsia="Calibri"/>
          <w:lang w:eastAsia="hr-HR"/>
        </w:rPr>
        <w:t>Antofagaste</w:t>
      </w:r>
      <w:proofErr w:type="spellEnd"/>
      <w:r w:rsidRPr="006D0877">
        <w:rPr>
          <w:rFonts w:cs="Times New Roman" w:eastAsia="Calibri"/>
          <w:lang w:eastAsia="hr-HR"/>
        </w:rPr>
        <w:t xml:space="preserve"> 4., OIB: 84142762571.</w:t>
      </w:r>
      <w:r w:rsidRPr="006D0877">
        <w:rPr>
          <w:rFonts w:cs="Times New Roman" w:eastAsia="Times New Roman"/>
          <w:lang w:val="en-US"/>
        </w:rPr>
        <w:t xml:space="preserve">, </w:t>
      </w:r>
      <w:r w:rsidRPr="006D0877">
        <w:rPr>
          <w:rFonts w:cs="Times New Roman" w:eastAsia="Times New Roman"/>
          <w:lang w:eastAsia="hr-HR"/>
        </w:rPr>
        <w:t xml:space="preserve">dana 30. studenog 2015. godine, </w:t>
      </w:r>
      <w:proofErr w:type="spellStart"/>
      <w:r w:rsidRPr="006D0877">
        <w:rPr>
          <w:rFonts w:cs="Times New Roman" w:eastAsia="Times New Roman"/>
          <w:lang w:eastAsia="hr-HR"/>
        </w:rPr>
        <w:t>izvanraspravno</w:t>
      </w:r>
      <w:proofErr w:type="spellEnd"/>
      <w:r w:rsidRPr="006D0877">
        <w:rPr>
          <w:rFonts w:cs="Times New Roman" w:eastAsia="Times New Roman"/>
          <w:lang w:eastAsia="hr-HR"/>
        </w:rPr>
        <w:t>,</w:t>
      </w:r>
    </w:p>
    <w:p w:rsidRDefault="006D0877" w:rsidP="006D0877" w:rsidR="006D0877" w:rsidRPr="006D0877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6D0877" w:rsidP="006D0877" w:rsidR="006D0877" w:rsidRPr="006D0877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6D0877" w:rsidP="006D0877" w:rsidR="006D0877" w:rsidRPr="006D0877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0877">
        <w:rPr>
          <w:rFonts w:cs="Times New Roman" w:eastAsia="Times New Roman"/>
          <w:lang w:eastAsia="hr-HR" w:val="de-DE"/>
        </w:rPr>
        <w:t>z a k l j u č i o    je</w:t>
      </w: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D0877">
        <w:rPr>
          <w:rFonts w:cs="Times New Roman" w:eastAsia="Times New Roman"/>
          <w:lang w:eastAsia="hr-HR"/>
        </w:rPr>
        <w:t>Poziva se</w:t>
      </w:r>
      <w:r w:rsidRPr="006D0877">
        <w:rPr>
          <w:rFonts w:cs="Times New Roman" w:eastAsia="Times New Roman"/>
        </w:rPr>
        <w:t xml:space="preserve"> Predlagatelj-Dužnik: </w:t>
      </w:r>
      <w:r w:rsidRPr="006D0877">
        <w:rPr>
          <w:rFonts w:cs="Times New Roman" w:eastAsia="Calibri"/>
          <w:lang w:eastAsia="hr-HR"/>
        </w:rPr>
        <w:t xml:space="preserve">MAHER, d.o.o., Split (Grad Split), </w:t>
      </w:r>
      <w:proofErr w:type="spellStart"/>
      <w:r w:rsidRPr="006D0877">
        <w:rPr>
          <w:rFonts w:cs="Times New Roman" w:eastAsia="Calibri"/>
          <w:lang w:eastAsia="hr-HR"/>
        </w:rPr>
        <w:t>Antofagaste</w:t>
      </w:r>
      <w:proofErr w:type="spellEnd"/>
      <w:r w:rsidRPr="006D0877">
        <w:rPr>
          <w:rFonts w:cs="Times New Roman" w:eastAsia="Calibri"/>
          <w:lang w:eastAsia="hr-HR"/>
        </w:rPr>
        <w:t xml:space="preserve"> 4., OIB: 84142762571.</w:t>
      </w:r>
      <w:r w:rsidRPr="006D0877">
        <w:rPr>
          <w:rFonts w:cs="Times New Roman" w:eastAsia="Times New Roman"/>
          <w:lang w:val="en-US"/>
        </w:rPr>
        <w:t xml:space="preserve">, </w:t>
      </w:r>
      <w:r w:rsidRPr="006D0877">
        <w:rPr>
          <w:rFonts w:cs="Times New Roman" w:eastAsia="Times New Roman"/>
          <w:lang w:eastAsia="hr-HR"/>
        </w:rPr>
        <w:t xml:space="preserve">dostaviti ovom Sudu cijeli pismeni dio spisa predmeta o postupku vođenom kod Financijske agencije (FINA-e), pod prijetnjom zakonskih </w:t>
      </w:r>
      <w:proofErr w:type="spellStart"/>
      <w:r w:rsidRPr="006D0877">
        <w:rPr>
          <w:rFonts w:cs="Times New Roman" w:eastAsia="Times New Roman"/>
          <w:lang w:eastAsia="hr-HR"/>
        </w:rPr>
        <w:t>poslijedica</w:t>
      </w:r>
      <w:proofErr w:type="spellEnd"/>
      <w:r w:rsidRPr="006D0877">
        <w:rPr>
          <w:rFonts w:cs="Times New Roman" w:eastAsia="Times New Roman"/>
          <w:lang w:eastAsia="hr-HR"/>
        </w:rPr>
        <w:t xml:space="preserve">. </w:t>
      </w: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center"/>
        <w:rPr>
          <w:rFonts w:cs="Times New Roman" w:eastAsia="Times New Roman"/>
          <w:lang w:eastAsia="hr-HR"/>
        </w:rPr>
      </w:pPr>
      <w:r w:rsidRPr="006D0877">
        <w:rPr>
          <w:rFonts w:cs="Times New Roman" w:eastAsia="Times New Roman"/>
          <w:lang w:eastAsia="hr-HR"/>
        </w:rPr>
        <w:t>U Splitu, 30. studenog 2015. godine.</w:t>
      </w: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  <w:r w:rsidRPr="006D087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STEČAJNI SUDAC:</w:t>
      </w: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  <w:r w:rsidRPr="006D087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  <w:r w:rsidRPr="006D0877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b/>
        </w:rPr>
      </w:pPr>
      <w:r w:rsidRPr="006D0877">
        <w:rPr>
          <w:rFonts w:cs="Times New Roman" w:eastAsia="Times New Roman"/>
          <w:lang w:eastAsia="hr-HR"/>
        </w:rPr>
        <w:t>DNA:  1)</w:t>
      </w:r>
      <w:r w:rsidRPr="006D0877">
        <w:rPr>
          <w:rFonts w:cs="Times New Roman" w:eastAsia="Times New Roman"/>
        </w:rPr>
        <w:t xml:space="preserve"> </w:t>
      </w:r>
      <w:r w:rsidRPr="006D0877">
        <w:rPr>
          <w:rFonts w:cs="Times New Roman" w:eastAsia="Calibri"/>
          <w:lang w:eastAsia="hr-HR"/>
        </w:rPr>
        <w:t xml:space="preserve">MAHER, d.o.o., Split (Grad Split), </w:t>
      </w:r>
      <w:proofErr w:type="spellStart"/>
      <w:r w:rsidRPr="006D0877">
        <w:rPr>
          <w:rFonts w:cs="Times New Roman" w:eastAsia="Calibri"/>
          <w:lang w:eastAsia="hr-HR"/>
        </w:rPr>
        <w:t>Antofagaste</w:t>
      </w:r>
      <w:proofErr w:type="spellEnd"/>
      <w:r w:rsidRPr="006D0877">
        <w:rPr>
          <w:rFonts w:cs="Times New Roman" w:eastAsia="Calibri"/>
          <w:lang w:eastAsia="hr-HR"/>
        </w:rPr>
        <w:t xml:space="preserve"> 4.,</w:t>
      </w:r>
    </w:p>
    <w:p w:rsidRDefault="006D0877" w:rsidP="006D0877" w:rsidR="006D0877" w:rsidRPr="006D0877">
      <w:pPr>
        <w:spacing w:after="0"/>
        <w:jc w:val="both"/>
        <w:rPr>
          <w:rFonts w:cs="Times New Roman" w:eastAsia="Times New Roman"/>
          <w:lang w:eastAsia="hr-HR"/>
        </w:rPr>
      </w:pPr>
      <w:r w:rsidRPr="006D0877">
        <w:rPr>
          <w:rFonts w:cs="Times New Roman" w:eastAsia="Times New Roman"/>
          <w:lang w:eastAsia="hr-HR"/>
        </w:rPr>
        <w:t xml:space="preserve">            2)  e-Oglasna ploča Suda – rok do: 15. dana,</w:t>
      </w: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D0877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6D0877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6D0877">
        <w:rPr>
          <w:rFonts w:cs="Times New Roman" w:eastAsia="Times New Roman"/>
          <w:szCs w:val="20"/>
          <w:lang w:eastAsia="hr-HR" w:val="en-AU"/>
        </w:rPr>
        <w:t>.</w:t>
      </w: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D0877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proofErr w:type="gramStart"/>
      <w:r w:rsidRPr="006D0877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6D0877">
        <w:rPr>
          <w:rFonts w:cs="Times New Roman" w:eastAsia="Times New Roman"/>
          <w:szCs w:val="20"/>
          <w:lang w:eastAsia="hr-HR" w:val="en-AU"/>
        </w:rPr>
        <w:t xml:space="preserve">  30</w:t>
      </w:r>
      <w:proofErr w:type="gramEnd"/>
      <w:r w:rsidRPr="006D0877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6D0877">
        <w:rPr>
          <w:rFonts w:cs="Times New Roman" w:eastAsia="Times New Roman"/>
          <w:szCs w:val="20"/>
          <w:lang w:eastAsia="hr-HR" w:val="en-AU"/>
        </w:rPr>
        <w:t>studenog</w:t>
      </w:r>
      <w:proofErr w:type="spellEnd"/>
      <w:proofErr w:type="gramEnd"/>
      <w:r w:rsidRPr="006D0877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proofErr w:type="gramStart"/>
      <w:r w:rsidRPr="006D0877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6D0877">
        <w:rPr>
          <w:rFonts w:cs="Times New Roman" w:eastAsia="Times New Roman"/>
          <w:szCs w:val="20"/>
          <w:lang w:eastAsia="hr-HR" w:val="en-AU"/>
        </w:rPr>
        <w:t>.                                  S U D A C:</w:t>
      </w: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D0877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6D0877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6D087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D0877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6D0877">
        <w:rPr>
          <w:rFonts w:cs="Times New Roman" w:eastAsia="Times New Roman"/>
          <w:szCs w:val="20"/>
          <w:lang w:eastAsia="hr-HR" w:val="en-AU"/>
        </w:rPr>
        <w:t>,</w:t>
      </w: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D0877" w:rsidP="006D0877" w:rsidR="006D0877" w:rsidRPr="006D08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877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34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Stpn-96/2015-4</izvorni_sadrzaj>
    <derivirana_varijabla naziv="DomainObject.Oznaka_1">Stpn-96/2015-4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Stpn-96/2015</izvorni_sadrzaj>
    <derivirana_varijabla naziv="DomainObject.Predmet.OznakaBroj_1">Stpn-96/2015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MAHER d.o.o. za trgovinu i usluge</izvorni_sadrzaj>
    <derivirana_varijabla naziv="DomainObject.Predmet.StrankaFormated_1">  MAHER d.o.o. za trgovinu i usluge</derivirana_varijabla>
  </DomainObject.Predmet.StrankaFormated>
  <DomainObject.Predmet.StrankaFormatedOIB>
    <izvorni_sadrzaj>  MAHER d.o.o. za trgovinu i usluge, OIB 84142762571</izvorni_sadrzaj>
    <derivirana_varijabla naziv="DomainObject.Predmet.StrankaFormatedOIB_1">  MAHER d.o.o. za trgovinu i usluge, OIB 84142762571</derivirana_varijabla>
  </DomainObject.Predmet.StrankaFormatedOIB>
  <DomainObject.Predmet.StrankaFormatedWithAdress>
    <izvorni_sadrzaj> MAHER d.o.o. za trgovinu i usluge, Antofagaste 4, 21000 Split</izvorni_sadrzaj>
    <derivirana_varijabla naziv="DomainObject.Predmet.StrankaFormatedWithAdress_1"> MAHER d.o.o. za trgovinu i usluge, Antofagaste 4, 21000 Split</derivirana_varijabla>
  </DomainObject.Predmet.StrankaFormatedWithAdress>
  <DomainObject.Predmet.StrankaFormatedWithAdressOIB>
    <izvorni_sadrzaj> MAHER d.o.o. za trgovinu i usluge, OIB 84142762571, Antofagaste 4, 21000 Split</izvorni_sadrzaj>
    <derivirana_varijabla naziv="DomainObject.Predmet.StrankaFormatedWithAdressOIB_1"> MAHER d.o.o. za trgovinu i usluge, OIB 84142762571, Antofagaste 4, 21000 Split</derivirana_varijabla>
  </DomainObject.Predmet.StrankaFormatedWithAdressOIB>
  <DomainObject.Predmet.StrankaWithAdress>
    <izvorni_sadrzaj>MAHER d.o.o. za trgovinu i usluge Antofagaste 4,21000 Split</izvorni_sadrzaj>
    <derivirana_varijabla naziv="DomainObject.Predmet.StrankaWithAdress_1">MAHER d.o.o. za trgovinu i usluge Antofagaste 4,21000 Split</derivirana_varijabla>
  </DomainObject.Predmet.StrankaWithAdress>
  <DomainObject.Predmet.StrankaWithAdressOIB>
    <izvorni_sadrzaj>MAHER d.o.o. za trgovinu i usluge, OIB 84142762571, Antofagaste 4,21000 Split</izvorni_sadrzaj>
    <derivirana_varijabla naziv="DomainObject.Predmet.StrankaWithAdressOIB_1">MAHER d.o.o. za trgovinu i usluge, OIB 84142762571, Antofagaste 4,21000 Split</derivirana_varijabla>
  </DomainObject.Predmet.StrankaWithAdressOIB>
  <DomainObject.Predmet.StrankaNazivFormated>
    <izvorni_sadrzaj>MAHER d.o.o. za trgovinu i usluge</izvorni_sadrzaj>
    <derivirana_varijabla naziv="DomainObject.Predmet.StrankaNazivFormated_1">MAHER d.o.o. za trgovinu i usluge</derivirana_varijabla>
  </DomainObject.Predmet.StrankaNazivFormated>
  <DomainObject.Predmet.StrankaNazivFormatedOIB>
    <izvorni_sadrzaj>MAHER d.o.o. za trgovinu i usluge, OIB 84142762571</izvorni_sadrzaj>
    <derivirana_varijabla naziv="DomainObject.Predmet.StrankaNazivFormatedOIB_1">MAHER d.o.o. za trgovinu i usluge, OIB 84142762571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MAHER d.o.o. za trgovinu i usluge</item>
    </izvorni_sadrzaj>
    <derivirana_varijabla naziv="DomainObject.Predmet.StrankaListFormated_1">
      <item>MAHER d.o.o. za trgovinu i usluge</item>
    </derivirana_varijabla>
  </DomainObject.Predmet.StrankaListFormated>
  <DomainObject.Predmet.StrankaListFormatedOIB>
    <izvorni_sadrzaj>
      <item>MAHER d.o.o. za trgovinu i usluge, OIB 84142762571</item>
    </izvorni_sadrzaj>
    <derivirana_varijabla naziv="DomainObject.Predmet.StrankaListFormatedOIB_1">
      <item>MAHER d.o.o. za trgovinu i usluge, OIB 84142762571</item>
    </derivirana_varijabla>
  </DomainObject.Predmet.StrankaListFormatedOIB>
  <DomainObject.Predmet.StrankaListFormatedWithAdress>
    <izvorni_sadrzaj>
      <item>MAHER d.o.o. za trgovinu i usluge, Antofagaste 4, 21000 Split</item>
    </izvorni_sadrzaj>
    <derivirana_varijabla naziv="DomainObject.Predmet.StrankaListFormatedWithAdress_1">
      <item>MAHER d.o.o. za trgovinu i usluge, Antofagaste 4, 21000 Split</item>
    </derivirana_varijabla>
  </DomainObject.Predmet.StrankaListFormatedWithAdress>
  <DomainObject.Predmet.StrankaListFormatedWithAdressOIB>
    <izvorni_sadrzaj>
      <item>MAHER d.o.o. za trgovinu i usluge, OIB 84142762571, Antofagaste 4, 21000 Split</item>
    </izvorni_sadrzaj>
    <derivirana_varijabla naziv="DomainObject.Predmet.StrankaListFormatedWithAdressOIB_1">
      <item>MAHER d.o.o. za trgovinu i usluge, OIB 84142762571, Antofagaste 4, 21000 Split</item>
    </derivirana_varijabla>
  </DomainObject.Predmet.StrankaListFormatedWithAdressOIB>
  <DomainObject.Predmet.StrankaListNazivFormated>
    <izvorni_sadrzaj>
      <item>MAHER d.o.o. za trgovinu i usluge</item>
    </izvorni_sadrzaj>
    <derivirana_varijabla naziv="DomainObject.Predmet.StrankaListNazivFormated_1">
      <item>MAHER d.o.o. za trgovinu i usluge</item>
    </derivirana_varijabla>
  </DomainObject.Predmet.StrankaListNazivFormated>
  <DomainObject.Predmet.StrankaListNazivFormatedOIB>
    <izvorni_sadrzaj>
      <item>MAHER d.o.o. za trgovinu i usluge, OIB 84142762571</item>
    </izvorni_sadrzaj>
    <derivirana_varijabla naziv="DomainObject.Predmet.StrankaListNazivFormatedOIB_1">
      <item>MAHER d.o.o. za trgovinu i usluge, OIB 84142762571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Stpn-96/2015-4</izvorni_sadrzaj>
    <derivirana_varijabla naziv="DomainObject.PoslovniBrojDokumenta_1">Stpn-96/2015-4</derivirana_varijabla>
  </DomainObject.PoslovniBrojDokumenta>
  <DomainObject.Predmet.StrankaIDrugi>
    <izvorni_sadrzaj>MAHER d.o.o. za trgovinu i usluge</izvorni_sadrzaj>
    <derivirana_varijabla naziv="DomainObject.Predmet.StrankaIDrugi_1">MAHER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MAHER d.o.o. za trgovinu i usluge, OIB 84142762571, Antofagaste 4, 21000 Split</izvorni_sadrzaj>
    <derivirana_varijabla naziv="DomainObject.Predmet.StrankaIDrugiAdressOIB_1">MAHER d.o.o. za trgovinu i usluge, OIB 84142762571, Antofagaste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MAHER d.o.o. za trgovinu i usluge</item>
    </izvorni_sadrzaj>
    <derivirana_varijabla naziv="DomainObject.Predmet.SudioniciListNaziv_1">
      <item>MAHER d.o.o. za trgovinu i usluge</item>
    </derivirana_varijabla>
  </DomainObject.Predmet.SudioniciListNaziv>
  <DomainObject.Predmet.SudioniciListAdressOIB>
    <izvorni_sadrzaj>
      <item>MAHER d.o.o. za trgovinu i usluge, OIB 84142762571, Antofagaste 4,21000 Split</item>
    </izvorni_sadrzaj>
    <derivirana_varijabla naziv="DomainObject.Predmet.SudioniciListAdressOIB_1">
      <item>MAHER d.o.o. za trgovinu i usluge, OIB 84142762571, Antofagaste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5F541-4A6B-4F7D-B8EE-240CD9140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168</properties:Words>
  <properties:Characters>801</properties:Characters>
  <properties:Lines>50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Stpn-96/2015-4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