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b19f5" w14:paraId="1eb19f5" w:rsidRDefault="00ED1A6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ED1A69" w:rsidP="00ED1A69" w:rsidR="00AE649C">
      <w:pPr>
        <w:pStyle w:val="NormaleSPIS"/>
        <w:spacing w:after="0"/>
      </w:pPr>
      <w:r>
        <w:t xml:space="preserve">        Republika Hrvatska</w:t>
      </w:r>
    </w:p>
    <w:p w:rsidRDefault="00ED1A69" w:rsidP="00ED1A69" w:rsidR="00ED1A69">
      <w:pPr>
        <w:pStyle w:val="NormaleSPIS"/>
        <w:spacing w:after="0"/>
      </w:pPr>
      <w:r>
        <w:t xml:space="preserve">     Trgovački sud u Bjelovaru</w:t>
      </w:r>
    </w:p>
    <w:p w:rsidRDefault="00ED1A69" w:rsidP="00ED1A69" w:rsidR="00ED1A69">
      <w:pPr>
        <w:pStyle w:val="NormaleSPIS"/>
        <w:spacing w:after="0"/>
      </w:pPr>
      <w:r>
        <w:t>Bjelovar, Šetalište dr.I.Lebovića 42.</w:t>
      </w:r>
    </w:p>
    <w:p w:rsidRDefault="00ED1A69" w:rsidP="00ED1A69" w:rsidR="00ED1A69">
      <w:pPr>
        <w:pStyle w:val="NormaleSPIS"/>
        <w:jc w:val="right"/>
        <w:rPr>
          <w:b/>
        </w:rPr>
      </w:pPr>
      <w:r>
        <w:t xml:space="preserve">  Poslovni broj:7 St-296/2017-100</w:t>
      </w:r>
    </w:p>
    <w:p w:rsidRDefault="00ED1A69" w:rsidP="00ED1A69" w:rsidR="00ED1A69">
      <w:pPr>
        <w:jc w:val="center"/>
        <w:rPr>
          <w:b/>
        </w:rPr>
      </w:pPr>
    </w:p>
    <w:p w:rsidRDefault="00ED1A69" w:rsidP="00ED1A69" w:rsidR="00ED1A69">
      <w:pPr>
        <w:jc w:val="center"/>
      </w:pPr>
      <w:r>
        <w:t>R E P U B L I K A  H R V A T S K A</w:t>
      </w:r>
    </w:p>
    <w:p w:rsidRDefault="00ED1A69" w:rsidP="00ED1A69" w:rsidR="00ED1A69">
      <w:pPr>
        <w:spacing w:after="0"/>
        <w:jc w:val="center"/>
      </w:pPr>
    </w:p>
    <w:p w:rsidRDefault="00ED1A69" w:rsidP="00ED1A69" w:rsidR="00ED1A69">
      <w:pPr>
        <w:jc w:val="center"/>
      </w:pPr>
      <w:r>
        <w:t>R J E Š E N J E</w:t>
      </w:r>
    </w:p>
    <w:p w:rsidRDefault="00ED1A69" w:rsidP="00ED1A69" w:rsidR="00ED1A69">
      <w:pPr>
        <w:jc w:val="center"/>
      </w:pPr>
    </w:p>
    <w:p w:rsidRDefault="00ED1A69" w:rsidP="00ED1A69" w:rsidR="00ED1A69">
      <w:pPr>
        <w:ind w:firstLine="720"/>
        <w:jc w:val="both"/>
      </w:pPr>
      <w:r>
        <w:t xml:space="preserve">Trgovački sud u Bjelovaru,  po sucu Tomislavu </w:t>
      </w:r>
      <w:proofErr w:type="spellStart"/>
      <w:r>
        <w:t>Mrazoviću</w:t>
      </w:r>
      <w:proofErr w:type="spellEnd"/>
      <w:r>
        <w:t xml:space="preserve"> u stečajnom postupku nad dužnikom RIBA d.d. u stečaju iz </w:t>
      </w:r>
      <w:proofErr w:type="spellStart"/>
      <w:r>
        <w:t>Kaniške</w:t>
      </w:r>
      <w:proofErr w:type="spellEnd"/>
      <w:r>
        <w:t xml:space="preserve"> Ive </w:t>
      </w:r>
      <w:proofErr w:type="spellStart"/>
      <w:r>
        <w:t>bb</w:t>
      </w:r>
      <w:proofErr w:type="spellEnd"/>
      <w:r>
        <w:t>,</w:t>
      </w:r>
      <w:r>
        <w:rPr>
          <w:b/>
        </w:rPr>
        <w:t xml:space="preserve"> </w:t>
      </w:r>
      <w:r>
        <w:t>MBS 010001405</w:t>
      </w:r>
      <w:r>
        <w:rPr>
          <w:b/>
        </w:rPr>
        <w:t xml:space="preserve">, </w:t>
      </w:r>
      <w:r>
        <w:t xml:space="preserve">OIB 52199410731, po </w:t>
      </w:r>
      <w:proofErr w:type="spellStart"/>
      <w:r>
        <w:t>prijeldogu</w:t>
      </w:r>
      <w:proofErr w:type="spellEnd"/>
      <w:r>
        <w:t xml:space="preserve"> stečajnog upravitelja, temeljem odredbe čl.283.Stečajnog zakona (Narodne  novine broj 71/15 i 104/17), 29. siječnja 2019.</w:t>
      </w:r>
    </w:p>
    <w:p w:rsidRDefault="00ED1A69" w:rsidP="00ED1A69" w:rsidR="00ED1A69">
      <w:pPr>
        <w:jc w:val="center"/>
      </w:pPr>
      <w:r>
        <w:t>r i j e š i o   j e</w:t>
      </w:r>
    </w:p>
    <w:p w:rsidRDefault="00ED1A69" w:rsidP="00ED1A69" w:rsidR="00ED1A69">
      <w:pPr>
        <w:spacing w:after="0"/>
        <w:jc w:val="center"/>
      </w:pPr>
    </w:p>
    <w:p w:rsidRDefault="00ED1A69" w:rsidP="00ED1A69" w:rsidR="00ED1A69">
      <w:pPr>
        <w:jc w:val="both"/>
      </w:pPr>
      <w:r>
        <w:rPr>
          <w:b/>
        </w:rPr>
        <w:tab/>
      </w:r>
      <w:r>
        <w:t>1.Daje se suglasnost za završnu diobu.</w:t>
      </w:r>
    </w:p>
    <w:p w:rsidRDefault="00ED1A69" w:rsidP="00ED1A69" w:rsidR="00ED1A69">
      <w:pPr>
        <w:jc w:val="both"/>
      </w:pPr>
      <w:r>
        <w:tab/>
        <w:t xml:space="preserve">2.Određuje se završno ročište za dan 7. ožujka 2019. godine u 09,00 sati u ovome sudu u Bjelovaru, Šetalište </w:t>
      </w:r>
      <w:proofErr w:type="spellStart"/>
      <w:r>
        <w:t>dr.Ivše</w:t>
      </w:r>
      <w:proofErr w:type="spellEnd"/>
      <w:r>
        <w:t xml:space="preserve"> </w:t>
      </w:r>
      <w:proofErr w:type="spellStart"/>
      <w:r>
        <w:t>Lebovića</w:t>
      </w:r>
      <w:proofErr w:type="spellEnd"/>
      <w:r>
        <w:t xml:space="preserve"> 42, sudnica broj 2, na kojem će se raspravljati o završnom računu stečajnog upravitelja.</w:t>
      </w:r>
    </w:p>
    <w:p w:rsidRDefault="00ED1A69" w:rsidP="00ED1A69" w:rsidR="00ED1A69">
      <w:pPr>
        <w:jc w:val="both"/>
      </w:pPr>
      <w:r>
        <w:tab/>
        <w:t>3.Na to ročište se pozivaju stečajni vjerovnici i stečajni upravitelj Branko Valentić.</w:t>
      </w:r>
    </w:p>
    <w:p w:rsidRDefault="00ED1A69" w:rsidP="00ED1A69" w:rsidR="00ED1A69">
      <w:pPr>
        <w:jc w:val="both"/>
      </w:pPr>
      <w:r>
        <w:tab/>
        <w:t>4.Ovo rješenje objaviti će se na e-oglasnoj ploči Trgovačkog suda u Bjelovaru.</w:t>
      </w:r>
    </w:p>
    <w:p w:rsidRDefault="00ED1A69" w:rsidP="00ED1A69" w:rsidR="00ED1A69">
      <w:pPr>
        <w:spacing w:after="0"/>
        <w:jc w:val="both"/>
        <w:rPr>
          <w:b/>
        </w:rPr>
      </w:pPr>
    </w:p>
    <w:p w:rsidRDefault="00ED1A69" w:rsidP="00ED1A69" w:rsidR="00ED1A69">
      <w:pPr>
        <w:ind w:firstLine="720"/>
        <w:jc w:val="center"/>
      </w:pPr>
      <w:r>
        <w:t>Bjelovar 29. siječnja 2019.</w:t>
      </w:r>
    </w:p>
    <w:p w:rsidRDefault="00ED1A69" w:rsidP="00ED1A69" w:rsidR="00ED1A69">
      <w:pPr>
        <w:spacing w:after="0"/>
        <w:ind w:firstLine="720"/>
        <w:jc w:val="both"/>
      </w:pPr>
      <w:r>
        <w:tab/>
      </w:r>
      <w:r>
        <w:tab/>
      </w:r>
      <w:r>
        <w:tab/>
      </w:r>
      <w:r>
        <w:tab/>
      </w:r>
      <w:r>
        <w:tab/>
      </w:r>
      <w:r>
        <w:tab/>
      </w:r>
      <w:r>
        <w:tab/>
        <w:t xml:space="preserve">                  </w:t>
      </w:r>
      <w:r>
        <w:t>S u d a c</w:t>
      </w:r>
      <w:r>
        <w:tab/>
      </w:r>
      <w:r>
        <w:tab/>
        <w:t xml:space="preserve">  </w:t>
      </w:r>
    </w:p>
    <w:p w:rsidRDefault="00ED1A69" w:rsidP="00ED1A69" w:rsidR="00ED1A69">
      <w:pPr>
        <w:ind w:firstLine="720"/>
        <w:jc w:val="both"/>
      </w:pPr>
      <w:r>
        <w:t xml:space="preserve">                                                                                         Tomislav Mrazović</w:t>
      </w:r>
      <w:r>
        <w:t>,v.r.</w:t>
      </w:r>
    </w:p>
    <w:p w:rsidRDefault="00ED1A69" w:rsidP="00ED1A69" w:rsidR="00ED1A69">
      <w:pPr>
        <w:spacing w:after="0"/>
        <w:ind w:firstLine="720"/>
        <w:jc w:val="both"/>
      </w:pPr>
      <w:r>
        <w:t xml:space="preserve">                                                                           Za točnost </w:t>
      </w:r>
      <w:proofErr w:type="spellStart"/>
      <w:r>
        <w:t>otpravka</w:t>
      </w:r>
      <w:proofErr w:type="spellEnd"/>
      <w:r>
        <w:t>-ovlašteni službenik</w:t>
      </w:r>
    </w:p>
    <w:p w:rsidRDefault="00ED1A69" w:rsidP="00ED1A69" w:rsidR="00ED1A69">
      <w:pPr>
        <w:ind w:firstLine="720"/>
        <w:jc w:val="both"/>
      </w:pPr>
      <w:r>
        <w:t xml:space="preserve">                                                                                              Jasmina </w:t>
      </w:r>
      <w:proofErr w:type="spellStart"/>
      <w:r>
        <w:t>Tubić</w:t>
      </w:r>
      <w:proofErr w:type="spellEnd"/>
    </w:p>
    <w:p w:rsidRDefault="00ED1A69" w:rsidP="00ED1A69" w:rsidR="00ED1A69">
      <w:pPr>
        <w:ind w:firstLine="720"/>
        <w:jc w:val="both"/>
      </w:pPr>
      <w:r>
        <w:tab/>
      </w:r>
      <w:r>
        <w:tab/>
      </w:r>
      <w:r>
        <w:tab/>
      </w:r>
      <w:r>
        <w:tab/>
      </w:r>
      <w:r>
        <w:tab/>
      </w:r>
      <w:r>
        <w:tab/>
      </w:r>
      <w:r>
        <w:tab/>
        <w:t xml:space="preserve">    </w:t>
      </w:r>
    </w:p>
    <w:p w:rsidRDefault="00ED1A69" w:rsidP="00ED1A69" w:rsidR="00ED1A69">
      <w:pPr>
        <w:jc w:val="both"/>
      </w:pPr>
      <w:r>
        <w:t>PRAVNA POUKA: Protiv ovog rješenja nije dopuštena posebna žalba.</w:t>
      </w:r>
    </w:p>
    <w:p w:rsidRDefault="00ED1A69" w:rsidP="00ED1A69" w:rsidR="00ED1A69">
      <w:pPr>
        <w:jc w:val="both"/>
      </w:pPr>
    </w:p>
    <w:p w:rsidRDefault="00ED1A69" w:rsidP="00ED1A69" w:rsidR="00AE649C" w:rsidRPr="00B76F3C">
      <w:pPr>
        <w:jc w:val="both"/>
      </w:pPr>
      <w:r>
        <w:tab/>
      </w:r>
      <w:r>
        <w:tab/>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1A69"/>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4552389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2019.</izvorni_sadrzaj>
    <derivirana_varijabla naziv="DomainObject.DatumDonosenjaOdluke_1">29.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St-296/2017-100</izvorni_sadrzaj>
    <derivirana_varijabla naziv="DomainObject.Oznaka_1">St-296/2017-100</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izvorni_sadrzaj>
    <derivirana_varijabla naziv="DomainObject.Predmet.Broj_1">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St-296/2017</izvorni_sadrzaj>
    <derivirana_varijabla naziv="DomainObject.Predmet.OznakaBroj_1">St-296/2017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RIBA dioničko društvo za proizvodnju i uzgoj ribe i riblje mlađi zastupanog po punomoćniku Goran Borčić</izvorni_sadrzaj>
    <derivirana_varijabla naziv="DomainObject.Predmet.ProtustrankaFormated_1">  RIBA dioničko društvo za proizvodnju i uzgoj ribe i riblje mlađi zastupanog po punomoćniku Goran Borčić</derivirana_varijabla>
  </DomainObject.Predmet.ProtustrankaFormated>
  <DomainObject.Predmet.ProtustrankaFormatedOIB>
    <izvorni_sadrzaj>  RIBA dioničko društvo za proizvodnju i uzgoj ribe i riblje mlađi, OIB 52199410731 zastupanog po punomoćniku Goran Borčić</izvorni_sadrzaj>
    <derivirana_varijabla naziv="DomainObject.Predmet.ProtustrankaFormatedOIB_1">  RIBA dioničko društvo za proizvodnju i uzgoj ribe i riblje mlađi, OIB 52199410731 zastupanog po punomoćniku Goran Borčić</derivirana_varijabla>
  </DomainObject.Predmet.ProtustrankaFormatedOIB>
  <DomainObject.Predmet.ProtustrankaFormatedWithAdress>
    <izvorni_sadrzaj> RIBA dioničko društvo za proizvodnju i uzgoj ribe i riblje mlađi, Kaniška Iva/bb, 43280 Kaniška Iva zastupanog po punomoćniku Goran Borčić</izvorni_sadrzaj>
    <derivirana_varijabla naziv="DomainObject.Predmet.ProtustrankaFormatedWithAdress_1"> RIBA dioničko društvo za proizvodnju i uzgoj ribe i riblje mlađi, Kaniška Iva/bb, 43280 Kaniška Iva zastupanog po punomoćniku Goran Borčić</derivirana_varijabla>
  </DomainObject.Predmet.ProtustrankaFormatedWithAdress>
  <DomainObject.Predmet.ProtustrankaFormatedWithAdressOIB>
    <izvorni_sadrzaj> RIBA dioničko društvo za proizvodnju i uzgoj ribe i riblje mlađi, OIB 52199410731, Kaniška Iva/bb, 43280 Kaniška Iva zastupanog po punomoćniku Goran Borčić</izvorni_sadrzaj>
    <derivirana_varijabla naziv="DomainObject.Predmet.ProtustrankaFormatedWithAdressOIB_1"> RIBA dioničko društvo za proizvodnju i uzgoj ribe i riblje mlađi, OIB 52199410731, Kaniška Iva/bb, 43280 Kaniška Iva zastupanog po punomoćniku Goran Borčić</derivirana_varijabla>
  </DomainObject.Predmet.ProtustrankaFormatedWithAdressOIB>
  <DomainObject.Predmet.ProtustrankaWithAdress>
    <izvorni_sadrzaj>RIBA dioničko društvo za proizvodnju i uzgoj ribe i riblje mlađi Kaniška Iva/bb, 43280 Kaniška Iva</izvorni_sadrzaj>
    <derivirana_varijabla naziv="DomainObject.Predmet.ProtustrankaWithAdress_1">RIBA dioničko društvo za proizvodnju i uzgoj ribe i riblje mlađi Kaniška Iva/bb, 43280 Kaniška Iva</derivirana_varijabla>
  </DomainObject.Predmet.ProtustrankaWithAdress>
  <DomainObject.Predmet.ProtustrankaWithAdressOIB>
    <izvorni_sadrzaj>RIBA dioničko društvo za proizvodnju i uzgoj ribe i riblje mlađi, OIB 52199410731, Kaniška Iva/bb, 43280 Kaniška Iva</izvorni_sadrzaj>
    <derivirana_varijabla naziv="DomainObject.Predmet.ProtustrankaWithAdressOIB_1">RIBA dioničko društvo za proizvodnju i uzgoj ribe i riblje mlađi, OIB 52199410731, Kaniška Iva/bb, 43280 Kaniška Iva</derivirana_varijabla>
  </DomainObject.Predmet.ProtustrankaWithAdressOIB>
  <DomainObject.Predmet.ProtustrankaNazivFormated>
    <izvorni_sadrzaj>RIBA dioničko društvo za proizvodnju i uzgoj ribe i riblje mlađi</izvorni_sadrzaj>
    <derivirana_varijabla naziv="DomainObject.Predmet.ProtustrankaNazivFormated_1">RIBA dioničko društvo za proizvodnju i uzgoj ribe i riblje mlađi</derivirana_varijabla>
  </DomainObject.Predmet.ProtustrankaNazivFormated>
  <DomainObject.Predmet.ProtustrankaNazivFormatedOIB>
    <izvorni_sadrzaj>RIBA dioničko društvo za proizvodnju i uzgoj ribe i riblje mlađi, OIB 52199410731</izvorni_sadrzaj>
    <derivirana_varijabla naziv="DomainObject.Predmet.ProtustrankaNazivFormatedOIB_1">RIBA dioničko društvo za proizvodnju i uzgoj ribe i riblje mlađi, OIB 52199410731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izvorni_sadrzaj>
    <derivirana_varijabla naziv="DomainObject.Predmet.StrankaFormated_1">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derivirana_varijabla>
  </DomainObject.Predmet.StrankaFormated>
  <DomainObject.Predmet.StrankaFormatedOIB>
    <izvorni_sadrzaj>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izvorni_sadrzaj>
    <derivirana_varijabla naziv="DomainObject.Predmet.StrankaFormatedOIB_1">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derivirana_varijabla>
  </DomainObject.Predmet.StrankaFormatedOIB>
  <DomainObject.Predmet.StrankaFormatedWithAdress>
    <izvorni_sadrzaj>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izvorni_sadrzaj>
    <derivirana_varijabla naziv="DomainObject.Predmet.StrankaFormatedWithAdress_1">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derivirana_varijabla>
  </DomainObject.Predmet.StrankaFormatedWithAdress>
  <DomainObject.Predmet.StrankaFormatedWithAdressOIB>
    <izvorni_sadrzaj>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izvorni_sadrzaj>
    <derivirana_varijabla naziv="DomainObject.Predmet.StrankaFormatedWithAdressOIB_1">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derivirana_varijabla>
  </DomainObject.Predmet.StrankaFormatedWithAdressOIB>
  <DomainObject.Predmet.StrankaWithAdress>
    <izvorni_sadrzaj>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izvorni_sadrzaj>
    <derivirana_varijabla naziv="DomainObject.Predmet.StrankaWithAdress_1">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derivirana_varijabla>
  </DomainObject.Predmet.StrankaWithAdress>
  <DomainObject.Predmet.StrankaWithAdressOIB>
    <izvorni_sadrzaj>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izvorni_sadrzaj>
    <derivirana_varijabla naziv="DomainObject.Predmet.StrankaWithAdressOIB_1">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derivirana_varijabla>
  </DomainObject.Predmet.StrankaWithAdressOIB>
  <DomainObject.Predmet.StrankaNazivFormated>
    <izvorni_sadrzaj>TIHOMIR MIROSLAVIĆ,ZORAN FILIPOVIĆ,IVAN MIROSLAVIĆ,ŽELJKO NAGLIĆ,IVAN TURKOVIĆ,STEVO LOBOR,DRAŽEN GAŠLJEVIĆ,JOSIP ROGULJA,IVAN PIZENT,FINANCIJSKA AGENCIJA, RC ZAGREB, Podružnica Bjelovar</izvorni_sadrzaj>
    <derivirana_varijabla naziv="DomainObject.Predmet.StrankaNazivFormated_1">TIHOMIR MIROSLAVIĆ,ZORAN FILIPOVIĆ,IVAN MIROSLAVIĆ,ŽELJKO NAGLIĆ,IVAN TURKOVIĆ,STEVO LOBOR,DRAŽEN GAŠLJEVIĆ,JOSIP ROGULJA,IVAN PIZENT,FINANCIJSKA AGENCIJA, RC ZAGREB, Podružnica Bjelovar</derivirana_varijabla>
  </DomainObject.Predmet.StrankaNazivFormated>
  <DomainObject.Predmet.StrankaNazivFormatedOIB>
    <izvorni_sadrzaj>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izvorni_sadrzaj>
    <derivirana_varijabla naziv="DomainObject.Predmet.StrankaNazivFormatedOIB_1">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izvorni_sadrzaj>
    <derivirana_varijabla naziv="DomainObject.Predmet.StrankaListFormated_1">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derivirana_varijabla>
  </DomainObject.Predmet.StrankaListFormated>
  <DomainObject.Predmet.StrankaListFormatedOIB>
    <izvorni_sadrzaj>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izvorni_sadrzaj>
    <derivirana_varijabla naziv="DomainObject.Predmet.StrankaListFormatedOIB_1">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derivirana_varijabla>
  </DomainObject.Predmet.StrankaListFormatedOIB>
  <DomainObject.Predmet.StrankaListFormatedWithAdress>
    <izvorni_sadrzaj>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izvorni_sadrzaj>
    <derivirana_varijabla naziv="DomainObject.Predmet.StrankaListFormatedWithAdress_1">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derivirana_varijabla>
  </DomainObject.Predmet.StrankaListFormatedWithAdress>
  <DomainObject.Predmet.StrankaListFormatedWithAdressOIB>
    <izvorni_sadrzaj>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izvorni_sadrzaj>
    <derivirana_varijabla naziv="DomainObject.Predmet.StrankaListFormatedWithAdressOIB_1">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derivirana_varijabla>
  </DomainObject.Predmet.StrankaListFormatedWithAdressOIB>
  <DomainObject.Predmet.StrankaListNazivFormated>
    <izvorni_sadrzaj>
      <item>TIHOMIR MIROSLAVIĆ</item>
      <item>ZORAN FILIPOVIĆ</item>
      <item>IVAN MIROSLAVIĆ</item>
      <item>ŽELJKO NAGLIĆ</item>
      <item>IVAN TURKOVIĆ</item>
      <item>STEVO LOBOR</item>
      <item>DRAŽEN GAŠLJEVIĆ</item>
      <item>JOSIP ROGULJA</item>
      <item>IVAN PIZENT</item>
      <item>FINANCIJSKA AGENCIJA, RC ZAGREB, Podružnica Bjelovar</item>
    </izvorni_sadrzaj>
    <derivirana_varijabla naziv="DomainObject.Predmet.StrankaListNazivFormated_1">
      <item>TIHOMIR MIROSLAVIĆ</item>
      <item>ZORAN FILIPOVIĆ</item>
      <item>IVAN MIROSLAVIĆ</item>
      <item>ŽELJKO NAGLIĆ</item>
      <item>IVAN TURKOVIĆ</item>
      <item>STEVO LOBOR</item>
      <item>DRAŽEN GAŠLJEVIĆ</item>
      <item>JOSIP ROGULJA</item>
      <item>IVAN PIZENT</item>
      <item>FINANCIJSKA AGENCIJA, RC ZAGREB, Podružnica Bjelovar</item>
    </derivirana_varijabla>
  </DomainObject.Predmet.StrankaListNazivFormated>
  <DomainObject.Predmet.StrankaListNazivFormatedOIB>
    <izvorni_sadrzaj>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izvorni_sadrzaj>
    <derivirana_varijabla naziv="DomainObject.Predmet.StrankaListNazivFormatedOIB_1">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derivirana_varijabla>
  </DomainObject.Predmet.StrankaListNazivFormatedOIB>
  <DomainObject.Predmet.ProtuStrankaListFormated>
    <izvorni_sadrzaj>
      <item>RIBA dioničko društvo za proizvodnju i uzgoj ribe i riblje mlađi zastupanog po punomoćniku Goran Borčić</item>
    </izvorni_sadrzaj>
    <derivirana_varijabla naziv="DomainObject.Predmet.ProtuStrankaListFormated_1">
      <item>RIBA dioničko društvo za proizvodnju i uzgoj ribe i riblje mlađi zastupanog po punomoćniku Goran Borčić</item>
    </derivirana_varijabla>
  </DomainObject.Predmet.ProtuStrankaListFormated>
  <DomainObject.Predmet.ProtuStrankaListFormatedOIB>
    <izvorni_sadrzaj>
      <item>RIBA dioničko društvo za proizvodnju i uzgoj ribe i riblje mlađi, OIB 52199410731 zastupanog po punomoćniku Goran Borčić</item>
    </izvorni_sadrzaj>
    <derivirana_varijabla naziv="DomainObject.Predmet.ProtuStrankaListFormatedOIB_1">
      <item>RIBA dioničko društvo za proizvodnju i uzgoj ribe i riblje mlađi, OIB 52199410731 zastupanog po punomoćniku Goran Borčić</item>
    </derivirana_varijabla>
  </DomainObject.Predmet.ProtuStrankaListFormatedOIB>
  <DomainObject.Predmet.ProtuStrankaListFormatedWithAdress>
    <izvorni_sadrzaj>
      <item>RIBA dioničko društvo za proizvodnju i uzgoj ribe i riblje mlađi, Kaniška Iva/bb, 43280 Kaniška Iva zastupanog po punomoćniku Goran Borčić</item>
    </izvorni_sadrzaj>
    <derivirana_varijabla naziv="DomainObject.Predmet.ProtuStrankaListFormatedWithAdress_1">
      <item>RIBA dioničko društvo za proizvodnju i uzgoj ribe i riblje mlađi, Kaniška Iva/bb, 43280 Kaniška Iva zastupanog po punomoćniku Goran Borčić</item>
    </derivirana_varijabla>
  </DomainObject.Predmet.ProtuStrankaListFormatedWithAdress>
  <DomainObject.Predmet.ProtuStrankaListFormatedWithAdressOIB>
    <izvorni_sadrzaj>
      <item>RIBA dioničko društvo za proizvodnju i uzgoj ribe i riblje mlađi, OIB 52199410731, Kaniška Iva/bb, 43280 Kaniška Iva zastupanog po punomoćniku Goran Borčić</item>
    </izvorni_sadrzaj>
    <derivirana_varijabla naziv="DomainObject.Predmet.ProtuStrankaListFormatedWithAdressOIB_1">
      <item>RIBA dioničko društvo za proizvodnju i uzgoj ribe i riblje mlađi, OIB 52199410731, Kaniška Iva/bb, 43280 Kaniška Iva zastupanog po punomoćniku Goran Borčić</item>
    </derivirana_varijabla>
  </DomainObject.Predmet.ProtuStrankaListFormatedWithAdressOIB>
  <DomainObject.Predmet.ProtuStrankaListNazivFormated>
    <izvorni_sadrzaj>
      <item>RIBA dioničko društvo za proizvodnju i uzgoj ribe i riblje mlađi</item>
    </izvorni_sadrzaj>
    <derivirana_varijabla naziv="DomainObject.Predmet.ProtuStrankaListNazivFormated_1">
      <item>RIBA dioničko društvo za proizvodnju i uzgoj ribe i riblje mlađi</item>
    </derivirana_varijabla>
  </DomainObject.Predmet.ProtuStrankaListNazivFormated>
  <DomainObject.Predmet.ProtuStrankaListNazivFormatedOIB>
    <izvorni_sadrzaj>
      <item>RIBA dioničko društvo za proizvodnju i uzgoj ribe i riblje mlađi, OIB 52199410731</item>
    </izvorni_sadrzaj>
    <derivirana_varijabla naziv="DomainObject.Predmet.ProtuStrankaListNazivFormatedOIB_1">
      <item>RIBA dioničko društvo za proizvodnju i uzgoj ribe i riblje mlađi, OIB 52199410731</item>
    </derivirana_varijabla>
  </DomainObject.Predmet.ProtuStrankaListNazivFormatedOIB>
  <DomainObject.Predmet.OstaliListFormated>
    <izvorni_sadrzaj>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item>ERSTE&amp;STEIERMÄRKISCHE BANKA dioničko društvo</item>
      <item>Gugić &amp; Kovačić - odvjetničko društvo društvo s ograničenom odgovornošću</item>
    </izvorni_sadrzaj>
    <derivirana_varijabla naziv="DomainObject.Predmet.OstaliListFormated_1">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item>ERSTE&amp;STEIERMÄRKISCHE BANKA dioničko društvo</item>
      <item>Gugić &amp; Kovačić - odvjetničko društvo društvo s ograničenom odgovornošću</item>
    </derivirana_varijabla>
  </DomainObject.Predmet.OstaliListFormated>
  <DomainObject.Predmet.OstaliListFormatedOIB>
    <izvorni_sadrzaj>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item>ERSTE&amp;STEIERMÄRKISCHE BANKA dioničko društvo, OIB 23057039320</item>
      <item>Gugić &amp; Kovačić - odvjetničko društvo društvo s ograničenom odgovornošću, OIB 13484501240</item>
    </izvorni_sadrzaj>
    <derivirana_varijabla naziv="DomainObject.Predmet.OstaliListFormatedOIB_1">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item>ERSTE&amp;STEIERMÄRKISCHE BANKA dioničko društvo, OIB 23057039320</item>
      <item>Gugić &amp; Kovačić - odvjetničko društvo društvo s ograničenom odgovornošću, OIB 13484501240</item>
    </derivirana_varijabla>
  </DomainObject.Predmet.OstaliListFormatedOIB>
  <DomainObject.Predmet.OstaliListFormatedWithAdress>
    <izvorni_sadrzaj>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item>ERSTE&amp;STEIERMÄRKISCHE BANKA dioničko društvo, Jadranski Trg 3/a, 51000 Rijeka</item>
      <item>Gugić &amp; Kovačić - odvjetničko društvo društvo s ograničenom odgovornošću, Radnička cesta 52, 10000 Zagreb</item>
    </izvorni_sadrzaj>
    <derivirana_varijabla naziv="DomainObject.Predmet.OstaliListFormatedWithAdress_1">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item>ERSTE&amp;STEIERMÄRKISCHE BANKA dioničko društvo, Jadranski Trg 3/a, 51000 Rijeka</item>
      <item>Gugić &amp; Kovačić - odvjetničko društvo društvo s ograničenom odgovornošću, Radnička cesta 52, 10000 Zagreb</item>
    </derivirana_varijabla>
  </DomainObject.Predmet.OstaliListFormatedWithAdress>
  <DomainObject.Predmet.OstaliListFormatedWithAdressOIB>
    <izvorni_sadrzaj>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item>ERSTE&amp;STEIERMÄRKISCHE BANKA dioničko društvo, OIB 23057039320, Jadranski Trg 3/a, 51000 Rijeka</item>
      <item>Gugić &amp; Kovačić - odvjetničko društvo društvo s ograničenom odgovornošću, OIB 13484501240, Radnička cesta 52, 10000 Zagreb</item>
    </izvorni_sadrzaj>
    <derivirana_varijabla naziv="DomainObject.Predmet.OstaliListFormatedWithAdressOIB_1">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item>ERSTE&amp;STEIERMÄRKISCHE BANKA dioničko društvo, OIB 23057039320, Jadranski Trg 3/a, 51000 Rijeka</item>
      <item>Gugić &amp; Kovačić - odvjetničko društvo društvo s ograničenom odgovornošću, OIB 13484501240, Radnička cesta 52, 10000 Zagreb</item>
    </derivirana_varijabla>
  </DomainObject.Predmet.OstaliListFormatedWithAdressOIB>
  <DomainObject.Predmet.OstaliListNazivFormated>
    <izvorni_sadrzaj>
      <item>DAVOR VRBEK, Sindikat zaposlenih u poljoprivredi...</item>
      <item>Goran Borčić</item>
      <item>ERSTE&amp;STEIERMÄRKISCHE BANKA dioničko društvo</item>
      <item>Gugić &amp; Kovačić - odvjetničko društvo društvo s ograničenom odgovornošću</item>
    </izvorni_sadrzaj>
    <derivirana_varijabla naziv="DomainObject.Predmet.OstaliListNazivFormated_1">
      <item>DAVOR VRBEK, Sindikat zaposlenih u poljoprivredi...</item>
      <item>Goran Borčić</item>
      <item>ERSTE&amp;STEIERMÄRKISCHE BANKA dioničko društvo</item>
      <item>Gugić &amp; Kovačić - odvjetničko društvo društvo s ograničenom odgovornošću</item>
    </derivirana_varijabla>
  </DomainObject.Predmet.OstaliListNazivFormated>
  <DomainObject.Predmet.OstaliListNazivFormatedOIB>
    <izvorni_sadrzaj>
      <item>DAVOR VRBEK, Sindikat zaposlenih u poljoprivredi..., OIB 94354295539</item>
      <item>Goran Borčić, OIB 85590002526</item>
      <item>ERSTE&amp;STEIERMÄRKISCHE BANKA dioničko društvo, OIB 23057039320</item>
      <item>Gugić &amp; Kovačić - odvjetničko društvo društvo s ograničenom odgovornošću, OIB 13484501240</item>
    </izvorni_sadrzaj>
    <derivirana_varijabla naziv="DomainObject.Predmet.OstaliListNazivFormatedOIB_1">
      <item>DAVOR VRBEK, Sindikat zaposlenih u poljoprivredi..., OIB 94354295539</item>
      <item>Goran Borčić, OIB 85590002526</item>
      <item>ERSTE&amp;STEIERMÄRKISCHE BANKA dioničko društvo, OIB 23057039320</item>
      <item>Gugić &amp; Kovačić - odvjetničko društvo društvo s ograničenom odgovornošću, OIB 13484501240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2019.</izvorni_sadrzaj>
    <derivirana_varijabla naziv="DomainObject.Datum_1">29. siječnja 2019.</derivirana_varijabla>
  </DomainObject.Datum>
  <DomainObject.PoslovniBrojDokumenta>
    <izvorni_sadrzaj>St-296/2017-100</izvorni_sadrzaj>
    <derivirana_varijabla naziv="DomainObject.PoslovniBrojDokumenta_1">St-296/2017-100</derivirana_varijabla>
  </DomainObject.PoslovniBrojDokumenta>
  <DomainObject.Predmet.StrankaIDrugi>
    <izvorni_sadrzaj>TIHOMIR MIROSLAVIĆ i dr.</izvorni_sadrzaj>
    <derivirana_varijabla naziv="DomainObject.Predmet.StrankaIDrugi_1">TIHOMIR MIROSLAVIĆ i dr.</derivirana_varijabla>
  </DomainObject.Predmet.StrankaIDrugi>
  <DomainObject.Predmet.ProtustrankaIDrugi>
    <izvorni_sadrzaj>RIBA dioničko društvo za proizvodnju i uzgoj ribe i riblje mlađi</izvorni_sadrzaj>
    <derivirana_varijabla naziv="DomainObject.Predmet.ProtustrankaIDrugi_1">RIBA dioničko društvo za proizvodnju i uzgoj ribe i riblje mlađi</derivirana_varijabla>
  </DomainObject.Predmet.ProtustrankaIDrugi>
  <DomainObject.Predmet.StrankaIDrugiAdressOIB>
    <izvorni_sadrzaj>TIHOMIR MIROSLAVIĆ, OIB 10200321425, Veliko Vukovje 70, 43280 Veliko Vukovje i dr.</izvorni_sadrzaj>
    <derivirana_varijabla naziv="DomainObject.Predmet.StrankaIDrugiAdressOIB_1">TIHOMIR MIROSLAVIĆ, OIB 10200321425, Veliko Vukovje 70, 43280 Veliko Vukovje i dr.</derivirana_varijabla>
  </DomainObject.Predmet.StrankaIDrugiAdressOIB>
  <DomainObject.Predmet.ProtustrankaIDrugiAdressOIB>
    <izvorni_sadrzaj>RIBA dioničko društvo za proizvodnju i uzgoj ribe i riblje mlađi, OIB 52199410731, Kaniška Iva/bb, 43280 Kaniška Iva</izvorni_sadrzaj>
    <derivirana_varijabla naziv="DomainObject.Predmet.ProtustrankaIDrugiAdressOIB_1">RIBA dioničko društvo za proizvodnju i uzgoj ribe i riblje mlađi, OIB 52199410731, Kaniška Iva/bb, 43280 Kaniška Iva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item>ERSTE&amp;STEIERMÄRKISCHE BANKA dioničko društvo</item>
      <item>Gugić &amp; Kovačić - odvjetničko društvo društvo s ograničenom odgovornošću</item>
    </izvorni_sadrzaj>
    <derivirana_varijabla naziv="DomainObject.Predmet.SudioniciListNaziv_1">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item>ERSTE&amp;STEIERMÄRKISCHE BANKA dioničko društvo</item>
      <item>Gugić &amp; Kovačić - odvjetničko društvo društvo s ograničenom odgovornošću</item>
    </derivirana_varijabla>
  </DomainObject.Predmet.SudioniciListNaziv>
  <DomainObject.Predmet.SudioniciListAdressOIB>
    <izvorni_sadrzaj>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item>ERSTE&amp;STEIERMÄRKISCHE BANKA dioničko društvo, OIB 23057039320, Jadranski Trg 3/a,51000 Rijeka</item>
      <item>Gugić &amp; Kovačić - odvjetničko društvo društvo s ograničenom odgovornošću, OIB 13484501240, Radnička cesta 52,10000 Zagreb</item>
    </izvorni_sadrzaj>
    <derivirana_varijabla naziv="DomainObject.Predmet.SudioniciListAdressOIB_1">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item>ERSTE&amp;STEIERMÄRKISCHE BANKA dioničko društvo, OIB 23057039320, Jadranski Trg 3/a,51000 Rijeka</item>
      <item>Gugić &amp; Kovačić - odvjetničko društvo društvo s ograničenom odgovornošću, OIB 13484501240, Radnička cesta 52,10000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E50543-7CA9-4591-B948-35A7F7F3D4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180</properties:Words>
  <properties:Characters>898</properties:Characters>
  <properties:Lines>32</properties:Lines>
  <properties:Paragraphs>18</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2019-01-29T09:40:00Z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St-296/2017-100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