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91e7" w14:paraId="5b591e7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6D353D">
        <w:rPr>
          <w:b/>
        </w:rPr>
        <w:t>2360</w:t>
      </w:r>
      <w:r w:rsidR="00E83C4F" w:rsidRPr="00F10726">
        <w:rPr>
          <w:b/>
        </w:rPr>
        <w:t>/201</w:t>
      </w:r>
      <w:r w:rsidR="00CD6676">
        <w:rPr>
          <w:b/>
        </w:rPr>
        <w:t>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6D353D">
        <w:rPr>
          <w:lang w:val="hr-HR"/>
        </w:rPr>
        <w:t xml:space="preserve"> </w:t>
      </w:r>
      <w:r w:rsidR="006D353D" w:rsidRPr="006D353D">
        <w:rPr>
          <w:lang w:val="hr-HR"/>
        </w:rPr>
        <w:t>STA</w:t>
      </w:r>
      <w:r w:rsidR="006D353D">
        <w:rPr>
          <w:lang w:val="hr-HR"/>
        </w:rPr>
        <w:t xml:space="preserve"> </w:t>
      </w:r>
      <w:r w:rsidR="006D353D" w:rsidRPr="006D353D">
        <w:rPr>
          <w:lang w:val="hr-HR"/>
        </w:rPr>
        <w:t>&amp;</w:t>
      </w:r>
      <w:r w:rsidR="006D353D">
        <w:rPr>
          <w:lang w:val="hr-HR"/>
        </w:rPr>
        <w:t xml:space="preserve"> </w:t>
      </w:r>
      <w:r w:rsidR="006D353D" w:rsidRPr="006D353D">
        <w:rPr>
          <w:lang w:val="hr-HR"/>
        </w:rPr>
        <w:t>BIM, d.o.o. za proizvodnju i trgovinu "u likvidaciji"</w:t>
      </w:r>
      <w:r w:rsidR="00DB2A0A">
        <w:rPr>
          <w:lang w:val="hr-HR"/>
        </w:rPr>
        <w:t xml:space="preserve">, </w:t>
      </w:r>
      <w:r w:rsidR="006D353D">
        <w:rPr>
          <w:lang w:val="hr-HR"/>
        </w:rPr>
        <w:t xml:space="preserve">OIB: </w:t>
      </w:r>
      <w:r w:rsidR="006D353D" w:rsidRPr="006D353D">
        <w:rPr>
          <w:lang w:val="hr-HR"/>
        </w:rPr>
        <w:t>38487961808</w:t>
      </w:r>
      <w:r w:rsidR="006D353D">
        <w:rPr>
          <w:lang w:val="hr-HR"/>
        </w:rPr>
        <w:t xml:space="preserve">, Split, Ulica Glagoljaša 16,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CD6676">
        <w:rPr>
          <w:lang w:val="hr-HR"/>
        </w:rPr>
        <w:t>1</w:t>
      </w:r>
      <w:r w:rsidR="006D353D">
        <w:rPr>
          <w:lang w:val="hr-HR"/>
        </w:rPr>
        <w:t>9</w:t>
      </w:r>
      <w:r w:rsidR="00CD6676">
        <w:rPr>
          <w:lang w:val="hr-HR"/>
        </w:rPr>
        <w:t>.lipnja</w:t>
      </w:r>
      <w:r w:rsidR="00B37D02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CD6676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6D353D" w:rsidRPr="006D353D">
        <w:rPr>
          <w:lang w:val="hr-HR"/>
        </w:rPr>
        <w:t xml:space="preserve"> STA</w:t>
      </w:r>
      <w:r w:rsidR="006D353D">
        <w:rPr>
          <w:lang w:val="hr-HR"/>
        </w:rPr>
        <w:t xml:space="preserve"> </w:t>
      </w:r>
      <w:r w:rsidR="006D353D" w:rsidRPr="006D353D">
        <w:rPr>
          <w:lang w:val="hr-HR"/>
        </w:rPr>
        <w:t>&amp;</w:t>
      </w:r>
      <w:r w:rsidR="006D353D">
        <w:rPr>
          <w:lang w:val="hr-HR"/>
        </w:rPr>
        <w:t xml:space="preserve"> </w:t>
      </w:r>
      <w:r w:rsidR="006D353D" w:rsidRPr="006D353D">
        <w:rPr>
          <w:lang w:val="hr-HR"/>
        </w:rPr>
        <w:t>BIM, d.o.o. za proizvodnju i trgovinu "u likvidaciji"</w:t>
      </w:r>
      <w:r w:rsidR="006D353D">
        <w:rPr>
          <w:lang w:val="hr-HR"/>
        </w:rPr>
        <w:t xml:space="preserve">, OIB: </w:t>
      </w:r>
      <w:r w:rsidR="006D353D" w:rsidRPr="006D353D">
        <w:rPr>
          <w:lang w:val="hr-HR"/>
        </w:rPr>
        <w:t>38487961808</w:t>
      </w:r>
      <w:r w:rsidR="006D353D">
        <w:rPr>
          <w:lang w:val="hr-HR"/>
        </w:rPr>
        <w:t xml:space="preserve">, Split, Ulica Glagoljaša 16 </w:t>
      </w:r>
      <w:r w:rsidR="00E54060">
        <w:rPr>
          <w:lang w:val="hr-HR"/>
        </w:rPr>
        <w:t>,</w:t>
      </w:r>
      <w:r w:rsidR="0035473D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CD6676">
        <w:rPr>
          <w:lang w:val="hr-HR"/>
        </w:rPr>
        <w:t>01.09.2015.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6D353D">
        <w:rPr>
          <w:rFonts w:eastAsia="Calibri"/>
        </w:rPr>
        <w:t>621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>dana u ukupnom iznosu od</w:t>
      </w:r>
      <w:r w:rsidR="001A239C">
        <w:rPr>
          <w:rFonts w:eastAsia="Calibri"/>
        </w:rPr>
        <w:t xml:space="preserve"> </w:t>
      </w:r>
      <w:r w:rsidR="006D353D">
        <w:rPr>
          <w:rFonts w:eastAsia="Calibri"/>
        </w:rPr>
        <w:t>6.163,90</w:t>
      </w:r>
      <w:r w:rsidR="00250C6D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CD6676">
        <w:rPr>
          <w:lang w:val="hr-HR"/>
        </w:rPr>
        <w:t>1</w:t>
      </w:r>
      <w:r w:rsidR="006D353D">
        <w:rPr>
          <w:lang w:val="hr-HR"/>
        </w:rPr>
        <w:t>9</w:t>
      </w:r>
      <w:r w:rsidR="00CD6676">
        <w:rPr>
          <w:lang w:val="hr-HR"/>
        </w:rPr>
        <w:t>. lipnja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5473D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C0688"/>
    <w:rsid w:val="006C4C72"/>
    <w:rsid w:val="006D2F1B"/>
    <w:rsid w:val="006D353D"/>
    <w:rsid w:val="006F4B58"/>
    <w:rsid w:val="00711635"/>
    <w:rsid w:val="007369AD"/>
    <w:rsid w:val="00746350"/>
    <w:rsid w:val="00771B18"/>
    <w:rsid w:val="00776B3E"/>
    <w:rsid w:val="0078727D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43FE7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6108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72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2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2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2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2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72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2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2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2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2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St-2360/2015-4</izvorni_sadrzaj>
    <derivirana_varijabla naziv="DomainObject.Oznaka_1">St-2360/2015-4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2360</izvorni_sadrzaj>
    <derivirana_varijabla naziv="DomainObject.Predmet.Broj_1">2360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St-2360/2015</izvorni_sadrzaj>
    <derivirana_varijabla naziv="DomainObject.Predmet.OznakaBroj_1">St-2360/2015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STA&amp;BIM, d.o.o. za proizvodnju i trgovinu "u likvidaciji"</izvorni_sadrzaj>
    <derivirana_varijabla naziv="DomainObject.Predmet.ProtustrankaFormated_1">  STA&amp;BIM, d.o.o. za proizvodnju i trgovinu "u likvidaciji"</derivirana_varijabla>
  </DomainObject.Predmet.ProtustrankaFormated>
  <DomainObject.Predmet.ProtustrankaFormatedOIB>
    <izvorni_sadrzaj>  STA&amp;BIM, d.o.o. za proizvodnju i trgovinu "u likvidaciji", OIB 38487961808</izvorni_sadrzaj>
    <derivirana_varijabla naziv="DomainObject.Predmet.ProtustrankaFormatedOIB_1">  STA&amp;BIM, d.o.o. za proizvodnju i trgovinu "u likvidaciji", OIB 38487961808</derivirana_varijabla>
  </DomainObject.Predmet.ProtustrankaFormatedOIB>
  <DomainObject.Predmet.ProtustrankaFormatedWithAdress>
    <izvorni_sadrzaj> STA&amp;BIM, d.o.o. za proizvodnju i trgovinu "u likvidaciji", Ulica Glagoljaša 16, 21000 Split</izvorni_sadrzaj>
    <derivirana_varijabla naziv="DomainObject.Predmet.ProtustrankaFormatedWithAdress_1"> STA&amp;BIM, d.o.o. za proizvodnju i trgovinu "u likvidaciji", Ulica Glagoljaša 16, 21000 Split</derivirana_varijabla>
  </DomainObject.Predmet.ProtustrankaFormatedWithAdress>
  <DomainObject.Predmet.ProtustrankaFormatedWithAdressOIB>
    <izvorni_sadrzaj> STA&amp;BIM, d.o.o. za proizvodnju i trgovinu "u likvidaciji", OIB 38487961808, Ulica Glagoljaša 16, 21000 Split</izvorni_sadrzaj>
    <derivirana_varijabla naziv="DomainObject.Predmet.ProtustrankaFormatedWithAdressOIB_1"> STA&amp;BIM, d.o.o. za proizvodnju i trgovinu "u likvidaciji", OIB 38487961808, Ulica Glagoljaša 16, 21000 Split</derivirana_varijabla>
  </DomainObject.Predmet.ProtustrankaFormatedWithAdressOIB>
  <DomainObject.Predmet.ProtustrankaWithAdress>
    <izvorni_sadrzaj>STA&amp;BIM, d.o.o. za proizvodnju i trgovinu "u likvidaciji" Ulica Glagoljaša 16, 21000 Split</izvorni_sadrzaj>
    <derivirana_varijabla naziv="DomainObject.Predmet.ProtustrankaWithAdress_1">STA&amp;BIM, d.o.o. za proizvodnju i trgovinu "u likvidaciji" Ulica Glagoljaša 16, 21000 Split</derivirana_varijabla>
  </DomainObject.Predmet.ProtustrankaWithAdress>
  <DomainObject.Predmet.ProtustrankaWithAdressOIB>
    <izvorni_sadrzaj>STA&amp;BIM, d.o.o. za proizvodnju i trgovinu "u likvidaciji", OIB 38487961808, Ulica Glagoljaša 16, 21000 Split</izvorni_sadrzaj>
    <derivirana_varijabla naziv="DomainObject.Predmet.ProtustrankaWithAdressOIB_1">STA&amp;BIM, d.o.o. za proizvodnju i trgovinu "u likvidaciji", OIB 38487961808, Ulica Glagoljaša 16, 21000 Split</derivirana_varijabla>
  </DomainObject.Predmet.ProtustrankaWithAdressOIB>
  <DomainObject.Predmet.ProtustrankaNazivFormated>
    <izvorni_sadrzaj>STA&amp;BIM, d.o.o. za proizvodnju i trgovinu "u likvidaciji"</izvorni_sadrzaj>
    <derivirana_varijabla naziv="DomainObject.Predmet.ProtustrankaNazivFormated_1">STA&amp;BIM, d.o.o. za proizvodnju i trgovinu "u likvidaciji"</derivirana_varijabla>
  </DomainObject.Predmet.ProtustrankaNazivFormated>
  <DomainObject.Predmet.ProtustrankaNazivFormatedOIB>
    <izvorni_sadrzaj>STA&amp;BIM, d.o.o. za proizvodnju i trgovinu "u likvidaciji", OIB 38487961808</izvorni_sadrzaj>
    <derivirana_varijabla naziv="DomainObject.Predmet.ProtustrankaNazivFormatedOIB_1">STA&amp;BIM, d.o.o. za proizvodnju i trgovinu "u likvidaciji", OIB 38487961808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6163.90</izvorni_sadrzaj>
    <derivirana_varijabla naziv="DomainObject.Predmet.TrenutnaVrijednost_1">6163.90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STA&amp;BIM, d.o.o. za proizvodnju i trgovinu "u likvidaciji"</item>
    </izvorni_sadrzaj>
    <derivirana_varijabla naziv="DomainObject.Predmet.ProtuStrankaListFormated_1">
      <item>STA&amp;BIM, d.o.o. za proizvodnju i trgovinu "u likvidaciji"</item>
    </derivirana_varijabla>
  </DomainObject.Predmet.ProtuStrankaListFormated>
  <DomainObject.Predmet.ProtuStrankaListFormatedOIB>
    <izvorni_sadrzaj>
      <item>STA&amp;BIM, d.o.o. za proizvodnju i trgovinu "u likvidaciji", OIB 38487961808</item>
    </izvorni_sadrzaj>
    <derivirana_varijabla naziv="DomainObject.Predmet.ProtuStrankaListFormatedOIB_1">
      <item>STA&amp;BIM, d.o.o. za proizvodnju i trgovinu "u likvidaciji", OIB 38487961808</item>
    </derivirana_varijabla>
  </DomainObject.Predmet.ProtuStrankaListFormatedOIB>
  <DomainObject.Predmet.ProtuStrankaListFormatedWithAdress>
    <izvorni_sadrzaj>
      <item>STA&amp;BIM, d.o.o. za proizvodnju i trgovinu "u likvidaciji", Ulica Glagoljaša 16, 21000 Split</item>
    </izvorni_sadrzaj>
    <derivirana_varijabla naziv="DomainObject.Predmet.ProtuStrankaListFormatedWithAdress_1">
      <item>STA&amp;BIM, d.o.o. za proizvodnju i trgovinu "u likvidaciji", Ulica Glagoljaša 16, 21000 Split</item>
    </derivirana_varijabla>
  </DomainObject.Predmet.ProtuStrankaListFormatedWithAdress>
  <DomainObject.Predmet.ProtuStrankaListFormatedWithAdressOIB>
    <izvorni_sadrzaj>
      <item>STA&amp;BIM, d.o.o. za proizvodnju i trgovinu "u likvidaciji", OIB 38487961808, Ulica Glagoljaša 16, 21000 Split</item>
    </izvorni_sadrzaj>
    <derivirana_varijabla naziv="DomainObject.Predmet.ProtuStrankaListFormatedWithAdressOIB_1">
      <item>STA&amp;BIM, d.o.o. za proizvodnju i trgovinu "u likvidaciji", OIB 38487961808, Ulica Glagoljaša 16, 21000 Split</item>
    </derivirana_varijabla>
  </DomainObject.Predmet.ProtuStrankaListFormatedWithAdressOIB>
  <DomainObject.Predmet.ProtuStrankaListNazivFormated>
    <izvorni_sadrzaj>
      <item>STA&amp;BIM, d.o.o. za proizvodnju i trgovinu "u likvidaciji"</item>
    </izvorni_sadrzaj>
    <derivirana_varijabla naziv="DomainObject.Predmet.ProtuStrankaListNazivFormated_1">
      <item>STA&amp;BIM, d.o.o. za proizvodnju i trgovinu "u likvidaciji"</item>
    </derivirana_varijabla>
  </DomainObject.Predmet.ProtuStrankaListNazivFormated>
  <DomainObject.Predmet.ProtuStrankaListNazivFormatedOIB>
    <izvorni_sadrzaj>
      <item>STA&amp;BIM, d.o.o. za proizvodnju i trgovinu "u likvidaciji", OIB 38487961808</item>
    </izvorni_sadrzaj>
    <derivirana_varijabla naziv="DomainObject.Predmet.ProtuStrankaListNazivFormatedOIB_1">
      <item>STA&amp;BIM, d.o.o. za proizvodnju i trgovinu "u likvidaciji", OIB 38487961808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>St-2360/2015-4</izvorni_sadrzaj>
    <derivirana_varijabla naziv="DomainObject.PoslovniBrojDokumenta_1">St-2360/2015-4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STA&amp;BIM, d.o.o. za proizvodnju i trgovinu "u likvidaciji"</izvorni_sadrzaj>
    <derivirana_varijabla naziv="DomainObject.Predmet.ProtustrankaIDrugi_1">STA&amp;BIM, d.o.o. za proizvodnju i trgovinu "u likvidaciji"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STA&amp;BIM, d.o.o. za proizvodnju i trgovinu "u likvidaciji", OIB 38487961808, Ulica Glagoljaša 16, 21000 Split</izvorni_sadrzaj>
    <derivirana_varijabla naziv="DomainObject.Predmet.ProtustrankaIDrugiAdressOIB_1">STA&amp;BIM, d.o.o. za proizvodnju i trgovinu "u likvidaciji", OIB 38487961808, Ulica Glagoljaša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STA&amp;BIM, d.o.o. za proizvodnju i trgovinu "u likvidaciji"</item>
      <item>FINANCIJSKA AGENCIJA, RC SPLIT</item>
    </izvorni_sadrzaj>
    <derivirana_varijabla naziv="DomainObject.Predmet.SudioniciListNaziv_1">
      <item>STA&amp;BIM, d.o.o. za proizvodnju i trgovinu "u likvidaciji"</item>
      <item>FINANCIJSKA AGENCIJA, RC SPLIT</item>
    </derivirana_varijabla>
  </DomainObject.Predmet.SudioniciListNaziv>
  <DomainObject.Predmet.SudioniciListAdressOIB>
    <izvorni_sadrzaj>
      <item>STA&amp;BIM, d.o.o. za proizvodnju i trgovinu "u likvidaciji", OIB 38487961808, Ulica Glagoljaša 16,21000 Split</item>
      <item>FINANCIJSKA AGENCIJA, RC SPLIT, OIB 85821130368, Mažuranićevo šetalište 24 b,21000 Split</item>
    </izvorni_sadrzaj>
    <derivirana_varijabla naziv="DomainObject.Predmet.SudioniciListAdressOIB_1">
      <item>STA&amp;BIM, d.o.o. za proizvodnju i trgovinu "u likvidaciji", OIB 38487961808, Ulica Glagoljaša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38487961808</item>
      <item>, OIB 85821130368</item>
    </izvorni_sadrzaj>
    <derivirana_varijabla naziv="DomainObject.Predmet.SudioniciListNazivOIB_1">
      <item>, OIB 38487961808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6759A3-020C-474A-9F3F-F1DAF55890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356</properties:Words>
  <properties:Characters>1917</properties:Characters>
  <properties:Lines>49</properties:Lines>
  <properties:Paragraphs>16</properties:Paragraphs>
  <properties:TotalTime>685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</vt:lpstr>
      <vt:lpstr/>
      <vt:lpstr>REPUBLIKA HRVATSKA</vt:lpstr>
      <vt:lpstr>        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2017-06-19T07:04:00Z</cp:lastPrinted>
  <dcterms:modified xmlns:xsi="http://www.w3.org/2001/XMLSchema-instance" xsi:type="dcterms:W3CDTF">2017-06-19T07:04:00Z</dcterms:modified>
  <cp:revision>244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St-2360/2015-4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