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87b5e" w14:paraId="e287b5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31523F">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ED5B51">
        <w:rPr>
          <w:sz w:val="24"/>
          <w:szCs w:val="24"/>
        </w:rPr>
        <w:t>2269</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1523F">
        <w:rPr>
          <w:sz w:val="24"/>
          <w:szCs w:val="24"/>
          <w:lang w:val="pt-BR"/>
        </w:rPr>
        <w:t>SPECULA DESIGN d.o.o., OIB: 20768503095, MBS:</w:t>
      </w:r>
      <w:r w:rsidR="00275793" w:rsidRPr="00275793">
        <w:t xml:space="preserve"> </w:t>
      </w:r>
      <w:r w:rsidR="00275793" w:rsidRPr="00275793">
        <w:rPr>
          <w:sz w:val="24"/>
          <w:szCs w:val="24"/>
          <w:lang w:val="pt-BR"/>
        </w:rPr>
        <w:t>080776119</w:t>
      </w:r>
      <w:r w:rsidR="00275793">
        <w:rPr>
          <w:sz w:val="24"/>
          <w:szCs w:val="24"/>
          <w:lang w:val="pt-BR"/>
        </w:rPr>
        <w:t>,</w:t>
      </w:r>
      <w:r w:rsidR="0031523F">
        <w:rPr>
          <w:sz w:val="24"/>
          <w:szCs w:val="24"/>
          <w:lang w:val="pt-BR"/>
        </w:rPr>
        <w:t xml:space="preserve"> Zagreb, Cankarova 2, 29. svibnja </w:t>
      </w:r>
      <w:r w:rsidR="00A1420F">
        <w:rPr>
          <w:sz w:val="24"/>
          <w:szCs w:val="24"/>
          <w:lang w:val="pt-BR"/>
        </w:rPr>
        <w:t>2017</w:t>
      </w:r>
      <w:r w:rsidR="0098563E" w:rsidRPr="00E974B3">
        <w:rPr>
          <w:sz w:val="24"/>
          <w:szCs w:val="24"/>
          <w:lang w:val="pt-BR"/>
        </w:rPr>
        <w:t>.</w:t>
      </w:r>
      <w:r w:rsidR="00ED4166">
        <w:rPr>
          <w:sz w:val="24"/>
          <w:szCs w:val="24"/>
        </w:rPr>
        <w:t xml:space="preserve">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724C1" w:rsidR="007B593F"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724C1">
        <w:rPr>
          <w:sz w:val="24"/>
          <w:szCs w:val="24"/>
          <w:lang w:val="pt-BR"/>
        </w:rPr>
        <w:t>SPECULA DESIGN d.o.o., OIB: 20768503095, MBS:</w:t>
      </w:r>
      <w:r w:rsidR="00B724C1" w:rsidRPr="00275793">
        <w:t xml:space="preserve"> </w:t>
      </w:r>
      <w:r w:rsidR="00B724C1" w:rsidRPr="00275793">
        <w:rPr>
          <w:sz w:val="24"/>
          <w:szCs w:val="24"/>
          <w:lang w:val="pt-BR"/>
        </w:rPr>
        <w:t>080776119</w:t>
      </w:r>
      <w:r w:rsidR="00B724C1">
        <w:rPr>
          <w:sz w:val="24"/>
          <w:szCs w:val="24"/>
          <w:lang w:val="pt-BR"/>
        </w:rPr>
        <w:t>, Zagreb, Cankarova 2</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ED5B51" w:rsidRPr="00ED5B51">
        <w:rPr>
          <w:sz w:val="24"/>
          <w:szCs w:val="24"/>
        </w:rPr>
        <w:t xml:space="preserve">Romanu Vukelić OIB: 10404008043 iz Zagreba, Cankarova 2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86982" w:rsidP="007B593F" w:rsidR="007B593F" w:rsidRPr="0034166F">
      <w:pPr>
        <w:ind w:left="1003"/>
        <w:jc w:val="both"/>
        <w:rPr>
          <w:b/>
          <w:sz w:val="24"/>
          <w:szCs w:val="24"/>
        </w:rPr>
      </w:pPr>
      <w:r>
        <w:rPr>
          <w:b/>
          <w:sz w:val="24"/>
          <w:szCs w:val="24"/>
        </w:rPr>
        <w:t>21. lipnja</w:t>
      </w:r>
      <w:r w:rsidR="00D6047E" w:rsidRPr="0034166F">
        <w:rPr>
          <w:b/>
          <w:sz w:val="24"/>
          <w:szCs w:val="24"/>
        </w:rPr>
        <w:t xml:space="preserve"> 2017</w:t>
      </w:r>
      <w:r w:rsidR="000F32D6" w:rsidRPr="0034166F">
        <w:rPr>
          <w:b/>
          <w:sz w:val="24"/>
          <w:szCs w:val="24"/>
        </w:rPr>
        <w:t xml:space="preserve">. u </w:t>
      </w:r>
      <w:r>
        <w:rPr>
          <w:b/>
          <w:sz w:val="24"/>
          <w:szCs w:val="24"/>
        </w:rPr>
        <w:t>09,20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E86982" w:rsidP="00A72213" w:rsidR="00E86982">
      <w:pPr>
        <w:jc w:val="both"/>
        <w:rPr>
          <w:sz w:val="24"/>
          <w:szCs w:val="24"/>
        </w:rPr>
      </w:pPr>
      <w:r>
        <w:rPr>
          <w:sz w:val="24"/>
          <w:szCs w:val="24"/>
        </w:rPr>
        <w:t>- Raiffeisenbank Austria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724C1" w:rsidR="00B724C1">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B724C1">
        <w:rPr>
          <w:sz w:val="24"/>
          <w:szCs w:val="24"/>
          <w:lang w:val="pt-BR"/>
        </w:rPr>
        <w:t>SPECULA DESIGN d.o.o., OIB: 20768503095, MBS:</w:t>
      </w:r>
      <w:r w:rsidR="00B724C1" w:rsidRPr="00275793">
        <w:t xml:space="preserve"> </w:t>
      </w:r>
      <w:r w:rsidR="00B724C1" w:rsidRPr="00275793">
        <w:rPr>
          <w:sz w:val="24"/>
          <w:szCs w:val="24"/>
          <w:lang w:val="pt-BR"/>
        </w:rPr>
        <w:t>080776119</w:t>
      </w:r>
      <w:r w:rsidR="00B724C1">
        <w:rPr>
          <w:sz w:val="24"/>
          <w:szCs w:val="24"/>
          <w:lang w:val="pt-BR"/>
        </w:rPr>
        <w:t>, Zagreb, Cankarova 2.</w:t>
      </w:r>
    </w:p>
    <w:p w:rsidRDefault="006309D3" w:rsidP="00B724C1"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729A5">
        <w:rPr>
          <w:sz w:val="24"/>
          <w:szCs w:val="24"/>
        </w:rPr>
        <w:t xml:space="preserve">658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729A5">
        <w:rPr>
          <w:sz w:val="24"/>
          <w:szCs w:val="24"/>
        </w:rPr>
        <w:t xml:space="preserve">15.969,55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B724C1">
        <w:rPr>
          <w:sz w:val="24"/>
          <w:szCs w:val="24"/>
        </w:rPr>
        <w:t>,</w:t>
      </w:r>
      <w:r w:rsidR="006C7E17" w:rsidRPr="00E974B3">
        <w:rPr>
          <w:sz w:val="24"/>
          <w:szCs w:val="24"/>
        </w:rPr>
        <w:t xml:space="preserve"> </w:t>
      </w:r>
      <w:r w:rsidR="00B724C1">
        <w:rPr>
          <w:sz w:val="24"/>
          <w:szCs w:val="24"/>
        </w:rPr>
        <w:t xml:space="preserve">29. svibnja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3266CD">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266CD" w:rsidP="00445BA5" w:rsidR="003266CD" w:rsidRPr="003266CD">
      <w:pPr>
        <w:jc w:val="right"/>
        <w:rPr>
          <w:sz w:val="24"/>
          <w:szCs w:val="24"/>
        </w:rPr>
      </w:pPr>
      <w:r w:rsidRPr="003266CD">
        <w:rPr>
          <w:sz w:val="24"/>
          <w:szCs w:val="24"/>
        </w:rPr>
        <w:t>Za točnost otpravka-</w:t>
      </w:r>
    </w:p>
    <w:p w:rsidRDefault="003266CD" w:rsidP="00445BA5" w:rsidR="003266CD" w:rsidRPr="003266CD">
      <w:pPr>
        <w:jc w:val="right"/>
        <w:rPr>
          <w:sz w:val="24"/>
          <w:szCs w:val="24"/>
        </w:rPr>
      </w:pPr>
      <w:r w:rsidRPr="003266CD">
        <w:rPr>
          <w:sz w:val="24"/>
          <w:szCs w:val="24"/>
        </w:rPr>
        <w:t>ovlašteni službenik</w:t>
      </w:r>
    </w:p>
    <w:p w:rsidRDefault="003266CD" w:rsidP="00445BA5" w:rsidR="003266CD" w:rsidRPr="003266CD">
      <w:pPr>
        <w:jc w:val="right"/>
        <w:rPr>
          <w:sz w:val="24"/>
          <w:szCs w:val="24"/>
        </w:rPr>
      </w:pPr>
      <w:r w:rsidRPr="003266CD">
        <w:rPr>
          <w:sz w:val="24"/>
          <w:szCs w:val="24"/>
        </w:rPr>
        <w:t xml:space="preserve">Mirjana Gašparić </w:t>
      </w:r>
    </w:p>
    <w:p w:rsidRDefault="00CE3B7D" w:rsidP="008E6A96" w:rsidR="00CE3B7D" w:rsidRPr="003266CD">
      <w:pPr>
        <w:jc w:val="both"/>
        <w:rPr>
          <w:color w:themeColor="background1" w:val="FFFFFF"/>
          <w:sz w:val="24"/>
          <w:szCs w:val="24"/>
        </w:rPr>
      </w:pPr>
    </w:p>
    <w:p w:rsidRDefault="008771CC" w:rsidP="00131E99" w:rsidR="00131E99" w:rsidRPr="003266CD">
      <w:pPr>
        <w:numPr>
          <w:ilvl w:val="0"/>
          <w:numId w:val="2"/>
        </w:numPr>
        <w:jc w:val="both"/>
        <w:rPr>
          <w:color w:themeColor="background1" w:val="FFFFFF"/>
          <w:sz w:val="24"/>
          <w:szCs w:val="24"/>
        </w:rPr>
      </w:pPr>
      <w:r w:rsidRPr="003266CD">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266C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729A5">
      <w:rPr>
        <w:sz w:val="24"/>
        <w:szCs w:val="24"/>
      </w:rPr>
      <w:t>St-226</w:t>
    </w:r>
    <w:r w:rsidR="00C3663A">
      <w:rPr>
        <w:sz w:val="24"/>
        <w:szCs w:val="24"/>
      </w:rPr>
      <w:t>9</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92C38"/>
    <w:rsid w:val="001A1A7F"/>
    <w:rsid w:val="001B38C6"/>
    <w:rsid w:val="001B44D2"/>
    <w:rsid w:val="002431C4"/>
    <w:rsid w:val="00260A9E"/>
    <w:rsid w:val="00261402"/>
    <w:rsid w:val="00275793"/>
    <w:rsid w:val="00286FBD"/>
    <w:rsid w:val="002903F5"/>
    <w:rsid w:val="0029270E"/>
    <w:rsid w:val="002A3523"/>
    <w:rsid w:val="002B486C"/>
    <w:rsid w:val="002C3115"/>
    <w:rsid w:val="002D0838"/>
    <w:rsid w:val="002D6659"/>
    <w:rsid w:val="002F01C6"/>
    <w:rsid w:val="002F7B61"/>
    <w:rsid w:val="00304BF2"/>
    <w:rsid w:val="00314C4A"/>
    <w:rsid w:val="0031523F"/>
    <w:rsid w:val="003266CD"/>
    <w:rsid w:val="00337798"/>
    <w:rsid w:val="0034166F"/>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04EFE"/>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729A5"/>
    <w:rsid w:val="009850B8"/>
    <w:rsid w:val="0098563E"/>
    <w:rsid w:val="00992FCB"/>
    <w:rsid w:val="009B5D8A"/>
    <w:rsid w:val="009E584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D3398"/>
    <w:rsid w:val="00AD3A0D"/>
    <w:rsid w:val="00AF4C01"/>
    <w:rsid w:val="00B00EB0"/>
    <w:rsid w:val="00B01169"/>
    <w:rsid w:val="00B32E61"/>
    <w:rsid w:val="00B35218"/>
    <w:rsid w:val="00B4780B"/>
    <w:rsid w:val="00B724C1"/>
    <w:rsid w:val="00B844BF"/>
    <w:rsid w:val="00B8469C"/>
    <w:rsid w:val="00B93B9A"/>
    <w:rsid w:val="00B95513"/>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7107B"/>
    <w:rsid w:val="00E815AE"/>
    <w:rsid w:val="00E86982"/>
    <w:rsid w:val="00E94EF5"/>
    <w:rsid w:val="00E974B3"/>
    <w:rsid w:val="00EB2382"/>
    <w:rsid w:val="00EB4003"/>
    <w:rsid w:val="00EB6EFC"/>
    <w:rsid w:val="00EC07E4"/>
    <w:rsid w:val="00EC0C9E"/>
    <w:rsid w:val="00EC1564"/>
    <w:rsid w:val="00EC4AE8"/>
    <w:rsid w:val="00ED4166"/>
    <w:rsid w:val="00ED5AEE"/>
    <w:rsid w:val="00ED5B51"/>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266CD"/>
    <w:rPr>
      <w:color w:val="808080"/>
      <w:bdr w:space="0" w:sz="0" w:color="auto" w:val="none"/>
      <w:shd w:fill="auto" w:color="auto" w:val="clear"/>
    </w:rPr>
  </w:style>
  <w:style w:customStyle="true" w:styleId="eSPISCCParagraphDefaultFont" w:type="character">
    <w:name w:val="eSPIS_CC_Paragraph Default Font"/>
    <w:basedOn w:val="Zadanifontodlomka"/>
    <w:rsid w:val="003266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66CD"/>
    <w:rPr>
      <w:bdr w:space="0" w:sz="0" w:color="auto" w:val="none"/>
      <w:shd w:fill="FFFFCC" w:color="auto" w:val="clear"/>
      <w:lang w:val="hr-HR"/>
    </w:rPr>
  </w:style>
  <w:style w:customStyle="true" w:styleId="PozadinaSvijetloCrvena" w:type="character">
    <w:name w:val="Pozadina_SvijetloCrvena"/>
    <w:basedOn w:val="eSPISCCParagraphDefaultFont"/>
    <w:rsid w:val="003266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66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266CD"/>
    <w:rPr>
      <w:color w:val="808080"/>
      <w:bdr w:color="auto" w:space="0" w:sz="0" w:val="none"/>
      <w:shd w:color="auto" w:fill="auto" w:val="clear"/>
    </w:rPr>
  </w:style>
  <w:style w:customStyle="1" w:styleId="eSPISCCParagraphDefaultFont" w:type="character">
    <w:name w:val="eSPIS_CC_Paragraph Default Font"/>
    <w:basedOn w:val="Zadanifontodlomka"/>
    <w:rsid w:val="003266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66CD"/>
    <w:rPr>
      <w:bdr w:color="auto" w:space="0" w:sz="0" w:val="none"/>
      <w:shd w:color="auto" w:fill="FFFFCC" w:val="clear"/>
      <w:lang w:val="hr-HR"/>
    </w:rPr>
  </w:style>
  <w:style w:customStyle="1" w:styleId="PozadinaSvijetloCrvena" w:type="character">
    <w:name w:val="Pozadina_SvijetloCrvena"/>
    <w:basedOn w:val="eSPISCCParagraphDefaultFont"/>
    <w:rsid w:val="003266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66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St-2269/2016-3</izvorni_sadrzaj>
    <derivirana_varijabla naziv="DomainObject.Oznaka_1">St-2269/2016-3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2269</izvorni_sadrzaj>
    <derivirana_varijabla naziv="DomainObject.Predmet.Broj_1">2269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St-2269/2016</izvorni_sadrzaj>
    <derivirana_varijabla naziv="DomainObject.Predmet.OznakaBroj_1">St-2269/2016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SPECULA DESIGN d.o.o. za proizvodnju i usluge zastupanog po punomoćniku Romano Vukelić</izvorni_sadrzaj>
    <derivirana_varijabla naziv="DomainObject.Predmet.ProtustrankaFormated_1">  SPECULA DESIGN d.o.o. za proizvodnju i usluge zastupanog po punomoćniku Romano Vukelić</derivirana_varijabla>
  </DomainObject.Predmet.ProtustrankaFormated>
  <DomainObject.Predmet.ProtustrankaFormatedOIB>
    <izvorni_sadrzaj>  SPECULA DESIGN d.o.o. za proizvodnju i usluge, OIB 20768503095 zastupanog po punomoćniku Romano Vukelić</izvorni_sadrzaj>
    <derivirana_varijabla naziv="DomainObject.Predmet.ProtustrankaFormatedOIB_1">  SPECULA DESIGN d.o.o. za proizvodnju i usluge, OIB 20768503095 zastupanog po punomoćniku Romano Vukelić</derivirana_varijabla>
  </DomainObject.Predmet.ProtustrankaFormatedOIB>
  <DomainObject.Predmet.ProtustrankaFormatedWithAdress>
    <izvorni_sadrzaj> SPECULA DESIGN d.o.o. za proizvodnju i usluge, Cankarova 2, 10000 Zagreb zastupanog po punomoćniku Romano Vukelić</izvorni_sadrzaj>
    <derivirana_varijabla naziv="DomainObject.Predmet.ProtustrankaFormatedWithAdress_1"> SPECULA DESIGN d.o.o. za proizvodnju i usluge, Cankarova 2, 10000 Zagreb zastupanog po punomoćniku Romano Vukelić</derivirana_varijabla>
  </DomainObject.Predmet.ProtustrankaFormatedWithAdress>
  <DomainObject.Predmet.ProtustrankaFormatedWithAdressOIB>
    <izvorni_sadrzaj> SPECULA DESIGN d.o.o. za proizvodnju i usluge, OIB 20768503095, Cankarova 2, 10000 Zagreb zastupanog po punomoćniku Romano Vukelić</izvorni_sadrzaj>
    <derivirana_varijabla naziv="DomainObject.Predmet.ProtustrankaFormatedWithAdressOIB_1"> SPECULA DESIGN d.o.o. za proizvodnju i usluge, OIB 20768503095, Cankarova 2, 10000 Zagreb zastupanog po punomoćniku Romano Vukelić</derivirana_varijabla>
  </DomainObject.Predmet.ProtustrankaFormatedWithAdressOIB>
  <DomainObject.Predmet.ProtustrankaWithAdress>
    <izvorni_sadrzaj>SPECULA DESIGN d.o.o. za proizvodnju i usluge Cankarova 2, 10000 Zagreb</izvorni_sadrzaj>
    <derivirana_varijabla naziv="DomainObject.Predmet.ProtustrankaWithAdress_1">SPECULA DESIGN d.o.o. za proizvodnju i usluge Cankarova 2, 10000 Zagreb</derivirana_varijabla>
  </DomainObject.Predmet.ProtustrankaWithAdress>
  <DomainObject.Predmet.ProtustrankaWithAdressOIB>
    <izvorni_sadrzaj>SPECULA DESIGN d.o.o. za proizvodnju i usluge, OIB 20768503095, Cankarova 2, 10000 Zagreb</izvorni_sadrzaj>
    <derivirana_varijabla naziv="DomainObject.Predmet.ProtustrankaWithAdressOIB_1">SPECULA DESIGN d.o.o. za proizvodnju i usluge, OIB 20768503095, Cankarova 2, 10000 Zagreb</derivirana_varijabla>
  </DomainObject.Predmet.ProtustrankaWithAdressOIB>
  <DomainObject.Predmet.ProtustrankaNazivFormated>
    <izvorni_sadrzaj>SPECULA DESIGN d.o.o. za proizvodnju i usluge</izvorni_sadrzaj>
    <derivirana_varijabla naziv="DomainObject.Predmet.ProtustrankaNazivFormated_1">SPECULA DESIGN d.o.o. za proizvodnju i usluge</derivirana_varijabla>
  </DomainObject.Predmet.ProtustrankaNazivFormated>
  <DomainObject.Predmet.ProtustrankaNazivFormatedOIB>
    <izvorni_sadrzaj>SPECULA DESIGN d.o.o. za proizvodnju i usluge, OIB 20768503095</izvorni_sadrzaj>
    <derivirana_varijabla naziv="DomainObject.Predmet.ProtustrankaNazivFormatedOIB_1">SPECULA DESIGN d.o.o. za proizvodnju i usluge, OIB 20768503095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SPECULA DESIGN d.o.o. za proizvodnju i usluge zastupanog po punomoćniku Romano Vukelić</item>
    </izvorni_sadrzaj>
    <derivirana_varijabla naziv="DomainObject.Predmet.ProtuStrankaListFormated_1">
      <item>SPECULA DESIGN d.o.o. za proizvodnju i usluge zastupanog po punomoćniku Romano Vukelić</item>
    </derivirana_varijabla>
  </DomainObject.Predmet.ProtuStrankaListFormated>
  <DomainObject.Predmet.ProtuStrankaListFormatedOIB>
    <izvorni_sadrzaj>
      <item>SPECULA DESIGN d.o.o. za proizvodnju i usluge, OIB 20768503095 zastupanog po punomoćniku Romano Vukelić</item>
    </izvorni_sadrzaj>
    <derivirana_varijabla naziv="DomainObject.Predmet.ProtuStrankaListFormatedOIB_1">
      <item>SPECULA DESIGN d.o.o. za proizvodnju i usluge, OIB 20768503095 zastupanog po punomoćniku Romano Vukelić</item>
    </derivirana_varijabla>
  </DomainObject.Predmet.ProtuStrankaListFormatedOIB>
  <DomainObject.Predmet.ProtuStrankaListFormatedWithAdress>
    <izvorni_sadrzaj>
      <item>SPECULA DESIGN d.o.o. za proizvodnju i usluge, Cankarova 2, 10000 Zagreb zastupanog po punomoćniku Romano Vukelić</item>
    </izvorni_sadrzaj>
    <derivirana_varijabla naziv="DomainObject.Predmet.ProtuStrankaListFormatedWithAdress_1">
      <item>SPECULA DESIGN d.o.o. za proizvodnju i usluge, Cankarova 2, 10000 Zagreb zastupanog po punomoćniku Romano Vukelić</item>
    </derivirana_varijabla>
  </DomainObject.Predmet.ProtuStrankaListFormatedWithAdress>
  <DomainObject.Predmet.ProtuStrankaListFormatedWithAdressOIB>
    <izvorni_sadrzaj>
      <item>SPECULA DESIGN d.o.o. za proizvodnju i usluge, OIB 20768503095, Cankarova 2, 10000 Zagreb zastupanog po punomoćniku Romano Vukelić</item>
    </izvorni_sadrzaj>
    <derivirana_varijabla naziv="DomainObject.Predmet.ProtuStrankaListFormatedWithAdressOIB_1">
      <item>SPECULA DESIGN d.o.o. za proizvodnju i usluge, OIB 20768503095, Cankarova 2, 10000 Zagreb zastupanog po punomoćniku Romano Vukelić</item>
    </derivirana_varijabla>
  </DomainObject.Predmet.ProtuStrankaListFormatedWithAdressOIB>
  <DomainObject.Predmet.ProtuStrankaListNazivFormated>
    <izvorni_sadrzaj>
      <item>SPECULA DESIGN d.o.o. za proizvodnju i usluge</item>
    </izvorni_sadrzaj>
    <derivirana_varijabla naziv="DomainObject.Predmet.ProtuStrankaListNazivFormated_1">
      <item>SPECULA DESIGN d.o.o. za proizvodnju i usluge</item>
    </derivirana_varijabla>
  </DomainObject.Predmet.ProtuStrankaListNazivFormated>
  <DomainObject.Predmet.ProtuStrankaListNazivFormatedOIB>
    <izvorni_sadrzaj>
      <item>SPECULA DESIGN d.o.o. za proizvodnju i usluge, OIB 20768503095</item>
    </izvorni_sadrzaj>
    <derivirana_varijabla naziv="DomainObject.Predmet.ProtuStrankaListNazivFormatedOIB_1">
      <item>SPECULA DESIGN d.o.o. za proizvodnju i usluge, OIB 20768503095</item>
    </derivirana_varijabla>
  </DomainObject.Predmet.ProtuStrankaListNazivFormatedOIB>
  <DomainObject.Predmet.OstaliListFormated>
    <izvorni_sadrzaj>
      <item>Romano Vukelić punomoćnik sudionika u postupku SPECULA DESIGN d.o.o. za proizvodnju i usluge</item>
    </izvorni_sadrzaj>
    <derivirana_varijabla naziv="DomainObject.Predmet.OstaliListFormated_1">
      <item>Romano Vukelić punomoćnik sudionika u postupku SPECULA DESIGN d.o.o. za proizvodnju i usluge</item>
    </derivirana_varijabla>
  </DomainObject.Predmet.OstaliListFormated>
  <DomainObject.Predmet.OstaliListFormatedOIB>
    <izvorni_sadrzaj>
      <item>Romano Vukelić, OIB 10404008043 punomoćnik sudionika u postupku SPECULA DESIGN d.o.o. za proizvodnju i usluge</item>
    </izvorni_sadrzaj>
    <derivirana_varijabla naziv="DomainObject.Predmet.OstaliListFormatedOIB_1">
      <item>Romano Vukelić, OIB 10404008043 punomoćnik sudionika u postupku SPECULA DESIGN d.o.o. za proizvodnju i usluge</item>
    </derivirana_varijabla>
  </DomainObject.Predmet.OstaliListFormatedOIB>
  <DomainObject.Predmet.OstaliListFormatedWithAdress>
    <izvorni_sadrzaj>
      <item>Romano Vukelić, Cankarova 2, 10000 Zagreb punomoćnik sudionika u postupku SPECULA DESIGN d.o.o. za proizvodnju i usluge</item>
    </izvorni_sadrzaj>
    <derivirana_varijabla naziv="DomainObject.Predmet.OstaliListFormatedWithAdress_1">
      <item>Romano Vukelić, Cankarova 2, 10000 Zagreb punomoćnik sudionika u postupku SPECULA DESIGN d.o.o. za proizvodnju i usluge</item>
    </derivirana_varijabla>
  </DomainObject.Predmet.OstaliListFormatedWithAdress>
  <DomainObject.Predmet.OstaliListFormatedWithAdressOIB>
    <izvorni_sadrzaj>
      <item>Romano Vukelić, OIB 10404008043, Cankarova 2, 10000 Zagreb punomoćnik sudionika u postupku SPECULA DESIGN d.o.o. za proizvodnju i usluge</item>
    </izvorni_sadrzaj>
    <derivirana_varijabla naziv="DomainObject.Predmet.OstaliListFormatedWithAdressOIB_1">
      <item>Romano Vukelić, OIB 10404008043, Cankarova 2, 10000 Zagreb punomoćnik sudionika u postupku SPECULA DESIGN d.o.o. za proizvodnju i usluge</item>
    </derivirana_varijabla>
  </DomainObject.Predmet.OstaliListFormatedWithAdressOIB>
  <DomainObject.Predmet.OstaliListNazivFormated>
    <izvorni_sadrzaj>
      <item>Romano Vukelić</item>
    </izvorni_sadrzaj>
    <derivirana_varijabla naziv="DomainObject.Predmet.OstaliListNazivFormated_1">
      <item>Romano Vukelić</item>
    </derivirana_varijabla>
  </DomainObject.Predmet.OstaliListNazivFormated>
  <DomainObject.Predmet.OstaliListNazivFormatedOIB>
    <izvorni_sadrzaj>
      <item>Romano Vukelić, OIB 10404008043</item>
    </izvorni_sadrzaj>
    <derivirana_varijabla naziv="DomainObject.Predmet.OstaliListNazivFormatedOIB_1">
      <item>Romano Vukelić, OIB 10404008043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St-2269/2016-3</izvorni_sadrzaj>
    <derivirana_varijabla naziv="DomainObject.PoslovniBrojDokumenta_1">St-2269/2016-3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SPECULA DESIGN d.o.o. za proizvodnju i usluge</izvorni_sadrzaj>
    <derivirana_varijabla naziv="DomainObject.Predmet.ProtustrankaIDrugi_1">SPECULA DESIGN d.o.o. za proizvodnju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SPECULA DESIGN d.o.o. za proizvodnju i usluge, OIB 20768503095, Cankarova 2, 10000 Zagreb</izvorni_sadrzaj>
    <derivirana_varijabla naziv="DomainObject.Predmet.ProtustrankaIDrugiAdressOIB_1">SPECULA DESIGN d.o.o. za proizvodnju i usluge, OIB 20768503095, Cankarova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SPECULA DESIGN d.o.o. za proizvodnju i usluge</item>
      <item>Romano Vukelić</item>
    </izvorni_sadrzaj>
    <derivirana_varijabla naziv="DomainObject.Predmet.SudioniciListNaziv_1">
      <item>FINA Regionalni centar Zagreb</item>
      <item>SPECULA DESIGN d.o.o. za proizvodnju i usluge</item>
      <item>Romano Vukelić</item>
    </derivirana_varijabla>
  </DomainObject.Predmet.SudioniciListNaziv>
  <DomainObject.Predmet.SudioniciListAdressOIB>
    <izvorni_sadrzaj>
      <item>FINA Regionalni centar Zagreb, OIB 85821130368, Trg svibanjskih žrtava 1995. 1,10000 Zagreb</item>
      <item>SPECULA DESIGN d.o.o. za proizvodnju i usluge, OIB 20768503095, Cankarova 2,10000 Zagreb</item>
      <item>Romano Vukelić, OIB 10404008043, Cankarova 2,10000 Zagreb</item>
    </izvorni_sadrzaj>
    <derivirana_varijabla naziv="DomainObject.Predmet.SudioniciListAdressOIB_1">
      <item>FINA Regionalni centar Zagreb, OIB 85821130368, Trg svibanjskih žrtava 1995. 1,10000 Zagreb</item>
      <item>SPECULA DESIGN d.o.o. za proizvodnju i usluge, OIB 20768503095, Cankarova 2,10000 Zagreb</item>
      <item>Romano Vukelić, OIB 10404008043, Cankarova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20768503095</item>
      <item>, OIB 10404008043</item>
    </izvorni_sadrzaj>
    <derivirana_varijabla naziv="DomainObject.Predmet.SudioniciListNazivOIB_1">
      <item>, OIB 85821130368</item>
      <item>, OIB 20768503095</item>
      <item>, OIB 10404008043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9AD321-2837-41B8-A05F-391E8B1591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964</properties:Words>
  <properties:Characters>5194</properties:Characters>
  <properties:Lines>129</properties:Lines>
  <properties:Paragraphs>49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2017-05-22T13:54:00Z</dcterms:created>
  <dc:creator>Unknown</dc:creator>
  <cp:lastModifiedBy>Mirjana Gašparić</cp:lastModifiedBy>
  <cp:lastPrinted>2017-03-16T09:42:00Z</cp:lastPrinted>
  <dcterms:modified xmlns:xsi="http://www.w3.org/2001/XMLSchema-instance" xsi:type="dcterms:W3CDTF">2017-05-29T08:43:00Z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St-2269/2016-3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