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1f74" w14:paraId="ae11f7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F97482" w:rsidRPr="00310FCA">
        <w:rPr>
          <w:lang w:val="hr-HR"/>
        </w:rPr>
        <w:t>GENERALIS d.o.o., Donji Vinjani (Grad Imotski), Donji Vinjani 190, OIB: 29529102712, MBS: 060263168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F97482" w:rsidRPr="00310FCA">
        <w:rPr>
          <w:lang w:val="hr-HR"/>
        </w:rPr>
        <w:t>GENERALIS d.o.o., Donji Vinjani (Grad Imotski), Donji Vinjani 190, OIB: 29529102712, MBS: 060263168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271FE6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271FE6">
        <w:rPr>
          <w:lang w:val="hr-HR"/>
        </w:rPr>
        <w:t>Ada Rajković, Split, Matice hrvatske 10, OIB: 27195964864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F97482" w:rsidRPr="00310FCA">
        <w:rPr>
          <w:lang w:val="hr-HR"/>
        </w:rPr>
        <w:t>GENERALIS d.o.o., Donji Vinjani (Grad Imotski), Donji Vinjani 190, OIB: 29529102712, MBS: 060263168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F97482" w:rsidRPr="00310FCA">
        <w:rPr>
          <w:lang w:val="hr-HR"/>
        </w:rPr>
        <w:t>GENERALIS d.o.o., Donji Vinjani (Grad Imotski), Donji Vinjani 190, OIB: 29529102712, MBS: 060263168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97482">
        <w:rPr>
          <w:lang w:val="hr-HR"/>
        </w:rPr>
        <w:t>957</w:t>
      </w:r>
      <w:r w:rsidR="00F97482" w:rsidRPr="001B26EE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F97482">
        <w:rPr>
          <w:lang w:val="hr-HR"/>
        </w:rPr>
        <w:t>247</w:t>
      </w:r>
      <w:r w:rsidR="00F97482" w:rsidRPr="001B26EE">
        <w:rPr>
          <w:lang w:val="hr-HR"/>
        </w:rPr>
        <w:t>.</w:t>
      </w:r>
      <w:r w:rsidR="00F97482">
        <w:rPr>
          <w:lang w:val="hr-HR"/>
        </w:rPr>
        <w:t>428</w:t>
      </w:r>
      <w:r w:rsidR="00F97482" w:rsidRPr="001B26EE">
        <w:rPr>
          <w:lang w:val="hr-HR"/>
        </w:rPr>
        <w:t>,</w:t>
      </w:r>
      <w:r w:rsidR="00F97482">
        <w:rPr>
          <w:lang w:val="hr-HR"/>
        </w:rPr>
        <w:t>26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85639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271FE6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 w:rsidRPr="00271FE6">
      <w:pPr>
        <w:ind w:left="6372"/>
        <w:rPr>
          <w:sz w:val="20"/>
          <w:szCs w:val="20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B85639" w:rsidP="00F31929" w:rsidR="00B85639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 w:rsidRPr="00271FE6">
      <w:pPr>
        <w:jc w:val="both"/>
        <w:rPr>
          <w:sz w:val="16"/>
          <w:szCs w:val="16"/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3344" w:rsidRPr="0036334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97482">
      <w:t>2243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97482">
      <w:t>2243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1FE6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63344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3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33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33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33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3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33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33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33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St-2243/2015</izvorni_sadrzaj>
    <derivirana_varijabla naziv="DomainObject.Predmet.OznakaBroj_1">St-2243/2015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GENERALIS d.o.o. za usluge</izvorni_sadrzaj>
    <derivirana_varijabla naziv="DomainObject.Predmet.ProtustrankaFormated_1">  GENERALIS d.o.o. za usluge</derivirana_varijabla>
  </DomainObject.Predmet.ProtustrankaFormated>
  <DomainObject.Predmet.ProtustrankaFormatedOIB>
    <izvorni_sadrzaj>  GENERALIS d.o.o. za usluge, OIB 29529102712</izvorni_sadrzaj>
    <derivirana_varijabla naziv="DomainObject.Predmet.ProtustrankaFormatedOIB_1">  GENERALIS d.o.o. za usluge, OIB 29529102712</derivirana_varijabla>
  </DomainObject.Predmet.ProtustrankaFormatedOIB>
  <DomainObject.Predmet.ProtustrankaFormatedWithAdress>
    <izvorni_sadrzaj> GENERALIS d.o.o. za usluge, Donji Vinjani 190, 21260 Donji Vinjani</izvorni_sadrzaj>
    <derivirana_varijabla naziv="DomainObject.Predmet.ProtustrankaFormatedWithAdress_1"> GENERALIS d.o.o. za usluge, Donji Vinjani 190, 21260 Donji Vinjani</derivirana_varijabla>
  </DomainObject.Predmet.ProtustrankaFormatedWithAdress>
  <DomainObject.Predmet.ProtustrankaFormatedWithAdressOIB>
    <izvorni_sadrzaj> GENERALIS d.o.o. za usluge, OIB 29529102712, Donji Vinjani 190, 21260 Donji Vinjani</izvorni_sadrzaj>
    <derivirana_varijabla naziv="DomainObject.Predmet.ProtustrankaFormatedWithAdressOIB_1"> GENERALIS d.o.o. za usluge, OIB 29529102712, Donji Vinjani 190, 21260 Donji Vinjani</derivirana_varijabla>
  </DomainObject.Predmet.ProtustrankaFormatedWithAdressOIB>
  <DomainObject.Predmet.ProtustrankaWithAdress>
    <izvorni_sadrzaj>GENERALIS d.o.o. za usluge Donji Vinjani 190, 21260 Donji Vinjani</izvorni_sadrzaj>
    <derivirana_varijabla naziv="DomainObject.Predmet.ProtustrankaWithAdress_1">GENERALIS d.o.o. za usluge Donji Vinjani 190, 21260 Donji Vinjani</derivirana_varijabla>
  </DomainObject.Predmet.ProtustrankaWithAdress>
  <DomainObject.Predmet.ProtustrankaWithAdressOIB>
    <izvorni_sadrzaj>GENERALIS d.o.o. za usluge, OIB 29529102712, Donji Vinjani 190, 21260 Donji Vinjani</izvorni_sadrzaj>
    <derivirana_varijabla naziv="DomainObject.Predmet.ProtustrankaWithAdressOIB_1">GENERALIS d.o.o. za usluge, OIB 29529102712, Donji Vinjani 190, 21260 Donji Vinjani</derivirana_varijabla>
  </DomainObject.Predmet.ProtustrankaWithAdressOIB>
  <DomainObject.Predmet.ProtustrankaNazivFormated>
    <izvorni_sadrzaj>GENERALIS d.o.o. za usluge</izvorni_sadrzaj>
    <derivirana_varijabla naziv="DomainObject.Predmet.ProtustrankaNazivFormated_1">GENERALIS d.o.o. za usluge</derivirana_varijabla>
  </DomainObject.Predmet.ProtustrankaNazivFormated>
  <DomainObject.Predmet.ProtustrankaNazivFormatedOIB>
    <izvorni_sadrzaj>GENERALIS d.o.o. za usluge, OIB 29529102712</izvorni_sadrzaj>
    <derivirana_varijabla naziv="DomainObject.Predmet.ProtustrankaNazivFormatedOIB_1">GENERALIS d.o.o. za usluge, OIB 29529102712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247428.26</izvorni_sadrzaj>
    <derivirana_varijabla naziv="DomainObject.Predmet.TrenutnaVrijednost_1">247428.26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GENERALIS d.o.o. za usluge</item>
    </izvorni_sadrzaj>
    <derivirana_varijabla naziv="DomainObject.Predmet.ProtuStrankaListFormated_1">
      <item>GENERALIS d.o.o. za usluge</item>
    </derivirana_varijabla>
  </DomainObject.Predmet.ProtuStrankaListFormated>
  <DomainObject.Predmet.ProtuStrankaListFormatedOIB>
    <izvorni_sadrzaj>
      <item>GENERALIS d.o.o. za usluge, OIB 29529102712</item>
    </izvorni_sadrzaj>
    <derivirana_varijabla naziv="DomainObject.Predmet.ProtuStrankaListFormatedOIB_1">
      <item>GENERALIS d.o.o. za usluge, OIB 29529102712</item>
    </derivirana_varijabla>
  </DomainObject.Predmet.ProtuStrankaListFormatedOIB>
  <DomainObject.Predmet.ProtuStrankaListFormatedWithAdress>
    <izvorni_sadrzaj>
      <item>GENERALIS d.o.o. za usluge, Donji Vinjani 190, 21260 Donji Vinjani</item>
    </izvorni_sadrzaj>
    <derivirana_varijabla naziv="DomainObject.Predmet.ProtuStrankaListFormatedWithAdress_1">
      <item>GENERALIS d.o.o. za usluge, Donji Vinjani 190, 21260 Donji Vinjani</item>
    </derivirana_varijabla>
  </DomainObject.Predmet.ProtuStrankaListFormatedWithAdress>
  <DomainObject.Predmet.ProtuStrankaListFormatedWithAdressOIB>
    <izvorni_sadrzaj>
      <item>GENERALIS d.o.o. za usluge, OIB 29529102712, Donji Vinjani 190, 21260 Donji Vinjani</item>
    </izvorni_sadrzaj>
    <derivirana_varijabla naziv="DomainObject.Predmet.ProtuStrankaListFormatedWithAdressOIB_1">
      <item>GENERALIS d.o.o. za usluge, OIB 29529102712, Donji Vinjani 190, 21260 Donji Vinjani</item>
    </derivirana_varijabla>
  </DomainObject.Predmet.ProtuStrankaListFormatedWithAdressOIB>
  <DomainObject.Predmet.ProtuStrankaListNazivFormated>
    <izvorni_sadrzaj>
      <item>GENERALIS d.o.o. za usluge</item>
    </izvorni_sadrzaj>
    <derivirana_varijabla naziv="DomainObject.Predmet.ProtuStrankaListNazivFormated_1">
      <item>GENERALIS d.o.o. za usluge</item>
    </derivirana_varijabla>
  </DomainObject.Predmet.ProtuStrankaListNazivFormated>
  <DomainObject.Predmet.ProtuStrankaListNazivFormatedOIB>
    <izvorni_sadrzaj>
      <item>GENERALIS d.o.o. za usluge, OIB 29529102712</item>
    </izvorni_sadrzaj>
    <derivirana_varijabla naziv="DomainObject.Predmet.ProtuStrankaListNazivFormatedOIB_1">
      <item>GENERALIS d.o.o. za usluge, OIB 29529102712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GENERALIS d.o.o. za usluge</izvorni_sadrzaj>
    <derivirana_varijabla naziv="DomainObject.Predmet.ProtustrankaIDrugi_1">GENERALIS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GENERALIS d.o.o. za usluge, OIB 29529102712, Donji Vinjani 190, 21260 Donji Vinjani</izvorni_sadrzaj>
    <derivirana_varijabla naziv="DomainObject.Predmet.ProtustrankaIDrugiAdressOIB_1">GENERALIS d.o.o. za usluge, OIB 29529102712, Donji Vinjani 190,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GENERALIS d.o.o. za usluge</item>
      <item>FINANCIJSKA AGENCIJA, RC SPLIT</item>
    </izvorni_sadrzaj>
    <derivirana_varijabla naziv="DomainObject.Predmet.SudioniciListNaziv_1">
      <item>GENERALIS d.o.o. za usluge</item>
      <item>FINANCIJSKA AGENCIJA, RC SPLIT</item>
    </derivirana_varijabla>
  </DomainObject.Predmet.SudioniciListNaziv>
  <DomainObject.Predmet.SudioniciListAdressOIB>
    <izvorni_sadrzaj>
      <item>GENERALIS d.o.o. za usluge, OIB 29529102712, Donji Vinjani 190,21260 Donji Vinjani</item>
      <item>FINANCIJSKA AGENCIJA, RC SPLIT, OIB 85821130368, Mažuranićevo šetalište 24 b,21000 Split</item>
    </izvorni_sadrzaj>
    <derivirana_varijabla naziv="DomainObject.Predmet.SudioniciListAdressOIB_1">
      <item>GENERALIS d.o.o. za usluge, OIB 29529102712, Donji Vinjani 190,21260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29529102712</item>
      <item>, OIB 85821130368</item>
    </izvorni_sadrzaj>
    <derivirana_varijabla naziv="DomainObject.Predmet.SudioniciListNazivOIB_1">
      <item>, OIB 29529102712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93A29-2814-4F49-AA81-64FCBE5D1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4323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2016-07-06T07:43:00Z</dcterms:created>
  <dc:creator>wsadmin</dc:creator>
  <cp:lastModifiedBy>Goran Radanović</cp:lastModifiedBy>
  <cp:lastPrinted>2016-07-06T10:02:00Z</cp:lastPrinted>
  <dcterms:modified xmlns:xsi="http://www.w3.org/2001/XMLSchema-instance" xsi:type="dcterms:W3CDTF">2016-07-06T10:06:00Z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