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34f0" w14:paraId="1f334f0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DE5D1A" w:rsidP="0011750E" w:rsidR="00DE5D1A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A54963">
        <w:rPr>
          <w:rFonts w:hAnsi="Times New Roman" w:ascii="Times New Roman"/>
        </w:rPr>
        <w:t>DEAL-TEX</w:t>
      </w:r>
      <w:r w:rsidR="00BA2283">
        <w:rPr>
          <w:rFonts w:hAnsi="Times New Roman" w:ascii="Times New Roman"/>
        </w:rPr>
        <w:t xml:space="preserve"> </w:t>
      </w:r>
      <w:r w:rsidR="004635EC">
        <w:rPr>
          <w:rFonts w:hAnsi="Times New Roman" w:ascii="Times New Roman"/>
        </w:rPr>
        <w:t>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A54963">
        <w:rPr>
          <w:rFonts w:hAnsi="Times New Roman" w:ascii="Times New Roman"/>
        </w:rPr>
        <w:t xml:space="preserve">Rijeka, </w:t>
      </w:r>
      <w:r w:rsidR="004635EC">
        <w:rPr>
          <w:rFonts w:hAnsi="Times New Roman" w:ascii="Times New Roman"/>
        </w:rPr>
        <w:t>Vi</w:t>
      </w:r>
      <w:r w:rsidR="00A54963">
        <w:rPr>
          <w:rFonts w:hAnsi="Times New Roman" w:ascii="Times New Roman"/>
        </w:rPr>
        <w:t xml:space="preserve">tomira Širole Paje 14 </w:t>
      </w:r>
      <w:r w:rsidRPr="00005E77">
        <w:rPr>
          <w:rFonts w:hAnsi="Times New Roman" w:ascii="Times New Roman"/>
        </w:rPr>
        <w:t xml:space="preserve">(OIB </w:t>
      </w:r>
      <w:r w:rsidR="00A54963">
        <w:rPr>
          <w:rFonts w:hAnsi="Times New Roman" w:ascii="Times New Roman"/>
        </w:rPr>
        <w:t>42573229879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251E4">
        <w:rPr>
          <w:rFonts w:hAnsi="Times New Roman" w:ascii="Times New Roman"/>
        </w:rPr>
        <w:t>3</w:t>
      </w:r>
      <w:r w:rsidR="004635EC">
        <w:rPr>
          <w:rFonts w:hAnsi="Times New Roman" w:ascii="Times New Roman"/>
        </w:rPr>
        <w:t>5</w:t>
      </w:r>
      <w:r w:rsidR="00A54963">
        <w:rPr>
          <w:rFonts w:hAnsi="Times New Roman" w:ascii="Times New Roman"/>
        </w:rPr>
        <w:t>2834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54963" w:rsidRPr="00A54963">
        <w:rPr>
          <w:rFonts w:hAnsi="Times New Roman" w:ascii="Times New Roman"/>
        </w:rPr>
        <w:t>DEAL-TEX j.d.o.o. Rijeka, Vitomira Širole Paje 14 (OIB 42573229879; MBS 040352834)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A54963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A54963">
        <w:rPr>
          <w:rFonts w:hAnsi="Times New Roman" w:ascii="Times New Roman"/>
        </w:rPr>
        <w:t xml:space="preserve">Marko Žunić </w:t>
      </w:r>
      <w:r w:rsidR="004635EC">
        <w:rPr>
          <w:rFonts w:hAnsi="Times New Roman" w:ascii="Times New Roman"/>
        </w:rPr>
        <w:t>iz</w:t>
      </w:r>
      <w:r w:rsidR="004635EC" w:rsidRPr="00A54963">
        <w:rPr>
          <w:rFonts w:hAnsi="Times New Roman" w:ascii="Times New Roman"/>
        </w:rPr>
        <w:t xml:space="preserve"> </w:t>
      </w:r>
      <w:r w:rsidR="00A54963" w:rsidRPr="00A54963">
        <w:rPr>
          <w:rFonts w:hAnsi="Times New Roman" w:ascii="Times New Roman"/>
        </w:rPr>
        <w:t xml:space="preserve">Rijeke, </w:t>
      </w:r>
      <w:r w:rsidR="00A54963">
        <w:rPr>
          <w:rFonts w:hAnsi="Times New Roman" w:ascii="Times New Roman"/>
        </w:rPr>
        <w:t>Erazma Barčića 4</w:t>
      </w:r>
      <w:r w:rsidR="004635EC" w:rsidRPr="004635EC">
        <w:rPr>
          <w:rFonts w:hAnsi="Times New Roman" w:ascii="Times New Roman"/>
        </w:rPr>
        <w:t xml:space="preserve">, OIB </w:t>
      </w:r>
      <w:r w:rsidR="00A54963">
        <w:rPr>
          <w:rFonts w:hAnsi="Times New Roman" w:ascii="Times New Roman"/>
        </w:rPr>
        <w:t>49744010088</w:t>
      </w:r>
      <w:r w:rsidR="004635EC" w:rsidRPr="004635EC">
        <w:rPr>
          <w:rFonts w:hAnsi="Times New Roman" w:ascii="Times New Roman"/>
        </w:rPr>
        <w:t>.</w:t>
      </w:r>
      <w:r w:rsidR="004635EC">
        <w:rPr>
          <w:rFonts w:hAnsi="Times New Roman" w:ascii="Times New Roman"/>
        </w:rPr>
        <w:t xml:space="preserve"> 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54963" w:rsidRPr="00A54963">
        <w:rPr>
          <w:rFonts w:hAnsi="Times New Roman" w:ascii="Times New Roman"/>
        </w:rPr>
        <w:t>DEAL-TEX j.d.o.o. Rijeka, Vitomira Širole Paje 14 (OIB 42573229879; MBS 040352834).</w:t>
      </w:r>
    </w:p>
    <w:p w:rsidRDefault="00A54963" w:rsidP="00BF5B21" w:rsidR="00A54963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419B3">
        <w:rPr>
          <w:rFonts w:hAnsi="Times New Roman" w:ascii="Times New Roman"/>
        </w:rPr>
        <w:t>2</w:t>
      </w:r>
      <w:r w:rsidR="00A54963">
        <w:rPr>
          <w:rFonts w:hAnsi="Times New Roman" w:ascii="Times New Roman"/>
        </w:rPr>
        <w:t>4</w:t>
      </w:r>
      <w:r w:rsidR="0092173A">
        <w:rPr>
          <w:rFonts w:hAnsi="Times New Roman" w:ascii="Times New Roman"/>
        </w:rPr>
        <w:t xml:space="preserve">. </w:t>
      </w:r>
      <w:r w:rsidR="00A54963">
        <w:rPr>
          <w:rFonts w:hAnsi="Times New Roman" w:ascii="Times New Roman"/>
        </w:rPr>
        <w:t xml:space="preserve">veljače </w:t>
      </w:r>
      <w:r w:rsidR="002419B3">
        <w:rPr>
          <w:rFonts w:hAnsi="Times New Roman" w:ascii="Times New Roman"/>
        </w:rPr>
        <w:t xml:space="preserve">2017.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A54963" w:rsidRPr="00A54963">
        <w:rPr>
          <w:rFonts w:hAnsi="Times New Roman" w:ascii="Times New Roman"/>
        </w:rPr>
        <w:t>DEAL-TEX j.d.o.o. Rijeka, Vitomira Širole Paje 14 (</w:t>
      </w:r>
      <w:r w:rsidR="00A54963">
        <w:rPr>
          <w:rFonts w:hAnsi="Times New Roman" w:ascii="Times New Roman"/>
        </w:rPr>
        <w:t>OIB 42573229879; MBS 040352834)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635EC">
        <w:rPr>
          <w:rFonts w:hAnsi="Times New Roman" w:ascii="Times New Roman"/>
        </w:rPr>
        <w:t>27</w:t>
      </w:r>
      <w:r w:rsidRPr="00D02691">
        <w:rPr>
          <w:rFonts w:hAnsi="Times New Roman" w:ascii="Times New Roman"/>
        </w:rPr>
        <w:t xml:space="preserve">. </w:t>
      </w:r>
      <w:r w:rsidR="004635EC">
        <w:rPr>
          <w:rFonts w:hAnsi="Times New Roman" w:ascii="Times New Roman"/>
        </w:rPr>
        <w:t xml:space="preserve">ožujka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AD5BC7">
        <w:rPr>
          <w:rFonts w:hAnsi="Times New Roman" w:ascii="Times New Roman"/>
        </w:rPr>
        <w:t>1</w:t>
      </w:r>
      <w:r w:rsidR="00D942B4">
        <w:rPr>
          <w:rFonts w:hAnsi="Times New Roman" w:ascii="Times New Roman"/>
        </w:rPr>
        <w:t>9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B30" w:rsidR="006F1B30">
      <w:r>
        <w:separator/>
      </w:r>
    </w:p>
  </w:endnote>
  <w:endnote w:id="0" w:type="continuationSeparator">
    <w:p w:rsidRDefault="006F1B30" w:rsidR="006F1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B30" w:rsidR="006F1B30">
      <w:r>
        <w:separator/>
      </w:r>
    </w:p>
  </w:footnote>
  <w:footnote w:id="0" w:type="continuationSeparator">
    <w:p w:rsidRDefault="006F1B30" w:rsidR="006F1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A54963">
      <w:rPr>
        <w:rFonts w:hAnsi="Times New Roman" w:ascii="Times New Roman"/>
      </w:rPr>
      <w:t>129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427B1E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1F3B5A"/>
    <w:rsid w:val="00225B1A"/>
    <w:rsid w:val="002419B3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27B1E"/>
    <w:rsid w:val="00442593"/>
    <w:rsid w:val="004635EC"/>
    <w:rsid w:val="0047389F"/>
    <w:rsid w:val="00474AF2"/>
    <w:rsid w:val="004979FF"/>
    <w:rsid w:val="004A708E"/>
    <w:rsid w:val="004A7861"/>
    <w:rsid w:val="004C3299"/>
    <w:rsid w:val="004D6126"/>
    <w:rsid w:val="004D7ACE"/>
    <w:rsid w:val="004E2B71"/>
    <w:rsid w:val="004F13EC"/>
    <w:rsid w:val="004F56F2"/>
    <w:rsid w:val="004F75FF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B3416"/>
    <w:rsid w:val="006D2CF2"/>
    <w:rsid w:val="006F19B3"/>
    <w:rsid w:val="006F1B30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163B0"/>
    <w:rsid w:val="0092173A"/>
    <w:rsid w:val="00930203"/>
    <w:rsid w:val="00960295"/>
    <w:rsid w:val="009D153C"/>
    <w:rsid w:val="00A16F1E"/>
    <w:rsid w:val="00A42202"/>
    <w:rsid w:val="00A54963"/>
    <w:rsid w:val="00A867D5"/>
    <w:rsid w:val="00AD58ED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DE5D1A"/>
    <w:rsid w:val="00E128AA"/>
    <w:rsid w:val="00E17F96"/>
    <w:rsid w:val="00E23AB8"/>
    <w:rsid w:val="00E41684"/>
    <w:rsid w:val="00E56B1E"/>
    <w:rsid w:val="00E645DA"/>
    <w:rsid w:val="00E65D9C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D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5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D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D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5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D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DEAL - TEX j.d.o.o.</izvorni_sadrzaj>
    <derivirana_varijabla naziv="DomainObject.Predmet.ProtustrankaFormated_1">  DEAL - TEX j.d.o.o.</derivirana_varijabla>
  </DomainObject.Predmet.ProtustrankaFormated>
  <DomainObject.Predmet.ProtustrankaFormatedOIB>
    <izvorni_sadrzaj>  DEAL - TEX j.d.o.o., OIB 42573229879</izvorni_sadrzaj>
    <derivirana_varijabla naziv="DomainObject.Predmet.ProtustrankaFormatedOIB_1">  DEAL - TEX j.d.o.o., OIB 42573229879</derivirana_varijabla>
  </DomainObject.Predmet.ProtustrankaFormatedOIB>
  <DomainObject.Predmet.ProtustrankaFormatedWithAdress>
    <izvorni_sadrzaj> DEAL - TEX j.d.o.o., Vitomira Širole Paje 14, 51000 Rijeka</izvorni_sadrzaj>
    <derivirana_varijabla naziv="DomainObject.Predmet.ProtustrankaFormatedWithAdress_1"> DEAL - TEX j.d.o.o., Vitomira Širole Paje 14, 51000 Rijeka</derivirana_varijabla>
  </DomainObject.Predmet.ProtustrankaFormatedWithAdress>
  <DomainObject.Predmet.ProtustrankaFormatedWithAdressOIB>
    <izvorni_sadrzaj> DEAL - TEX j.d.o.o., OIB 42573229879, Vitomira Širole Paje 14, 51000 Rijeka</izvorni_sadrzaj>
    <derivirana_varijabla naziv="DomainObject.Predmet.ProtustrankaFormatedWithAdressOIB_1"> DEAL - TEX j.d.o.o., OIB 42573229879, Vitomira Širole Paje 14, 51000 Rijeka</derivirana_varijabla>
  </DomainObject.Predmet.ProtustrankaFormatedWithAdressOIB>
  <DomainObject.Predmet.ProtustrankaWithAdress>
    <izvorni_sadrzaj>DEAL - TEX j.d.o.o. Vitomira Širole Paje 14, 51000 Rijeka</izvorni_sadrzaj>
    <derivirana_varijabla naziv="DomainObject.Predmet.ProtustrankaWithAdress_1">DEAL - TEX j.d.o.o. Vitomira Širole Paje 14, 51000 Rijeka</derivirana_varijabla>
  </DomainObject.Predmet.ProtustrankaWithAdress>
  <DomainObject.Predmet.ProtustrankaWithAdressOIB>
    <izvorni_sadrzaj>DEAL - TEX j.d.o.o., OIB 42573229879, Vitomira Širole Paje 14, 51000 Rijeka</izvorni_sadrzaj>
    <derivirana_varijabla naziv="DomainObject.Predmet.ProtustrankaWithAdressOIB_1">DEAL - TEX j.d.o.o., OIB 42573229879, Vitomira Širole Paje 14, 51000 Rijeka</derivirana_varijabla>
  </DomainObject.Predmet.ProtustrankaWithAdressOIB>
  <DomainObject.Predmet.ProtustrankaNazivFormated>
    <izvorni_sadrzaj>DEAL - TEX j.d.o.o.</izvorni_sadrzaj>
    <derivirana_varijabla naziv="DomainObject.Predmet.ProtustrankaNazivFormated_1">DEAL - TEX j.d.o.o.</derivirana_varijabla>
  </DomainObject.Predmet.ProtustrankaNazivFormated>
  <DomainObject.Predmet.ProtustrankaNazivFormatedOIB>
    <izvorni_sadrzaj>DEAL - TEX j.d.o.o., OIB 42573229879</izvorni_sadrzaj>
    <derivirana_varijabla naziv="DomainObject.Predmet.ProtustrankaNazivFormatedOIB_1">DEAL - TEX j.d.o.o., OIB 42573229879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DEAL - TEX j.d.o.o.</item>
    </izvorni_sadrzaj>
    <derivirana_varijabla naziv="DomainObject.Predmet.ProtuStrankaListFormated_1">
      <item>DEAL - TEX j.d.o.o.</item>
    </derivirana_varijabla>
  </DomainObject.Predmet.ProtuStrankaListFormated>
  <DomainObject.Predmet.ProtuStrankaListFormatedOIB>
    <izvorni_sadrzaj>
      <item>DEAL - TEX j.d.o.o., OIB 42573229879</item>
    </izvorni_sadrzaj>
    <derivirana_varijabla naziv="DomainObject.Predmet.ProtuStrankaListFormatedOIB_1">
      <item>DEAL - TEX j.d.o.o., OIB 42573229879</item>
    </derivirana_varijabla>
  </DomainObject.Predmet.ProtuStrankaListFormatedOIB>
  <DomainObject.Predmet.ProtuStrankaListFormatedWithAdress>
    <izvorni_sadrzaj>
      <item>DEAL - TEX j.d.o.o., Vitomira Širole Paje 14, 51000 Rijeka</item>
    </izvorni_sadrzaj>
    <derivirana_varijabla naziv="DomainObject.Predmet.ProtuStrankaListFormatedWithAdress_1">
      <item>DEAL - TEX j.d.o.o., Vitomira Širole Paje 14, 51000 Rijeka</item>
    </derivirana_varijabla>
  </DomainObject.Predmet.ProtuStrankaListFormatedWithAdress>
  <DomainObject.Predmet.ProtuStrankaListFormatedWithAdressOIB>
    <izvorni_sadrzaj>
      <item>DEAL - TEX j.d.o.o., OIB 42573229879, Vitomira Širole Paje 14, 51000 Rijeka</item>
    </izvorni_sadrzaj>
    <derivirana_varijabla naziv="DomainObject.Predmet.ProtuStrankaListFormatedWithAdressOIB_1">
      <item>DEAL - TEX j.d.o.o., OIB 42573229879, Vitomira Širole Paje 14, 51000 Rijeka</item>
    </derivirana_varijabla>
  </DomainObject.Predmet.ProtuStrankaListFormatedWithAdressOIB>
  <DomainObject.Predmet.ProtuStrankaListNazivFormated>
    <izvorni_sadrzaj>
      <item>DEAL - TEX j.d.o.o.</item>
    </izvorni_sadrzaj>
    <derivirana_varijabla naziv="DomainObject.Predmet.ProtuStrankaListNazivFormated_1">
      <item>DEAL - TEX j.d.o.o.</item>
    </derivirana_varijabla>
  </DomainObject.Predmet.ProtuStrankaListNazivFormated>
  <DomainObject.Predmet.ProtuStrankaListNazivFormatedOIB>
    <izvorni_sadrzaj>
      <item>DEAL - TEX j.d.o.o., OIB 42573229879</item>
    </izvorni_sadrzaj>
    <derivirana_varijabla naziv="DomainObject.Predmet.ProtuStrankaListNazivFormatedOIB_1">
      <item>DEAL - TEX j.d.o.o., OIB 42573229879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DEAL - TEX j.d.o.o.</izvorni_sadrzaj>
    <derivirana_varijabla naziv="DomainObject.Predmet.ProtustrankaIDrugi_1">DEAL - TEX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DEAL - TEX j.d.o.o., OIB 42573229879, Vitomira Širole Paje 14, 51000 Rijeka</izvorni_sadrzaj>
    <derivirana_varijabla naziv="DomainObject.Predmet.ProtustrankaIDrugiAdressOIB_1">DEAL - TEX j.d.o.o., OIB 42573229879, Vitomira Širole Paje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DEAL - TEX j.d.o.o.</item>
    </izvorni_sadrzaj>
    <derivirana_varijabla naziv="DomainObject.Predmet.SudioniciListNaziv_1">
      <item>FINA  Rijeka</item>
      <item>DEAL - TEX j.d.o.o.</item>
    </derivirana_varijabla>
  </DomainObject.Predmet.SudioniciListNaziv>
  <DomainObject.Predmet.SudioniciListAdressOIB>
    <izvorni_sadrzaj>
      <item>FINA  Rijeka, OIB 85821130368, Frana Kurelca 8,51000 Rijeka</item>
      <item>DEAL - TEX j.d.o.o., OIB 42573229879, Vitomira Širole Paje 14,51000 Rijeka</item>
    </izvorni_sadrzaj>
    <derivirana_varijabla naziv="DomainObject.Predmet.SudioniciListAdressOIB_1">
      <item>FINA  Rijeka, OIB 85821130368, Frana Kurelca 8,51000 Rijeka</item>
      <item>DEAL - TEX j.d.o.o., OIB 42573229879, Vitomira Širole Paje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42573229879</item>
    </izvorni_sadrzaj>
    <derivirana_varijabla naziv="DomainObject.Predmet.SudioniciListNazivOIB_1">
      <item>, OIB 85821130368</item>
      <item>, OIB 42573229879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898C1-53AC-444F-A09C-8790EA8EC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2428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2017-05-19T07:36:00Z</dcterms:created>
  <dc:creator>mbalenovic</dc:creator>
  <cp:lastModifiedBy>Miljenka Balenović</cp:lastModifiedBy>
  <cp:lastPrinted>2017-05-19T07:03:00Z</cp:lastPrinted>
  <dcterms:modified xmlns:xsi="http://www.w3.org/2001/XMLSchema-instance" xsi:type="dcterms:W3CDTF">2017-05-19T07:38:00Z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