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881d" w14:paraId="395881d" w:rsidRDefault="00AE649C" w:rsidP="00FA5B5E" w:rsidR="00AE649C" w:rsidRPr="00B76F3C">
      <w:pPr>
        <w:pStyle w:val="Naslov3"/>
        <w15:collapsed w:val="false"/>
      </w:pPr>
    </w:p>
    <w:p w:rsidRDefault="002D59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D59B9" w:rsidP="002D59B9" w:rsidR="002D59B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St-383/2016-4.</w:t>
      </w:r>
    </w:p>
    <w:p w:rsidRDefault="002D59B9" w:rsidP="002D59B9" w:rsidR="002D59B9">
      <w:pPr>
        <w:jc w:val="both"/>
        <w:rPr>
          <w:rFonts w:cs="Arial" w:hAnsi="Arial" w:ascii="Arial"/>
        </w:rPr>
      </w:pPr>
    </w:p>
    <w:p w:rsidRDefault="002D59B9" w:rsidP="002D59B9" w:rsidR="002D59B9">
      <w:pPr>
        <w:jc w:val="both"/>
        <w:rPr>
          <w:rFonts w:cs="Arial" w:hAnsi="Arial" w:ascii="Arial"/>
          <w:b/>
        </w:rPr>
      </w:pPr>
    </w:p>
    <w:p w:rsidRDefault="002D59B9" w:rsidP="002D59B9" w:rsidR="002D59B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D59B9" w:rsidP="002D59B9" w:rsidR="002D59B9">
      <w:pPr>
        <w:jc w:val="center"/>
        <w:rPr>
          <w:rFonts w:cs="Arial" w:hAnsi="Arial" w:ascii="Arial"/>
          <w:b/>
        </w:rPr>
      </w:pPr>
    </w:p>
    <w:p w:rsidRDefault="002D59B9" w:rsidP="002D59B9" w:rsidR="002D59B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D59B9" w:rsidP="002D59B9" w:rsidR="002D59B9">
      <w:pPr>
        <w:jc w:val="both"/>
        <w:rPr>
          <w:rFonts w:cs="Arial" w:hAnsi="Arial" w:ascii="Arial"/>
        </w:rPr>
      </w:pP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UDRUGA ZA PROMICANJE ILUZIONIZMA I ZABAVE ČAROBNJAK iz Zagreba, </w:t>
      </w:r>
      <w:proofErr w:type="spellStart"/>
      <w:r>
        <w:rPr>
          <w:rFonts w:cs="Arial" w:hAnsi="Arial" w:ascii="Arial"/>
        </w:rPr>
        <w:t>Turinina</w:t>
      </w:r>
      <w:proofErr w:type="spellEnd"/>
      <w:r>
        <w:rPr>
          <w:rFonts w:cs="Arial" w:hAnsi="Arial" w:ascii="Arial"/>
        </w:rPr>
        <w:t xml:space="preserve"> 12, OIB 46778078362, dana 14. rujna 2016. godine  </w:t>
      </w:r>
    </w:p>
    <w:p w:rsidRDefault="002D59B9" w:rsidP="002D59B9" w:rsidR="002D59B9">
      <w:pPr>
        <w:jc w:val="both"/>
        <w:rPr>
          <w:rFonts w:cs="Arial" w:hAnsi="Arial" w:ascii="Arial"/>
        </w:rPr>
      </w:pPr>
    </w:p>
    <w:p w:rsidRDefault="002D59B9" w:rsidP="002D59B9" w:rsidR="002D59B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ZA PROMICANJE ILUZIONIZMA I ZABAVE ČAROBNJAK iz Zagreba, </w:t>
      </w:r>
      <w:proofErr w:type="spellStart"/>
      <w:r>
        <w:rPr>
          <w:rFonts w:cs="Arial" w:hAnsi="Arial" w:ascii="Arial"/>
        </w:rPr>
        <w:t>Turinina</w:t>
      </w:r>
      <w:proofErr w:type="spellEnd"/>
      <w:r>
        <w:rPr>
          <w:rFonts w:cs="Arial" w:hAnsi="Arial" w:ascii="Arial"/>
        </w:rPr>
        <w:t xml:space="preserve"> 12, OIB 46778078362.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IVANA BREBRIĆ iz Zagreba, </w:t>
      </w:r>
      <w:proofErr w:type="spellStart"/>
      <w:r>
        <w:rPr>
          <w:rFonts w:cs="Arial" w:hAnsi="Arial" w:ascii="Arial"/>
        </w:rPr>
        <w:t>Palinovečka</w:t>
      </w:r>
      <w:proofErr w:type="spellEnd"/>
      <w:r>
        <w:rPr>
          <w:rFonts w:cs="Arial" w:hAnsi="Arial" w:ascii="Arial"/>
        </w:rPr>
        <w:t xml:space="preserve"> 19 P, OIB 01354117686. 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UDRUGA ZA PROMICANJE ILUZIONIZMA I ZABAVE ČAROBNJAK iz Zagreba, </w:t>
      </w:r>
      <w:proofErr w:type="spellStart"/>
      <w:r>
        <w:rPr>
          <w:rFonts w:cs="Arial" w:hAnsi="Arial" w:ascii="Arial"/>
        </w:rPr>
        <w:t>Turinina</w:t>
      </w:r>
      <w:proofErr w:type="spellEnd"/>
      <w:r>
        <w:rPr>
          <w:rFonts w:cs="Arial" w:hAnsi="Arial" w:ascii="Arial"/>
        </w:rPr>
        <w:t xml:space="preserve"> 12, OIB 46778078362.</w:t>
      </w:r>
    </w:p>
    <w:p w:rsidRDefault="002D59B9" w:rsidP="002D59B9" w:rsidR="002D59B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14. rujna 2016. godine u 08,10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2D59B9" w:rsidP="002D59B9" w:rsidR="002D59B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2D59B9" w:rsidP="002D59B9" w:rsidR="002D59B9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2D59B9" w:rsidP="002D59B9" w:rsidR="002D59B9">
      <w:pPr>
        <w:jc w:val="both"/>
        <w:rPr>
          <w:rFonts w:cs="Arial" w:hAnsi="Arial" w:ascii="Arial"/>
        </w:rPr>
      </w:pPr>
    </w:p>
    <w:p w:rsidRDefault="002D59B9" w:rsidP="002D59B9" w:rsidR="002D59B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St-383/2016-2,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D59B9" w:rsidP="002D59B9" w:rsidR="002D59B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D59B9" w:rsidP="002D59B9" w:rsidR="002D59B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2D59B9" w:rsidP="002D59B9" w:rsidR="002D59B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14. rujna 2016. godine</w:t>
      </w:r>
    </w:p>
    <w:p w:rsidRDefault="002D59B9" w:rsidP="002D59B9" w:rsidR="002D59B9">
      <w:pPr>
        <w:rPr>
          <w:rFonts w:cs="Arial" w:hAnsi="Arial" w:ascii="Arial"/>
          <w:b/>
        </w:rPr>
      </w:pPr>
    </w:p>
    <w:p w:rsidRDefault="002D59B9" w:rsidP="002D59B9" w:rsidR="002D59B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D59B9" w:rsidP="002D59B9" w:rsidR="002D59B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D59B9" w:rsidP="002D59B9" w:rsidR="002D59B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2D59B9" w:rsidP="002D59B9" w:rsidR="002D59B9">
      <w:pPr>
        <w:jc w:val="both"/>
        <w:rPr>
          <w:rFonts w:cs="Arial" w:hAnsi="Arial" w:ascii="Arial"/>
        </w:rPr>
      </w:pPr>
    </w:p>
    <w:p w:rsidRDefault="002D59B9" w:rsidP="002D59B9" w:rsidR="002D59B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Udruzi- veza na Udrugu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registru Udruga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D59B9" w:rsidP="002D59B9" w:rsidR="002D59B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14.09.2016.g.</w:t>
      </w:r>
    </w:p>
    <w:p w:rsidRDefault="002D59B9" w:rsidP="002D59B9" w:rsidR="002D59B9">
      <w:pPr>
        <w:rPr>
          <w:rFonts w:cs="Arial" w:hAnsi="Arial" w:ascii="Arial"/>
        </w:rPr>
      </w:pPr>
    </w:p>
    <w:p w:rsidRDefault="002D59B9" w:rsidP="002D59B9" w:rsidR="002D59B9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9B9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St-383/2016-4</izvorni_sadrzaj>
    <derivirana_varijabla naziv="DomainObject.Oznaka_1">St-383/2016-4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ILUZIONIZMA I ZABAVE ČAROBNJAK</izvorni_sadrzaj>
    <derivirana_varijabla naziv="DomainObject.Predmet.ProtustrankaFormated_1">  UDRUGA ZA PROMICANJE ILUZIONIZMA I ZABAVE ČAROBNJAK</derivirana_varijabla>
  </DomainObject.Predmet.ProtustrankaFormated>
  <DomainObject.Predmet.ProtustrankaFormatedOIB>
    <izvorni_sadrzaj>  UDRUGA ZA PROMICANJE ILUZIONIZMA I ZABAVE ČAROBNJAK, OIB 46778078362</izvorni_sadrzaj>
    <derivirana_varijabla naziv="DomainObject.Predmet.ProtustrankaFormatedOIB_1">  UDRUGA ZA PROMICANJE ILUZIONIZMA I ZABAVE ČAROBNJAK, OIB 46778078362</derivirana_varijabla>
  </DomainObject.Predmet.ProtustrankaFormatedOIB>
  <DomainObject.Predmet.ProtustrankaFormatedWithAdress>
    <izvorni_sadrzaj> UDRUGA ZA PROMICANJE ILUZIONIZMA I ZABAVE ČAROBNJAK, TURININA 12, 10000 Zagreb</izvorni_sadrzaj>
    <derivirana_varijabla naziv="DomainObject.Predmet.ProtustrankaFormatedWithAdress_1"> UDRUGA ZA PROMICANJE ILUZIONIZMA I ZABAVE ČAROBNJAK, TURININA 12, 10000 Zagreb</derivirana_varijabla>
  </DomainObject.Predmet.ProtustrankaFormatedWithAdress>
  <DomainObject.Predmet.ProtustrankaFormatedWithAdressOIB>
    <izvorni_sadrzaj> UDRUGA ZA PROMICANJE ILUZIONIZMA I ZABAVE ČAROBNJAK, OIB 46778078362, TURININA 12, 10000 Zagreb</izvorni_sadrzaj>
    <derivirana_varijabla naziv="DomainObject.Predmet.ProtustrankaFormatedWithAdressOIB_1"> UDRUGA ZA PROMICANJE ILUZIONIZMA I ZABAVE ČAROBNJAK, OIB 46778078362, TURININA 12, 10000 Zagreb</derivirana_varijabla>
  </DomainObject.Predmet.ProtustrankaFormatedWithAdressOIB>
  <DomainObject.Predmet.ProtustrankaWithAdress>
    <izvorni_sadrzaj>UDRUGA ZA PROMICANJE ILUZIONIZMA I ZABAVE ČAROBNJAK TURININA 12, 10000 Zagreb</izvorni_sadrzaj>
    <derivirana_varijabla naziv="DomainObject.Predmet.ProtustrankaWithAdress_1">UDRUGA ZA PROMICANJE ILUZIONIZMA I ZABAVE ČAROBNJAK TURININA 12, 10000 Zagreb</derivirana_varijabla>
  </DomainObject.Predmet.ProtustrankaWithAdress>
  <DomainObject.Predmet.ProtustrankaWithAdressOIB>
    <izvorni_sadrzaj>UDRUGA ZA PROMICANJE ILUZIONIZMA I ZABAVE ČAROBNJAK, OIB 46778078362, TURININA 12, 10000 Zagreb</izvorni_sadrzaj>
    <derivirana_varijabla naziv="DomainObject.Predmet.ProtustrankaWithAdressOIB_1">UDRUGA ZA PROMICANJE ILUZIONIZMA I ZABAVE ČAROBNJAK, OIB 46778078362, TURININA 12, 10000 Zagreb</derivirana_varijabla>
  </DomainObject.Predmet.ProtustrankaWithAdressOIB>
  <DomainObject.Predmet.ProtustrankaNazivFormated>
    <izvorni_sadrzaj>UDRUGA ZA PROMICANJE ILUZIONIZMA I ZABAVE ČAROBNJAK</izvorni_sadrzaj>
    <derivirana_varijabla naziv="DomainObject.Predmet.ProtustrankaNazivFormated_1">UDRUGA ZA PROMICANJE ILUZIONIZMA I ZABAVE ČAROBNJAK</derivirana_varijabla>
  </DomainObject.Predmet.ProtustrankaNazivFormated>
  <DomainObject.Predmet.ProtustrankaNazivFormatedOIB>
    <izvorni_sadrzaj>UDRUGA ZA PROMICANJE ILUZIONIZMA I ZABAVE ČAROBNJAK, OIB 46778078362</izvorni_sadrzaj>
    <derivirana_varijabla naziv="DomainObject.Predmet.ProtustrankaNazivFormatedOIB_1">UDRUGA ZA PROMICANJE ILUZIONIZMA I ZABAVE ČAROBNJAK, OIB 46778078362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ILUZIONIZMA I ZABAVE ČAROBNJAK</item>
    </izvorni_sadrzaj>
    <derivirana_varijabla naziv="DomainObject.Predmet.ProtuStrankaListFormated_1">
      <item>UDRUGA ZA PROMICANJE ILUZIONIZMA I ZABAVE ČAROBNJAK</item>
    </derivirana_varijabla>
  </DomainObject.Predmet.ProtuStrankaListFormated>
  <DomainObject.Predmet.ProtuStrankaListFormatedOIB>
    <izvorni_sadrzaj>
      <item>UDRUGA ZA PROMICANJE ILUZIONIZMA I ZABAVE ČAROBNJAK, OIB 46778078362</item>
    </izvorni_sadrzaj>
    <derivirana_varijabla naziv="DomainObject.Predmet.ProtuStrankaListFormatedOIB_1">
      <item>UDRUGA ZA PROMICANJE ILUZIONIZMA I ZABAVE ČAROBNJAK, OIB 46778078362</item>
    </derivirana_varijabla>
  </DomainObject.Predmet.ProtuStrankaListFormatedOIB>
  <DomainObject.Predmet.ProtuStrankaListFormatedWithAdress>
    <izvorni_sadrzaj>
      <item>UDRUGA ZA PROMICANJE ILUZIONIZMA I ZABAVE ČAROBNJAK, TURININA 12, 10000 Zagreb</item>
    </izvorni_sadrzaj>
    <derivirana_varijabla naziv="DomainObject.Predmet.ProtuStrankaListFormatedWithAdress_1">
      <item>UDRUGA ZA PROMICANJE ILUZIONIZMA I ZABAVE ČAROBNJAK, TURININA 12, 10000 Zagreb</item>
    </derivirana_varijabla>
  </DomainObject.Predmet.ProtuStrankaListFormatedWithAdress>
  <DomainObject.Predmet.ProtuStrankaListFormatedWithAdressOIB>
    <izvorni_sadrzaj>
      <item>UDRUGA ZA PROMICANJE ILUZIONIZMA I ZABAVE ČAROBNJAK, OIB 46778078362, TURININA 12, 10000 Zagreb</item>
    </izvorni_sadrzaj>
    <derivirana_varijabla naziv="DomainObject.Predmet.ProtuStrankaListFormatedWithAdressOIB_1">
      <item>UDRUGA ZA PROMICANJE ILUZIONIZMA I ZABAVE ČAROBNJAK, OIB 46778078362, TURININA 12, 10000 Zagreb</item>
    </derivirana_varijabla>
  </DomainObject.Predmet.ProtuStrankaListFormatedWithAdressOIB>
  <DomainObject.Predmet.ProtuStrankaListNazivFormated>
    <izvorni_sadrzaj>
      <item>UDRUGA ZA PROMICANJE ILUZIONIZMA I ZABAVE ČAROBNJAK</item>
    </izvorni_sadrzaj>
    <derivirana_varijabla naziv="DomainObject.Predmet.ProtuStrankaListNazivFormated_1">
      <item>UDRUGA ZA PROMICANJE ILUZIONIZMA I ZABAVE ČAROBNJAK</item>
    </derivirana_varijabla>
  </DomainObject.Predmet.ProtuStrankaListNazivFormated>
  <DomainObject.Predmet.ProtuStrankaListNazivFormatedOIB>
    <izvorni_sadrzaj>
      <item>UDRUGA ZA PROMICANJE ILUZIONIZMA I ZABAVE ČAROBNJAK, OIB 46778078362</item>
    </izvorni_sadrzaj>
    <derivirana_varijabla naziv="DomainObject.Predmet.ProtuStrankaListNazivFormatedOIB_1">
      <item>UDRUGA ZA PROMICANJE ILUZIONIZMA I ZABAVE ČAROBNJAK, OIB 46778078362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St-383/2016-4</izvorni_sadrzaj>
    <derivirana_varijabla naziv="DomainObject.PoslovniBrojDokumenta_1">St-383/2016-4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ILUZIONIZMA I ZABAVE ČAROBNJAK</izvorni_sadrzaj>
    <derivirana_varijabla naziv="DomainObject.Predmet.ProtustrankaIDrugi_1">UDRUGA ZA PROMICANJE ILUZIONIZMA I ZABAVE ČAROBNJAK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ILUZIONIZMA I ZABAVE ČAROBNJAK, OIB 46778078362, TURININA 12, 10000 Zagreb</izvorni_sadrzaj>
    <derivirana_varijabla naziv="DomainObject.Predmet.ProtustrankaIDrugiAdressOIB_1">UDRUGA ZA PROMICANJE ILUZIONIZMA I ZABAVE ČAROBNJAK, OIB 46778078362, TURININA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ILUZIONIZMA I ZABAVE ČAROBNJAK</item>
      <item>FINA Regionalni centar Zagreb</item>
    </izvorni_sadrzaj>
    <derivirana_varijabla naziv="DomainObject.Predmet.SudioniciListNaziv_1">
      <item>UDRUGA ZA PROMICANJE ILUZIONIZMA I ZABAVE ČAROBNJAK</item>
      <item>FINA Regionalni centar Zagreb</item>
    </derivirana_varijabla>
  </DomainObject.Predmet.SudioniciListNaziv>
  <DomainObject.Predmet.SudioniciListAdressOIB>
    <izvorni_sadrzaj>
      <item>UDRUGA ZA PROMICANJE ILUZIONIZMA I ZABAVE ČAROBNJAK, OIB 46778078362, TURININA 12,10000 Zagreb</item>
      <item>FINA Regionalni centar Zagreb, OIB 85821130368, Trg svibanjskih žrtava 1995. 1,10000 Zagreb</item>
    </izvorni_sadrzaj>
    <derivirana_varijabla naziv="DomainObject.Predmet.SudioniciListAdressOIB_1">
      <item>UDRUGA ZA PROMICANJE ILUZIONIZMA I ZABAVE ČAROBNJAK, OIB 46778078362, TURININA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308CC-6000-40AE-A5DC-0569BC47A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3663</properties:Characters>
  <properties:Lines>93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2016-09-14T06:05:00Z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