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9a083" w14:paraId="9e9a083" w:rsidRDefault="00C7567C" w:rsidP="001940FB" w:rsidR="00C7567C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240465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852FEA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C7567C" w:rsidP="00AA6BCF" w:rsidR="00C7567C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C7567C" w:rsidR="00C7567C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C7567C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C7567C" w:rsidP="00C7567C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C7567C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C7567C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31031F" w:rsidR="00AA6BCF" w:rsidRPr="00451BBC">
      <w:pPr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451BBC">
        <w:rPr>
          <w:rFonts w:cs="Calibri" w:eastAsia="Arial Unicode MS" w:hAnsi="Calibri" w:ascii="Calibri"/>
          <w:kern w:val="1"/>
          <w:lang w:eastAsia="ar-SA" w:val="hr-HR"/>
        </w:rPr>
        <w:t>DARIJO BORIĆ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C7567C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451BBC" w:rsidRPr="00451BBC">
        <w:rPr>
          <w:rFonts w:cs="Calibri" w:hAnsi="Calibri" w:ascii="Calibri"/>
        </w:rPr>
        <w:t>78.872,70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451BBC" w:rsidRPr="00451BBC">
        <w:rPr>
          <w:rFonts w:cs="Calibri" w:hAnsi="Calibri" w:ascii="Calibri"/>
        </w:rPr>
        <w:t>72.072,70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451BBC" w:rsidRPr="00451BBC">
        <w:rPr>
          <w:rFonts w:cs="Calibri" w:hAnsi="Calibri" w:ascii="Calibri"/>
        </w:rPr>
        <w:t>6.800,00 kn</w:t>
      </w:r>
      <w:r w:rsidR="00451BBC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C7567C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C7567C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C7567C" w:rsidRPr="00C7567C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C7567C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  <w:p w:rsidRDefault="00451BBC" w:rsidP="00E43846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DARIJO BORIĆ</w:t>
            </w:r>
            <w:r w:rsidR="00574F98">
              <w:rPr>
                <w:rFonts w:cs="Calibri"/>
              </w:rPr>
              <w:t xml:space="preserve">, </w:t>
            </w:r>
            <w:r w:rsidR="00574F98" w:rsidRPr="00574F98">
              <w:rPr>
                <w:rFonts w:cs="Calibri"/>
              </w:rPr>
              <w:t xml:space="preserve"> </w:t>
            </w:r>
            <w:r w:rsidRPr="00451BBC">
              <w:rPr>
                <w:rFonts w:cs="Calibri" w:hAnsi="Calibri" w:ascii="Calibri"/>
              </w:rPr>
              <w:t>Mosečka 115, Split (promjena adrese: Ul. Bernarda Vukasa 19, Split)</w:t>
            </w:r>
            <w:r w:rsidR="00574F98">
              <w:rPr>
                <w:rFonts w:cs="Calibri" w:hAnsi="Calibri" w:ascii="Calibri"/>
              </w:rPr>
              <w:t>,</w:t>
            </w:r>
            <w:r w:rsidR="00574F98" w:rsidRPr="00372EC9">
              <w:rPr>
                <w:rFonts w:cs="Calibri" w:hAnsi="Calibri" w:ascii="Calibri"/>
              </w:rPr>
              <w:t xml:space="preserve"> </w:t>
            </w:r>
            <w:r w:rsidR="003A5883" w:rsidRPr="00372EC9">
              <w:rPr>
                <w:rFonts w:cs="Calibri" w:hAnsi="Calibri" w:ascii="Calibri"/>
              </w:rPr>
              <w:t>OIB:</w:t>
            </w:r>
            <w:r w:rsidR="00E43846">
              <w:rPr>
                <w:rFonts w:cs="Calibri" w:hAnsi="Calibri" w:ascii="Calibri"/>
              </w:rPr>
              <w:t xml:space="preserve"> </w:t>
            </w:r>
            <w:r w:rsidRPr="00451BBC">
              <w:rPr>
                <w:rFonts w:cs="Calibri" w:hAnsi="Calibri" w:ascii="Calibri"/>
              </w:rPr>
              <w:t>69339955745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51BBC" w:rsidP="00574F98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451BBC">
              <w:rPr>
                <w:rFonts w:cs="Calibri" w:hAnsi="Calibri" w:ascii="Calibri"/>
              </w:rPr>
              <w:t>Kartica štednje broj 94-70-00258-2 i 81-70-40030-0, 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51BBC" w:rsidP="00AA6BCF" w:rsidR="00451BBC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451BBC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451BBC">
              <w:rPr>
                <w:rFonts w:cs="Calibri" w:hAnsi="Calibri" w:ascii="Calibri"/>
              </w:rPr>
              <w:t>78.872,70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51BBC" w:rsidP="00BD0B6A" w:rsidR="00451BBC">
            <w:pPr>
              <w:spacing w:after="0"/>
              <w:rPr>
                <w:rFonts w:cs="Calibri" w:hAnsi="Calibri" w:ascii="Calibri"/>
              </w:rPr>
            </w:pPr>
          </w:p>
          <w:p w:rsidRDefault="00451BBC" w:rsidP="00BD0B6A" w:rsidR="00451BBC">
            <w:pPr>
              <w:spacing w:after="0"/>
              <w:rPr>
                <w:rFonts w:cs="Calibri" w:hAnsi="Calibri" w:ascii="Calibri"/>
              </w:rPr>
            </w:pPr>
          </w:p>
          <w:p w:rsidRDefault="00451BBC" w:rsidP="00BD0B6A" w:rsidR="00AA6BCF" w:rsidRPr="00372EC9">
            <w:pPr>
              <w:spacing w:after="0"/>
              <w:rPr>
                <w:rFonts w:cs="Calibri" w:hAnsi="Calibri" w:ascii="Calibri"/>
              </w:rPr>
            </w:pPr>
            <w:r w:rsidRPr="00451BBC">
              <w:rPr>
                <w:rFonts w:cs="Calibri" w:hAnsi="Calibri" w:ascii="Calibri"/>
              </w:rPr>
              <w:t>72.072,70 kn</w:t>
            </w:r>
          </w:p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451BBC" w:rsidP="00E43846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451BBC">
              <w:rPr>
                <w:rFonts w:cs="Calibri" w:hAnsi="Calibri" w:ascii="Calibri"/>
              </w:rPr>
              <w:t>6.800,00 kn</w:t>
            </w:r>
          </w:p>
        </w:tc>
      </w:tr>
    </w:tbl>
    <w:p w:rsidRDefault="00C7567C" w:rsidP="00AA6BCF" w:rsidR="00C7567C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3B7F1D" w:rsidP="003B7F1D" w:rsidR="003B7F1D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3543D4" w:rsidP="003B7F1D" w:rsidR="003B7F1D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B7F1D" w:rsidP="003B7F1D" w:rsidR="003B7F1D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3B7F1D" w:rsidP="003B7F1D" w:rsidR="003B7F1D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3B7F1D" w:rsidP="003B7F1D" w:rsidR="003B7F1D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3B7F1D" w:rsidP="003B7F1D" w:rsidR="003B7F1D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3B7F1D" w:rsidP="003B7F1D" w:rsidR="003B7F1D" w:rsidRPr="00B706F7">
      <w:pPr>
        <w:spacing w:after="0"/>
        <w:rPr>
          <w:rFonts w:eastAsia="Calibri" w:hAnsi="Calibri" w:ascii="Calibri"/>
          <w:lang w:val="hr-HR"/>
        </w:rPr>
      </w:pPr>
    </w:p>
    <w:p w:rsidRDefault="00BD0B6A" w:rsidP="00AA6BCF" w:rsidR="00BD0B6A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A9B" w:rsidR="00865A9B">
      <w:pPr>
        <w:spacing w:after="0"/>
      </w:pPr>
      <w:r>
        <w:separator/>
      </w:r>
    </w:p>
  </w:endnote>
  <w:endnote w:id="0" w:type="continuationSeparator">
    <w:p w:rsidRDefault="00865A9B" w:rsidR="00865A9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6B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A9B" w:rsidR="00865A9B">
      <w:pPr>
        <w:spacing w:after="0"/>
      </w:pPr>
      <w:r>
        <w:separator/>
      </w:r>
    </w:p>
  </w:footnote>
  <w:footnote w:id="0" w:type="continuationSeparator">
    <w:p w:rsidRDefault="00865A9B" w:rsidR="00865A9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B14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64AD2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465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C7C35"/>
    <w:rsid w:val="002D1978"/>
    <w:rsid w:val="002D6F3E"/>
    <w:rsid w:val="002E671A"/>
    <w:rsid w:val="002F00EB"/>
    <w:rsid w:val="002F08B7"/>
    <w:rsid w:val="002F3471"/>
    <w:rsid w:val="00305519"/>
    <w:rsid w:val="0031031F"/>
    <w:rsid w:val="00313313"/>
    <w:rsid w:val="003223FF"/>
    <w:rsid w:val="00322B73"/>
    <w:rsid w:val="00326317"/>
    <w:rsid w:val="00330276"/>
    <w:rsid w:val="003319AE"/>
    <w:rsid w:val="00333E42"/>
    <w:rsid w:val="00334146"/>
    <w:rsid w:val="00335344"/>
    <w:rsid w:val="00341E05"/>
    <w:rsid w:val="00344915"/>
    <w:rsid w:val="003543D4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B7F1D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1BBC"/>
    <w:rsid w:val="004538C6"/>
    <w:rsid w:val="004576F5"/>
    <w:rsid w:val="00460C24"/>
    <w:rsid w:val="0046352D"/>
    <w:rsid w:val="004648E0"/>
    <w:rsid w:val="004656E7"/>
    <w:rsid w:val="00472D2C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4F98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6426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2FEA"/>
    <w:rsid w:val="008547C7"/>
    <w:rsid w:val="0086376B"/>
    <w:rsid w:val="00863C9D"/>
    <w:rsid w:val="00865448"/>
    <w:rsid w:val="00865A9B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29E4"/>
    <w:rsid w:val="00986801"/>
    <w:rsid w:val="00993A71"/>
    <w:rsid w:val="0099578D"/>
    <w:rsid w:val="0099695C"/>
    <w:rsid w:val="009A23B7"/>
    <w:rsid w:val="009A3BAD"/>
    <w:rsid w:val="009A47C1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5D26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44DA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2FD8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7BE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67C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323A"/>
    <w:rsid w:val="00D447CC"/>
    <w:rsid w:val="00D473A9"/>
    <w:rsid w:val="00D47E18"/>
    <w:rsid w:val="00D51C39"/>
    <w:rsid w:val="00D53F10"/>
    <w:rsid w:val="00D56D4A"/>
    <w:rsid w:val="00D6033C"/>
    <w:rsid w:val="00D61502"/>
    <w:rsid w:val="00D622A8"/>
    <w:rsid w:val="00D645C9"/>
    <w:rsid w:val="00D65A12"/>
    <w:rsid w:val="00D74220"/>
    <w:rsid w:val="00D81C39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DF6B14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5249"/>
    <w:rsid w:val="00E62751"/>
    <w:rsid w:val="00E650E9"/>
    <w:rsid w:val="00E66685"/>
    <w:rsid w:val="00E67B54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DF6B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B14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B14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B14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B14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DF6B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B14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B14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B14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B14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264</properties:Words>
  <properties:Characters>1469</properties:Characters>
  <properties:Lines>85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2018-08-23T10:31:00Z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2018-08-23T11:07:00Z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St-651/2017-76 / Podnesak - Podnesak (-76.docx)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