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e984" w14:paraId="6bde984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2F611C" w:rsidRPr="002F611C">
        <w:rPr>
          <w:rFonts w:hAnsi="Times New Roman" w:ascii="Times New Roman"/>
        </w:rPr>
        <w:t>Vi-BLOK d.o.o., Zagreb, Jablanovečka 10A, OIB: 40729155252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2F611C" w:rsidRPr="002F611C">
        <w:rPr>
          <w:rFonts w:hAnsi="Times New Roman" w:ascii="Times New Roman"/>
        </w:rPr>
        <w:t>Vi-BLOK d.o.o., Zagreb, Jablanovečka 10A, OIB: 40729155252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295A91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2F611C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:0</w:t>
      </w:r>
      <w:r w:rsidR="00295A91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F611C">
        <w:rPr>
          <w:rFonts w:hAnsi="Times New Roman" w:ascii="Times New Roman"/>
          <w:szCs w:val="24"/>
          <w:lang w:val="en-GB"/>
        </w:rPr>
        <w:t>Davor Ivančić iz Čakovca, Ivana pl. Zajca 17, OIB: 21146522885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2F611C" w:rsidRPr="002F611C">
        <w:rPr>
          <w:rFonts w:hAnsi="Times New Roman" w:ascii="Times New Roman"/>
        </w:rPr>
        <w:t>Vi-BLOK d.o.o., Zagreb, Jablanovečka 10A, OIB: 40729155252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2F611C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2F611C">
        <w:rPr>
          <w:rFonts w:hAnsi="Times New Roman" w:ascii="Times New Roman"/>
          <w:lang w:val="hr-HR"/>
        </w:rPr>
        <w:t>11. prosinca</w:t>
      </w:r>
      <w:r w:rsidR="00D106AF">
        <w:rPr>
          <w:rFonts w:hAnsi="Times New Roman" w:ascii="Times New Roman"/>
          <w:lang w:val="hr-HR"/>
        </w:rPr>
        <w:t xml:space="preserve"> 2015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2F611C">
        <w:rPr>
          <w:rFonts w:hAnsi="Times New Roman" w:ascii="Times New Roman"/>
          <w:lang w:val="hr-HR"/>
        </w:rPr>
        <w:t>3508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2F611C">
        <w:rPr>
          <w:rFonts w:hAnsi="Times New Roman" w:ascii="Times New Roman"/>
          <w:lang w:val="hr-HR"/>
        </w:rPr>
        <w:t>4. prosinca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C3" w:rsidP="00DB4528" w:rsidR="00733DC3">
      <w:r>
        <w:separator/>
      </w:r>
    </w:p>
  </w:endnote>
  <w:endnote w:id="0" w:type="continuationSeparator">
    <w:p w:rsidRDefault="00733DC3" w:rsidP="00DB4528" w:rsidR="00733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C3" w:rsidP="00DB4528" w:rsidR="00733DC3">
      <w:r>
        <w:separator/>
      </w:r>
    </w:p>
  </w:footnote>
  <w:footnote w:id="0" w:type="continuationSeparator">
    <w:p w:rsidRDefault="00733DC3" w:rsidP="00DB4528" w:rsidR="00733D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1F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2F611C">
      <w:rPr>
        <w:rFonts w:hAnsi="Times New Roman" w:ascii="Times New Roman"/>
        <w:noProof/>
        <w:szCs w:val="24"/>
        <w:lang w:val="hr-HR"/>
      </w:rPr>
      <w:t>3508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95A91"/>
    <w:rsid w:val="002C4D89"/>
    <w:rsid w:val="002F611C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71F38"/>
    <w:rsid w:val="00CC50C8"/>
    <w:rsid w:val="00CD75E8"/>
    <w:rsid w:val="00CF2939"/>
    <w:rsid w:val="00D106AF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1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F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F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F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F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1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F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F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F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F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3508</izvorni_sadrzaj>
    <derivirana_varijabla naziv="DomainObject.Predmet.Broj_1">3508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St-3508/2015</izvorni_sadrzaj>
    <derivirana_varijabla naziv="DomainObject.Predmet.OznakaBroj_1">St-3508/2015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Vi-BLOK d.o.o.</izvorni_sadrzaj>
    <derivirana_varijabla naziv="DomainObject.Predmet.ProtustrankaFormated_1">  Vi-BLOK d.o.o.</derivirana_varijabla>
  </DomainObject.Predmet.ProtustrankaFormated>
  <DomainObject.Predmet.ProtustrankaFormatedOIB>
    <izvorni_sadrzaj>  Vi-BLOK d.o.o., OIB 40729155252</izvorni_sadrzaj>
    <derivirana_varijabla naziv="DomainObject.Predmet.ProtustrankaFormatedOIB_1">  Vi-BLOK d.o.o., OIB 40729155252</derivirana_varijabla>
  </DomainObject.Predmet.ProtustrankaFormatedOIB>
  <DomainObject.Predmet.ProtustrankaFormatedWithAdress>
    <izvorni_sadrzaj> Vi-BLOK d.o.o., Jablanovečka 10/A, 10000 Zagreb</izvorni_sadrzaj>
    <derivirana_varijabla naziv="DomainObject.Predmet.ProtustrankaFormatedWithAdress_1"> Vi-BLOK d.o.o., Jablanovečka 10/A, 10000 Zagreb</derivirana_varijabla>
  </DomainObject.Predmet.ProtustrankaFormatedWithAdress>
  <DomainObject.Predmet.ProtustrankaFormatedWithAdressOIB>
    <izvorni_sadrzaj> Vi-BLOK d.o.o., OIB 40729155252, Jablanovečka 10/A, 10000 Zagreb</izvorni_sadrzaj>
    <derivirana_varijabla naziv="DomainObject.Predmet.ProtustrankaFormatedWithAdressOIB_1"> Vi-BLOK d.o.o., OIB 40729155252, Jablanovečka 10/A, 10000 Zagreb</derivirana_varijabla>
  </DomainObject.Predmet.ProtustrankaFormatedWithAdressOIB>
  <DomainObject.Predmet.ProtustrankaWithAdress>
    <izvorni_sadrzaj>Vi-BLOK d.o.o. Jablanovečka 10/A, 10000 Zagreb</izvorni_sadrzaj>
    <derivirana_varijabla naziv="DomainObject.Predmet.ProtustrankaWithAdress_1">Vi-BLOK d.o.o. Jablanovečka 10/A, 10000 Zagreb</derivirana_varijabla>
  </DomainObject.Predmet.ProtustrankaWithAdress>
  <DomainObject.Predmet.ProtustrankaWithAdressOIB>
    <izvorni_sadrzaj>Vi-BLOK d.o.o., OIB 40729155252, Jablanovečka 10/A, 10000 Zagreb</izvorni_sadrzaj>
    <derivirana_varijabla naziv="DomainObject.Predmet.ProtustrankaWithAdressOIB_1">Vi-BLOK d.o.o., OIB 40729155252, Jablanovečka 10/A, 10000 Zagreb</derivirana_varijabla>
  </DomainObject.Predmet.ProtustrankaWithAdressOIB>
  <DomainObject.Predmet.ProtustrankaNazivFormated>
    <izvorni_sadrzaj>Vi-BLOK d.o.o.</izvorni_sadrzaj>
    <derivirana_varijabla naziv="DomainObject.Predmet.ProtustrankaNazivFormated_1">Vi-BLOK d.o.o.</derivirana_varijabla>
  </DomainObject.Predmet.ProtustrankaNazivFormated>
  <DomainObject.Predmet.ProtustrankaNazivFormatedOIB>
    <izvorni_sadrzaj>Vi-BLOK d.o.o., OIB 40729155252</izvorni_sadrzaj>
    <derivirana_varijabla naziv="DomainObject.Predmet.ProtustrankaNazivFormatedOIB_1">Vi-BLOK d.o.o., OIB 40729155252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Vi-BLOK d.o.o.</item>
    </izvorni_sadrzaj>
    <derivirana_varijabla naziv="DomainObject.Predmet.ProtuStrankaListFormated_1">
      <item>Vi-BLOK d.o.o.</item>
    </derivirana_varijabla>
  </DomainObject.Predmet.ProtuStrankaListFormated>
  <DomainObject.Predmet.ProtuStrankaListFormatedOIB>
    <izvorni_sadrzaj>
      <item>Vi-BLOK d.o.o., OIB 40729155252</item>
    </izvorni_sadrzaj>
    <derivirana_varijabla naziv="DomainObject.Predmet.ProtuStrankaListFormatedOIB_1">
      <item>Vi-BLOK d.o.o., OIB 40729155252</item>
    </derivirana_varijabla>
  </DomainObject.Predmet.ProtuStrankaListFormatedOIB>
  <DomainObject.Predmet.ProtuStrankaListFormatedWithAdress>
    <izvorni_sadrzaj>
      <item>Vi-BLOK d.o.o., Jablanovečka 10/A, 10000 Zagreb</item>
    </izvorni_sadrzaj>
    <derivirana_varijabla naziv="DomainObject.Predmet.ProtuStrankaListFormatedWithAdress_1">
      <item>Vi-BLOK d.o.o., Jablanovečka 10/A, 10000 Zagreb</item>
    </derivirana_varijabla>
  </DomainObject.Predmet.ProtuStrankaListFormatedWithAdress>
  <DomainObject.Predmet.ProtuStrankaListFormatedWithAdressOIB>
    <izvorni_sadrzaj>
      <item>Vi-BLOK d.o.o., OIB 40729155252, Jablanovečka 10/A, 10000 Zagreb</item>
    </izvorni_sadrzaj>
    <derivirana_varijabla naziv="DomainObject.Predmet.ProtuStrankaListFormatedWithAdressOIB_1">
      <item>Vi-BLOK d.o.o., OIB 40729155252, Jablanovečka 10/A, 10000 Zagreb</item>
    </derivirana_varijabla>
  </DomainObject.Predmet.ProtuStrankaListFormatedWithAdressOIB>
  <DomainObject.Predmet.ProtuStrankaListNazivFormated>
    <izvorni_sadrzaj>
      <item>Vi-BLOK d.o.o.</item>
    </izvorni_sadrzaj>
    <derivirana_varijabla naziv="DomainObject.Predmet.ProtuStrankaListNazivFormated_1">
      <item>Vi-BLOK d.o.o.</item>
    </derivirana_varijabla>
  </DomainObject.Predmet.ProtuStrankaListNazivFormated>
  <DomainObject.Predmet.ProtuStrankaListNazivFormatedOIB>
    <izvorni_sadrzaj>
      <item>Vi-BLOK d.o.o., OIB 40729155252</item>
    </izvorni_sadrzaj>
    <derivirana_varijabla naziv="DomainObject.Predmet.ProtuStrankaListNazivFormatedOIB_1">
      <item>Vi-BLOK d.o.o., OIB 40729155252</item>
    </derivirana_varijabla>
  </DomainObject.Predmet.ProtuStrankaListNazivFormatedOIB>
  <DomainObject.Predmet.OstaliListFormated>
    <izvorni_sadrzaj>
      <item>Boris Vuglec</item>
    </izvorni_sadrzaj>
    <derivirana_varijabla naziv="DomainObject.Predmet.OstaliListFormated_1">
      <item>Boris Vuglec</item>
    </derivirana_varijabla>
  </DomainObject.Predmet.OstaliListFormated>
  <DomainObject.Predmet.OstaliListFormatedOIB>
    <izvorni_sadrzaj>
      <item>Boris Vuglec, OIB 46735852153</item>
    </izvorni_sadrzaj>
    <derivirana_varijabla naziv="DomainObject.Predmet.OstaliListFormatedOIB_1">
      <item>Boris Vuglec, OIB 46735852153</item>
    </derivirana_varijabla>
  </DomainObject.Predmet.OstaliListFormatedOIB>
  <DomainObject.Predmet.OstaliListFormatedWithAdress>
    <izvorni_sadrzaj>
      <item>Boris Vuglec, Donje Vino 1c, 49217 Donje Vino</item>
    </izvorni_sadrzaj>
    <derivirana_varijabla naziv="DomainObject.Predmet.OstaliListFormatedWithAdress_1">
      <item>Boris Vuglec, Donje Vino 1c, 49217 Donje Vino</item>
    </derivirana_varijabla>
  </DomainObject.Predmet.OstaliListFormatedWithAdress>
  <DomainObject.Predmet.OstaliListFormatedWithAdressOIB>
    <izvorni_sadrzaj>
      <item>Boris Vuglec, OIB 46735852153, Donje Vino 1c, 49217 Donje Vino</item>
    </izvorni_sadrzaj>
    <derivirana_varijabla naziv="DomainObject.Predmet.OstaliListFormatedWithAdressOIB_1">
      <item>Boris Vuglec, OIB 46735852153, Donje Vino 1c, 49217 Donje Vino</item>
    </derivirana_varijabla>
  </DomainObject.Predmet.OstaliListFormatedWithAdressOIB>
  <DomainObject.Predmet.OstaliListNazivFormated>
    <izvorni_sadrzaj>
      <item>Boris Vuglec</item>
    </izvorni_sadrzaj>
    <derivirana_varijabla naziv="DomainObject.Predmet.OstaliListNazivFormated_1">
      <item>Boris Vuglec</item>
    </derivirana_varijabla>
  </DomainObject.Predmet.OstaliListNazivFormated>
  <DomainObject.Predmet.OstaliListNazivFormatedOIB>
    <izvorni_sadrzaj>
      <item>Boris Vuglec, OIB 46735852153</item>
    </izvorni_sadrzaj>
    <derivirana_varijabla naziv="DomainObject.Predmet.OstaliListNazivFormatedOIB_1">
      <item>Boris Vuglec, OIB 46735852153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Vi-BLOK d.o.o.</izvorni_sadrzaj>
    <derivirana_varijabla naziv="DomainObject.Predmet.ProtustrankaIDrugi_1">Vi-BLOK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Vi-BLOK d.o.o., OIB 40729155252, Jablanovečka 10/A, 10000 Zagreb</izvorni_sadrzaj>
    <derivirana_varijabla naziv="DomainObject.Predmet.ProtustrankaIDrugiAdressOIB_1">Vi-BLOK d.o.o., OIB 40729155252, Jablanovečka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Vi-BLOK d.o.o.</item>
      <item>FINA Regionalni centar Zagreb</item>
      <item>Boris Vuglec</item>
    </izvorni_sadrzaj>
    <derivirana_varijabla naziv="DomainObject.Predmet.SudioniciListNaziv_1">
      <item>Vi-BLOK d.o.o.</item>
      <item>FINA Regionalni centar Zagreb</item>
      <item>Boris Vuglec</item>
    </derivirana_varijabla>
  </DomainObject.Predmet.SudioniciListNaziv>
  <DomainObject.Predmet.SudioniciListAdressOIB>
    <izvorni_sadrzaj>
      <item>Vi-BLOK d.o.o., OIB 40729155252, Jablanovečka 10/A,10000 Zagreb</item>
      <item>FINA Regionalni centar Zagreb, OIB 85821130368, Trg svibanjskih žrtava 1995. 1,10000 Zagreb</item>
      <item>Boris Vuglec, OIB 46735852153, Donje Vino 1c,49217 Donje Vino</item>
    </izvorni_sadrzaj>
    <derivirana_varijabla naziv="DomainObject.Predmet.SudioniciListAdressOIB_1">
      <item>Vi-BLOK d.o.o., OIB 40729155252, Jablanovečka 10/A,10000 Zagreb</item>
      <item>FINA Regionalni centar Zagreb, OIB 85821130368, Trg svibanjskih žrtava 1995. 1,10000 Zagreb</item>
      <item>Boris Vuglec, OIB 46735852153, Donje Vino 1c,49217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40729155252</item>
      <item>, OIB 85821130368</item>
      <item>, OIB 46735852153</item>
    </izvorni_sadrzaj>
    <derivirana_varijabla naziv="DomainObject.Predmet.SudioniciListNazivOIB_1">
      <item>, OIB 40729155252</item>
      <item>, OIB 85821130368</item>
      <item>, OIB 46735852153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1907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2016-06-07T11:39:00Z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2016-06-07T11:40:00Z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