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554E0" w:rsidP="005554E0" w:rsidRDefault="005554E0" w14:paraId="4ec1200" w14:textId="4ec1200">
      <w:pPr>
        <w:jc w:val="both"/>
        <w15:collapsed w:val="false"/>
        <w:rPr>
          <w:noProof/>
        </w:rPr>
      </w:pPr>
      <w:r>
        <w:rPr>
          <w:noProof/>
        </w:rPr>
        <w:t xml:space="preserve">        </w:t>
      </w:r>
    </w:p>
    <w:p w:rsidR="005554E0" w:rsidP="005554E0" w:rsidRDefault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563245" cy="723900"/>
            <wp:effectExtent l="0" t="0" r="825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4E0" w:rsidP="005554E0" w:rsidRDefault="005554E0">
      <w:pPr>
        <w:jc w:val="both"/>
      </w:pPr>
      <w:r>
        <w:t>REPUBLIKA HRVATSKA</w:t>
      </w:r>
    </w:p>
    <w:p w:rsidR="005554E0" w:rsidP="005554E0" w:rsidRDefault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C974D3">
        <w:t>3176</w:t>
      </w:r>
      <w:r w:rsidR="002D30F2">
        <w:t>/</w:t>
      </w:r>
      <w:r w:rsidR="002C3FE4">
        <w:t>18</w:t>
      </w:r>
      <w:r>
        <w:t xml:space="preserve">                                    </w:t>
      </w:r>
    </w:p>
    <w:p w:rsidR="005554E0" w:rsidP="005554E0" w:rsidRDefault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="005554E0" w:rsidP="005554E0" w:rsidRDefault="005554E0">
      <w:pPr>
        <w:jc w:val="both"/>
      </w:pPr>
    </w:p>
    <w:p w:rsidR="0003207E" w:rsidP="005554E0" w:rsidRDefault="0003207E">
      <w:pPr>
        <w:jc w:val="both"/>
      </w:pPr>
    </w:p>
    <w:p w:rsidR="005554E0" w:rsidP="005554E0" w:rsidRDefault="005554E0">
      <w:pPr>
        <w:jc w:val="center"/>
      </w:pPr>
      <w:r>
        <w:t>R E P U B L I K A   H R V A T S K A</w:t>
      </w:r>
    </w:p>
    <w:p w:rsidR="0003207E" w:rsidP="005554E0" w:rsidRDefault="0003207E">
      <w:pPr>
        <w:jc w:val="center"/>
      </w:pPr>
    </w:p>
    <w:p w:rsidR="005554E0" w:rsidP="005554E0" w:rsidRDefault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Pr="00C974D3" w:rsidR="00C974D3">
        <w:t>REFUL RADIO društvo s ograničenom odgovornošću za elektroniku i telekomunikacije, Zagreb (Grad Zagreb), Drenovačka ulica 2, OIB 97968788024</w:t>
      </w:r>
      <w:r w:rsidRPr="00805B01" w:rsidR="00805B01">
        <w:t>,</w:t>
      </w:r>
      <w:r w:rsidR="00805B01">
        <w:t xml:space="preserve"> </w:t>
      </w:r>
      <w:r w:rsidR="0069320D">
        <w:t xml:space="preserve"> </w:t>
      </w:r>
      <w:r w:rsidRPr="00F74C41" w:rsidR="0069320D">
        <w:t xml:space="preserve">dana </w:t>
      </w:r>
      <w:r w:rsidR="00C974D3">
        <w:t>9</w:t>
      </w:r>
      <w:r w:rsidRPr="00C7516F">
        <w:t xml:space="preserve">. </w:t>
      </w:r>
      <w:r w:rsidR="00C974D3">
        <w:t>rujna</w:t>
      </w:r>
      <w:r w:rsidRPr="00C7516F" w:rsidR="001421A6">
        <w:t xml:space="preserve"> </w:t>
      </w:r>
      <w:r w:rsidRPr="00F74C41" w:rsidR="001421A6">
        <w:t>2019</w:t>
      </w:r>
      <w:r>
        <w:t>.</w:t>
      </w:r>
    </w:p>
    <w:p w:rsidR="005554E0" w:rsidP="005554E0" w:rsidRDefault="005554E0">
      <w:pPr>
        <w:jc w:val="center"/>
      </w:pPr>
    </w:p>
    <w:p w:rsidR="005554E0" w:rsidP="005554E0" w:rsidRDefault="005554E0">
      <w:pPr>
        <w:jc w:val="center"/>
      </w:pPr>
      <w:r>
        <w:t>o b j a v i o    j e</w:t>
      </w:r>
    </w:p>
    <w:p w:rsidR="005554E0" w:rsidP="005554E0" w:rsidRDefault="005554E0">
      <w:pPr>
        <w:jc w:val="center"/>
      </w:pPr>
    </w:p>
    <w:p w:rsidR="005554E0" w:rsidP="005554E0" w:rsidRDefault="005554E0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="00CE2860" w:rsidP="009E0702" w:rsidRDefault="005554E0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="00C974D3" w:rsidP="009E0702" w:rsidRDefault="00C974D3">
      <w:pPr>
        <w:spacing w:line="276" w:lineRule="auto"/>
        <w:jc w:val="center"/>
        <w:rPr>
          <w:rFonts w:eastAsia="Calibri"/>
          <w:b/>
        </w:rPr>
      </w:pPr>
    </w:p>
    <w:tbl>
      <w:tblPr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2"/>
        <w:gridCol w:w="2693"/>
        <w:gridCol w:w="1559"/>
        <w:gridCol w:w="2693"/>
        <w:gridCol w:w="1985"/>
      </w:tblGrid>
      <w:tr w:rsidRPr="00046729" w:rsidR="00F63546" w:rsidTr="00F63546">
        <w:trPr>
          <w:trHeight w:val="1380"/>
        </w:trPr>
        <w:tc>
          <w:tcPr>
            <w:tcW w:w="852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pPr>
              <w:jc w:val="center"/>
              <w:rPr>
                <w:b/>
                <w:bCs/>
              </w:rPr>
            </w:pPr>
            <w:r w:rsidRPr="00046729">
              <w:rPr>
                <w:b/>
                <w:bCs/>
              </w:rPr>
              <w:t>Redni broj prijavljene tražbine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pPr>
              <w:jc w:val="center"/>
              <w:rPr>
                <w:b/>
                <w:bCs/>
              </w:rPr>
            </w:pPr>
            <w:r w:rsidRPr="00046729">
              <w:rPr>
                <w:b/>
                <w:bCs/>
              </w:rPr>
              <w:t>Ime i prezime / Naziv vjerovnika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pPr>
              <w:jc w:val="center"/>
              <w:rPr>
                <w:b/>
                <w:bCs/>
              </w:rPr>
            </w:pPr>
            <w:r w:rsidRPr="00046729">
              <w:rPr>
                <w:b/>
                <w:bCs/>
              </w:rPr>
              <w:t>OIB vjerovnika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pPr>
              <w:jc w:val="center"/>
              <w:rPr>
                <w:b/>
                <w:bCs/>
              </w:rPr>
            </w:pPr>
            <w:r w:rsidRPr="00046729">
              <w:rPr>
                <w:b/>
                <w:bCs/>
              </w:rPr>
              <w:t>Adresa vjerovnika</w:t>
            </w:r>
          </w:p>
        </w:tc>
        <w:tc>
          <w:tcPr>
            <w:tcW w:w="1985" w:type="dxa"/>
          </w:tcPr>
          <w:p w:rsidR="00F63546" w:rsidP="00A50418" w:rsidRDefault="00F63546">
            <w:pPr>
              <w:jc w:val="center"/>
              <w:rPr>
                <w:b/>
                <w:bCs/>
              </w:rPr>
            </w:pPr>
            <w:r w:rsidRPr="00046729">
              <w:rPr>
                <w:b/>
                <w:bCs/>
              </w:rPr>
              <w:t>Utvrđeni iznos tražbine</w:t>
            </w:r>
          </w:p>
          <w:p w:rsidRPr="00046729" w:rsidR="00F63546" w:rsidP="00A50418" w:rsidRDefault="00F63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(kn)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AKTER PUBLIC GRUPA d.o.o. za ekonomsku propagandu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46753869163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Remetinečka cesta 9D,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r w:rsidRPr="00046729">
              <w:t>66.019,71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AKTER-PUBLIC, d.o.o. za usluge reklame i ekonomske propagande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60260099259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Remetinečka cesta 9D,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2.737.540,27</w:t>
            </w:r>
          </w:p>
        </w:tc>
      </w:tr>
      <w:tr w:rsidRPr="00046729" w:rsidR="00F63546" w:rsidTr="00F63546">
        <w:trPr>
          <w:trHeight w:val="855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3.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ANDAR društvo s ograničenom odgovornošću za projektiranje, inženjering, proizvodnju i trgovinu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81011820369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Oktavijana Valića 9, 51000 Rijeka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r w:rsidRPr="00046729">
              <w:t>2.719,00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4.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BEST IN PARKING društvo s ograničenom odgovornošću za poslovanje nekretninama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13111840409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Trg Petra Preradovića 6,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r w:rsidRPr="00046729">
              <w:t>7.650,00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5.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>
            <w:r>
              <w:t>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/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6.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ENERGO d. o. o. za proizvodnju i distribuciju toplinske energije i plina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99393766301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Dolac 14, 51000 Rijeka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14.144,31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lastRenderedPageBreak/>
              <w:t>7.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FINANCIJSKA AGENCIJA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85821130368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Ulica grada Vukovara 70,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r w:rsidRPr="00046729">
              <w:t>1.779,59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8.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GEN-I Hrvatska d.o.o. trgovina i prodaja električne energije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77604626413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Radnička cesta 54,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r w:rsidRPr="00046729">
              <w:t>3.073,00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9.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GRAD RIJEKA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54382731928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Korzo 16, 51000 Rijeka</w:t>
            </w:r>
          </w:p>
        </w:tc>
        <w:tc>
          <w:tcPr>
            <w:tcW w:w="1985" w:type="dxa"/>
          </w:tcPr>
          <w:p w:rsidRPr="00046729" w:rsidR="00F63546" w:rsidP="00A50418" w:rsidRDefault="00F63546">
            <w:r w:rsidRPr="00046729">
              <w:t>5.319,41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10.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>
              <w:t>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/>
        </w:tc>
      </w:tr>
      <w:tr w:rsidRPr="00046729" w:rsidR="00F63546" w:rsidTr="00F63546">
        <w:trPr>
          <w:trHeight w:val="147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11.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HRVATSKA RADIOTELEVIZIJA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68419124305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Prisavlje 3,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92,10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12.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>
            <w:r>
              <w:t>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/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13.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HRVATSKO DRUŠTVO SKLADATELJA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56668956985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Berislavićeva 9,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312.695,34</w:t>
            </w:r>
          </w:p>
        </w:tc>
      </w:tr>
      <w:tr w:rsidRPr="00046729" w:rsidR="00F63546" w:rsidTr="008D5530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14.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8D5530">
            <w:r>
              <w:t>------------------------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</w:p>
        </w:tc>
      </w:tr>
      <w:tr w:rsidRPr="00046729" w:rsidR="00F63546" w:rsidTr="00F63546">
        <w:trPr>
          <w:trHeight w:val="87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15.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Komunalno društvo VODOVOD I KANALIZACIJA društvo s ograničenom odgovornošću za vodoopskrbu i odvodnju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80805858278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Dolac 14, 51000 Rijeka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1.013,00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16.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MEDIA-PLAN d.o.o. za trgovinu, proizvodnju i usluge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13518941230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Cebini 28,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518.101,00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17.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RH,MINISTARSTVO FINANCIJA - POREZNA UPRAVA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18683136487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Boškovićeva 5,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269.486,00</w:t>
            </w:r>
          </w:p>
        </w:tc>
      </w:tr>
      <w:tr w:rsidRPr="00046729" w:rsidR="00F63546" w:rsidTr="00F63546">
        <w:trPr>
          <w:trHeight w:val="1065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18.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NOVOPACK društvo s ograničenom odgovornošću za trgovinu, usluge i putnička agencija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84286315846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Popovićev put 8, 51211 Matulji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4.625,00</w:t>
            </w: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19.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OT-OPTIMA TELEKOM d.d. za telekomunikacije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36004425025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Bani 75a,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5.624,00</w:t>
            </w:r>
          </w:p>
        </w:tc>
      </w:tr>
      <w:tr w:rsidRPr="00046729" w:rsidR="00F63546" w:rsidTr="008D5530">
        <w:trPr>
          <w:trHeight w:val="93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20.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8D5530">
            <w:r>
              <w:t>----------------------------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</w:p>
        </w:tc>
      </w:tr>
      <w:tr w:rsidRPr="00046729" w:rsidR="00F63546" w:rsidTr="008D5530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21.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8D5530">
            <w:r>
              <w:t>-----------------------------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lastRenderedPageBreak/>
              <w:t>22.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RADIO VIROVITICA društvo s ograničenom odgovornošću za proizvodnju, trgovinu i usluge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38448471127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Trg Dr. Franje Tuđmana 6, 33000, Virovitica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40.653,20</w:t>
            </w:r>
          </w:p>
        </w:tc>
      </w:tr>
      <w:tr w:rsidRPr="00046729" w:rsidR="00F63546" w:rsidTr="008D5530">
        <w:trPr>
          <w:trHeight w:val="885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23.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8D5530">
            <w:r>
              <w:t>---------------------------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</w:p>
        </w:tc>
      </w:tr>
      <w:tr w:rsidRPr="00046729" w:rsidR="00F63546" w:rsidTr="00F63546">
        <w:trPr>
          <w:trHeight w:val="8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24.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SALVE REGINA-MARIJA BISTRICA društvo s ograničenom odgovornošću za ugostiteljstvo i turizam, trgovinu i usluge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00925470789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Trpinjska 9, 10000 Zagreb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2.528,78</w:t>
            </w:r>
          </w:p>
        </w:tc>
      </w:tr>
      <w:tr w:rsidRPr="00046729" w:rsidR="00F63546" w:rsidTr="008D5530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25.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8D5530">
            <w:r>
              <w:t>----------------------------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</w:p>
        </w:tc>
      </w:tr>
      <w:tr w:rsidRPr="00046729" w:rsidR="00F63546" w:rsidTr="00F63546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26.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TAPESS, društvo za trgovinu i usluge, društvo s ograničenom odgovornošću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r w:rsidRPr="00046729">
              <w:t>22248533094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Pr="00046729" w:rsidR="00F63546" w:rsidP="00A50418" w:rsidRDefault="00F63546">
            <w:r w:rsidRPr="00046729">
              <w:t>Radna Zona Žegoti 5C, 51215 Kastav</w:t>
            </w:r>
          </w:p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>
            <w:pPr>
              <w:jc w:val="center"/>
            </w:pPr>
            <w:r w:rsidRPr="00046729">
              <w:t>4.551,98</w:t>
            </w:r>
          </w:p>
        </w:tc>
      </w:tr>
      <w:tr w:rsidRPr="00046729" w:rsidR="00F63546" w:rsidTr="008D5530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27.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8D5530">
            <w:r>
              <w:t>-----------------------------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/>
          <w:p w:rsidRPr="00046729" w:rsidR="00F63546" w:rsidP="00A50418" w:rsidRDefault="00F63546"/>
        </w:tc>
      </w:tr>
      <w:tr w:rsidRPr="00046729" w:rsidR="00F63546" w:rsidTr="008D5530">
        <w:trPr>
          <w:trHeight w:val="702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Pr="00046729" w:rsidR="00F63546" w:rsidP="00A50418" w:rsidRDefault="00F63546">
            <w:pPr>
              <w:jc w:val="center"/>
            </w:pPr>
            <w:r w:rsidRPr="00046729">
              <w:t>28.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8D5530">
            <w:r>
              <w:t>-----------------------------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046729" w:rsidR="00F63546" w:rsidP="00A50418" w:rsidRDefault="00F63546"/>
        </w:tc>
        <w:tc>
          <w:tcPr>
            <w:tcW w:w="2693" w:type="dxa"/>
            <w:shd w:val="clear" w:color="auto" w:fill="auto"/>
            <w:vAlign w:val="center"/>
          </w:tcPr>
          <w:p w:rsidRPr="00046729" w:rsidR="00F63546" w:rsidP="00A50418" w:rsidRDefault="00F63546"/>
        </w:tc>
        <w:tc>
          <w:tcPr>
            <w:tcW w:w="1985" w:type="dxa"/>
          </w:tcPr>
          <w:p w:rsidRPr="00046729" w:rsidR="00F63546" w:rsidP="00A50418" w:rsidRDefault="00F63546">
            <w:pPr>
              <w:jc w:val="center"/>
            </w:pPr>
          </w:p>
        </w:tc>
      </w:tr>
    </w:tbl>
    <w:p w:rsidR="0090195A" w:rsidP="0003207E" w:rsidRDefault="0090195A">
      <w:pPr>
        <w:tabs>
          <w:tab w:val="left" w:pos="3572"/>
        </w:tabs>
        <w:spacing w:line="276" w:lineRule="auto"/>
        <w:rPr>
          <w:rFonts w:eastAsia="Calibri"/>
          <w:b/>
        </w:rPr>
      </w:pPr>
    </w:p>
    <w:p w:rsidR="004A740A" w:rsidP="0090195A" w:rsidRDefault="0090195A">
      <w:pPr>
        <w:ind w:firstLine="708"/>
        <w:jc w:val="both"/>
      </w:pPr>
      <w:r w:rsidRPr="0090195A">
        <w:t>Na ročištu za glasovanje o Planu restrukturiranja dužnika, glasuju vjerovnici s utvrđenim tražbinama, sukladno čl. 56., čl. 58.,  čl. 59. i  čl. 330. Stečajnog zakona (NN 71/15,104/17).</w:t>
      </w:r>
    </w:p>
    <w:p w:rsidR="0090195A" w:rsidP="0090195A" w:rsidRDefault="0090195A">
      <w:pPr>
        <w:ind w:firstLine="708"/>
        <w:jc w:val="center"/>
      </w:pPr>
    </w:p>
    <w:p w:rsidR="005554E0" w:rsidP="005554E0" w:rsidRDefault="005554E0">
      <w:pPr>
        <w:jc w:val="center"/>
      </w:pPr>
      <w:r>
        <w:t xml:space="preserve">U </w:t>
      </w:r>
      <w:r w:rsidRPr="00F74C41">
        <w:t>Zagrebu</w:t>
      </w:r>
      <w:r w:rsidRPr="00F74C41" w:rsidR="008B3374">
        <w:t xml:space="preserve">, </w:t>
      </w:r>
      <w:r w:rsidR="00C974D3">
        <w:t>9</w:t>
      </w:r>
      <w:r w:rsidRPr="00F74C41">
        <w:t xml:space="preserve">. </w:t>
      </w:r>
      <w:r w:rsidR="00C974D3">
        <w:t>rujna</w:t>
      </w:r>
      <w:r w:rsidRPr="00F74C41" w:rsidR="001028C7">
        <w:t xml:space="preserve"> 2019</w:t>
      </w:r>
      <w:r w:rsidR="009F0886">
        <w:t>.</w:t>
      </w:r>
    </w:p>
    <w:p w:rsidR="005554E0" w:rsidP="005554E0" w:rsidRDefault="00902D03">
      <w:pPr>
        <w:jc w:val="center"/>
      </w:pPr>
      <w:r>
        <w:t xml:space="preserve">                                                                          </w:t>
      </w:r>
      <w:r w:rsidR="0090195A">
        <w:t>SUDAC</w:t>
      </w:r>
    </w:p>
    <w:p w:rsidR="005554E0" w:rsidP="005554E0" w:rsidRDefault="00902D03">
      <w:pPr>
        <w:jc w:val="center"/>
      </w:pPr>
      <w:r>
        <w:t xml:space="preserve">                                                                            LUCIJA BUTIGAN</w:t>
      </w:r>
      <w:r w:rsidR="000F6D3E">
        <w:t>,v.r.</w:t>
      </w:r>
    </w:p>
    <w:p w:rsidR="000F6D3E" w:rsidP="005554E0" w:rsidRDefault="000F6D3E">
      <w:pPr>
        <w:jc w:val="center"/>
      </w:pPr>
      <w:bookmarkStart w:name="_GoBack" w:id="0"/>
      <w:bookmarkEnd w:id="0"/>
    </w:p>
    <w:p w:rsidR="000F6D3E" w:rsidP="006F7248" w:rsidRDefault="000F6D3E">
      <w:pPr>
        <w:ind w:left="4956"/>
        <w:jc w:val="both"/>
      </w:pPr>
      <w:r>
        <w:t>Za točnost otpravka-ovlašteni službenik</w:t>
      </w:r>
    </w:p>
    <w:p w:rsidRPr="007067DD" w:rsidR="000F6D3E" w:rsidP="006F7248" w:rsidRDefault="000F6D3E">
      <w:pPr>
        <w:ind w:left="4956" w:firstLine="708"/>
        <w:jc w:val="both"/>
      </w:pPr>
      <w:r>
        <w:t>Monika Grbac</w:t>
      </w:r>
    </w:p>
    <w:p w:rsidR="005554E0" w:rsidP="000F6D3E" w:rsidRDefault="005554E0">
      <w:pPr>
        <w:pStyle w:val="Odlomakpopisa"/>
      </w:pPr>
    </w:p>
    <w:sectPr w:rsidR="005554E0" w:rsidSect="008B3374">
      <w:headerReference w:type="default" r:id="rId10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5186" w:rsidP="00625AE8" w:rsidRDefault="00375186">
      <w:r>
        <w:separator/>
      </w:r>
    </w:p>
  </w:endnote>
  <w:endnote w:type="continuationSeparator" w:id="0">
    <w:p w:rsidR="00375186" w:rsidP="00625AE8" w:rsidRDefault="0037518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5186" w:rsidP="00625AE8" w:rsidRDefault="00375186">
      <w:r>
        <w:separator/>
      </w:r>
    </w:p>
  </w:footnote>
  <w:footnote w:type="continuationSeparator" w:id="0">
    <w:p w:rsidR="00375186" w:rsidP="00625AE8" w:rsidRDefault="0037518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86" w:rsidP="00625AE8" w:rsidRDefault="00375186">
    <w:pPr>
      <w:pStyle w:val="Zaglavlje"/>
      <w:tabs>
        <w:tab w:val="left" w:pos="7096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6D3E">
          <w:rPr>
            <w:noProof/>
          </w:rPr>
          <w:t>3</w:t>
        </w:r>
        <w:r>
          <w:fldChar w:fldCharType="end"/>
        </w:r>
      </w:sdtContent>
    </w:sdt>
    <w:r>
      <w:tab/>
    </w:r>
    <w:r>
      <w:tab/>
      <w:t>20.St-</w:t>
    </w:r>
    <w:r w:rsidR="001B43D7">
      <w:t>3179</w:t>
    </w:r>
    <w:r>
      <w:t xml:space="preserve">/18                                    </w:t>
    </w:r>
  </w:p>
  <w:p w:rsidR="00375186" w:rsidRDefault="00375186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A2B35FE"/>
    <w:multiLevelType w:val="hybridMultilevel"/>
    <w:tmpl w:val="C138F8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A58B2"/>
    <w:multiLevelType w:val="hybridMultilevel"/>
    <w:tmpl w:val="2FBCB70E"/>
    <w:lvl w:ilvl="0" w:tplc="784A4818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4E0"/>
    <w:rsid w:val="0003207E"/>
    <w:rsid w:val="00061EC8"/>
    <w:rsid w:val="0008164B"/>
    <w:rsid w:val="000F6D3E"/>
    <w:rsid w:val="001028C7"/>
    <w:rsid w:val="001421A6"/>
    <w:rsid w:val="001B43D7"/>
    <w:rsid w:val="001D6186"/>
    <w:rsid w:val="00230C96"/>
    <w:rsid w:val="00233010"/>
    <w:rsid w:val="002B299B"/>
    <w:rsid w:val="002B4069"/>
    <w:rsid w:val="002B4A0D"/>
    <w:rsid w:val="002C3FE4"/>
    <w:rsid w:val="002D30F2"/>
    <w:rsid w:val="002E0671"/>
    <w:rsid w:val="00315FE0"/>
    <w:rsid w:val="003539D3"/>
    <w:rsid w:val="00355FE1"/>
    <w:rsid w:val="00375186"/>
    <w:rsid w:val="00386EA6"/>
    <w:rsid w:val="00393C4C"/>
    <w:rsid w:val="003F038A"/>
    <w:rsid w:val="00423C68"/>
    <w:rsid w:val="00470D76"/>
    <w:rsid w:val="004A740A"/>
    <w:rsid w:val="004B4EFB"/>
    <w:rsid w:val="004F05B3"/>
    <w:rsid w:val="005217C4"/>
    <w:rsid w:val="005512E3"/>
    <w:rsid w:val="005554E0"/>
    <w:rsid w:val="0056425B"/>
    <w:rsid w:val="00572B57"/>
    <w:rsid w:val="005A5C87"/>
    <w:rsid w:val="005D46F7"/>
    <w:rsid w:val="0061578B"/>
    <w:rsid w:val="00625AE8"/>
    <w:rsid w:val="00652DF9"/>
    <w:rsid w:val="0069320D"/>
    <w:rsid w:val="006E76B8"/>
    <w:rsid w:val="00790EEB"/>
    <w:rsid w:val="007D4064"/>
    <w:rsid w:val="00800379"/>
    <w:rsid w:val="00805B01"/>
    <w:rsid w:val="00847F71"/>
    <w:rsid w:val="00851E23"/>
    <w:rsid w:val="00856CB5"/>
    <w:rsid w:val="008855CC"/>
    <w:rsid w:val="008B3374"/>
    <w:rsid w:val="008C4891"/>
    <w:rsid w:val="008D5530"/>
    <w:rsid w:val="0090195A"/>
    <w:rsid w:val="00902D03"/>
    <w:rsid w:val="009B091D"/>
    <w:rsid w:val="009D6EE1"/>
    <w:rsid w:val="009E0702"/>
    <w:rsid w:val="009E424B"/>
    <w:rsid w:val="009F0886"/>
    <w:rsid w:val="00A20EAA"/>
    <w:rsid w:val="00A2135B"/>
    <w:rsid w:val="00A47FF7"/>
    <w:rsid w:val="00A74772"/>
    <w:rsid w:val="00AB47D1"/>
    <w:rsid w:val="00B1207D"/>
    <w:rsid w:val="00B223F0"/>
    <w:rsid w:val="00B3126F"/>
    <w:rsid w:val="00B67A06"/>
    <w:rsid w:val="00B75D5F"/>
    <w:rsid w:val="00BA2E44"/>
    <w:rsid w:val="00BA7BC0"/>
    <w:rsid w:val="00BB54DF"/>
    <w:rsid w:val="00C013F8"/>
    <w:rsid w:val="00C209F5"/>
    <w:rsid w:val="00C43EB6"/>
    <w:rsid w:val="00C6755F"/>
    <w:rsid w:val="00C7516F"/>
    <w:rsid w:val="00C974D3"/>
    <w:rsid w:val="00CA0D84"/>
    <w:rsid w:val="00CE2860"/>
    <w:rsid w:val="00D1578A"/>
    <w:rsid w:val="00D742F1"/>
    <w:rsid w:val="00D77FC2"/>
    <w:rsid w:val="00D9787C"/>
    <w:rsid w:val="00E724B4"/>
    <w:rsid w:val="00EA1DA6"/>
    <w:rsid w:val="00ED62A2"/>
    <w:rsid w:val="00F63546"/>
    <w:rsid w:val="00F66832"/>
    <w:rsid w:val="00F74C41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Body Tex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554E0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54E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554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54E0"/>
    <w:rPr>
      <w:rFonts w:ascii="Tahoma" w:hAnsi="Tahoma" w:eastAsia="Times New Roman" w:cs="Tahoma"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CE2860"/>
    <w:rPr>
      <w:rFonts w:eastAsia="Times New Roman" w:cs="Times New Roman"/>
      <w:b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E286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CE2860"/>
  </w:style>
  <w:style w:type="paragraph" w:styleId="Podnoje">
    <w:name w:val="footer"/>
    <w:basedOn w:val="Normal"/>
    <w:link w:val="PodnojeChar"/>
    <w:uiPriority w:val="99"/>
    <w:unhideWhenUsed/>
    <w:rsid w:val="00CE286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CE2860"/>
  </w:style>
  <w:style w:type="character" w:styleId="TijelotekstaChar" w:customStyle="true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type="paragraph" w:styleId="Tijeloteksta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eastAsiaTheme="minorHAnsi" w:cstheme="minorBidi"/>
      <w:szCs w:val="22"/>
      <w:lang w:eastAsia="en-US"/>
    </w:rPr>
  </w:style>
  <w:style w:type="character" w:styleId="TijelotekstaChar1" w:customStyle="true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eastAsia="Times New Roman" w:cs="Times New Roman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ascii="Arial" w:hAnsi="Arial" w:cs="Arial"/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semiHidden/>
    <w:rsid w:val="00CE2860"/>
    <w:rPr>
      <w:rFonts w:ascii="Arial" w:hAnsi="Arial" w:eastAsia="Times New Roman" w:cs="Arial"/>
      <w:sz w:val="22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E2860"/>
    <w:rPr>
      <w:color w:val="808080"/>
      <w:bdr w:val="none" w:color="auto" w:sz="0" w:space="0"/>
      <w:shd w:val="clear" w:color="auto" w:fill="CCFFFF"/>
    </w:rPr>
  </w:style>
  <w:style w:type="character" w:styleId="ZaglavljeChar1" w:customStyle="true">
    <w:name w:val="Zaglavlje Char1"/>
    <w:basedOn w:val="Zadanifontodlomka"/>
    <w:uiPriority w:val="99"/>
    <w:semiHidden/>
    <w:rsid w:val="00CE2860"/>
    <w:rPr>
      <w:rFonts w:hint="default" w:ascii="Arial" w:hAnsi="Arial" w:eastAsia="Times New Roman" w:cs="Times New Roman"/>
      <w:szCs w:val="20"/>
      <w:lang w:eastAsia="hr-HR"/>
    </w:rPr>
  </w:style>
  <w:style w:type="character" w:styleId="PodnojeChar1" w:customStyle="true">
    <w:name w:val="Podnožje Char1"/>
    <w:basedOn w:val="Zadanifontodlomka"/>
    <w:uiPriority w:val="99"/>
    <w:semiHidden/>
    <w:rsid w:val="00CE2860"/>
    <w:rPr>
      <w:rFonts w:hint="default" w:ascii="Arial" w:hAnsi="Arial" w:eastAsia="Times New Roman" w:cs="Times New Roman"/>
      <w:szCs w:val="20"/>
      <w:lang w:eastAsia="hr-HR"/>
    </w:rPr>
  </w:style>
  <w:style w:type="character" w:styleId="eSPISCCParagraphDefaultFont" w:customStyle="true">
    <w:name w:val="eSPIS_CC_Paragraph Default Font"/>
    <w:basedOn w:val="Zadanifontodlomka"/>
    <w:rsid w:val="00CE2860"/>
    <w:rPr>
      <w:rFonts w:hint="default" w:ascii="Times New Roman" w:hAnsi="Times New Roman" w:cs="Times New Roman"/>
      <w:bCs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CE2860"/>
    <w:rPr>
      <w:bCs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2860"/>
    <w:rPr>
      <w:rFonts w:hint="default" w:ascii="Times New Roman" w:hAnsi="Times New Roman" w:cs="Times New Roman"/>
      <w:bCs w:val="false"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2860"/>
    <w:rPr>
      <w:rFonts w:hint="default" w:ascii="Times New Roman" w:hAnsi="Times New Roman" w:cs="Times New Roman"/>
      <w:bCs w:val="false"/>
      <w:sz w:val="24"/>
      <w:szCs w:val="24"/>
      <w:bdr w:val="none" w:color="auto" w:sz="0" w:space="0" w:frame="true"/>
      <w:shd w:val="clear" w:color="auto" w:fill="CCFFCC"/>
      <w:lang w:val="hr-HR"/>
    </w:rPr>
  </w:style>
  <w:style w:type="paragraph" w:styleId="Grafikeoznake">
    <w:name w:val="List Bullet"/>
    <w:basedOn w:val="Normal"/>
    <w:uiPriority w:val="99"/>
    <w:semiHidden/>
    <w:unhideWhenUsed/>
    <w:rsid w:val="0003207E"/>
    <w:pPr>
      <w:numPr>
        <w:numId w:val="3"/>
      </w:numPr>
      <w:spacing w:after="200" w:line="276" w:lineRule="auto"/>
      <w:contextualSpacing/>
    </w:pPr>
    <w:rPr>
      <w:rFonts w:eastAsiaTheme="minorHAnsi" w:cstheme="minorBidi"/>
      <w:szCs w:val="22"/>
      <w:lang w:eastAsia="en-US"/>
    </w:rPr>
  </w:style>
  <w:style w:type="paragraph" w:styleId="Bezproreda">
    <w:name w:val="No Spacing"/>
    <w:uiPriority w:val="1"/>
    <w:qFormat/>
    <w:rsid w:val="0003207E"/>
  </w:style>
  <w:style w:type="paragraph" w:styleId="xl63" w:customStyle="true">
    <w:name w:val="xl63"/>
    <w:basedOn w:val="Normal"/>
    <w:rsid w:val="0003207E"/>
    <w:pPr>
      <w:spacing w:before="100" w:beforeAutospacing="true" w:after="100" w:afterAutospacing="true"/>
    </w:pPr>
  </w:style>
  <w:style w:type="paragraph" w:styleId="xl64" w:customStyle="true">
    <w:name w:val="xl64"/>
    <w:basedOn w:val="Normal"/>
    <w:rsid w:val="0003207E"/>
    <w:pPr>
      <w:pBdr>
        <w:bottom w:val="single" w:color="000000" w:sz="4" w:space="0"/>
        <w:right w:val="single" w:color="000000" w:sz="4" w:space="0"/>
      </w:pBdr>
      <w:shd w:val="clear" w:color="auto" w:fill="00CCFF"/>
      <w:spacing w:before="100" w:beforeAutospacing="true" w:after="100" w:afterAutospacing="true"/>
      <w:jc w:val="center"/>
    </w:pPr>
    <w:rPr>
      <w:b/>
      <w:bCs/>
    </w:rPr>
  </w:style>
  <w:style w:type="paragraph" w:styleId="xl65" w:customStyle="true">
    <w:name w:val="xl65"/>
    <w:basedOn w:val="Normal"/>
    <w:rsid w:val="0003207E"/>
    <w:pPr>
      <w:spacing w:before="100" w:beforeAutospacing="true" w:after="100" w:afterAutospacing="true"/>
    </w:pPr>
  </w:style>
  <w:style w:type="paragraph" w:styleId="xl66" w:customStyle="true">
    <w:name w:val="xl66"/>
    <w:basedOn w:val="Normal"/>
    <w:rsid w:val="0003207E"/>
    <w:pPr>
      <w:spacing w:before="100" w:beforeAutospacing="true" w:after="100" w:afterAutospacing="true"/>
    </w:pPr>
    <w:rPr>
      <w:rFonts w:ascii="Arial" w:hAnsi="Arial" w:cs="Arial"/>
    </w:rPr>
  </w:style>
  <w:style w:type="paragraph" w:styleId="xl67" w:customStyle="true">
    <w:name w:val="xl67"/>
    <w:basedOn w:val="Normal"/>
    <w:rsid w:val="0003207E"/>
    <w:pPr>
      <w:spacing w:before="100" w:beforeAutospacing="true" w:after="100" w:afterAutospacing="true"/>
    </w:pPr>
    <w:rPr>
      <w:rFonts w:ascii="Arial" w:hAnsi="Arial" w:cs="Arial"/>
    </w:rPr>
  </w:style>
  <w:style w:type="table" w:styleId="Reetkatablice">
    <w:name w:val="Table Grid"/>
    <w:basedOn w:val="Obinatablica"/>
    <w:uiPriority w:val="59"/>
    <w:rsid w:val="0003207E"/>
    <w:rPr>
      <w:rFonts w:asciiTheme="minorHAnsi" w:hAnsiTheme="minorHAnsi"/>
      <w:sz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after="200" w:line="276" w:lineRule="auto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1" w:styleId="xl63" w:type="paragraph">
    <w:name w:val="xl63"/>
    <w:basedOn w:val="Normal"/>
    <w:rsid w:val="0003207E"/>
    <w:pPr>
      <w:spacing w:after="100" w:afterAutospacing="1" w:before="100" w:beforeAutospacing="1"/>
    </w:pPr>
  </w:style>
  <w:style w:customStyle="1" w:styleId="xl64" w:type="paragraph">
    <w:name w:val="xl64"/>
    <w:basedOn w:val="Normal"/>
    <w:rsid w:val="0003207E"/>
    <w:pPr>
      <w:pBdr>
        <w:bottom w:color="000000" w:space="0" w:sz="4" w:val="single"/>
        <w:right w:color="000000" w:space="0" w:sz="4" w:val="single"/>
      </w:pBdr>
      <w:shd w:color="auto" w:fill="00CCFF" w:val="clear"/>
      <w:spacing w:after="100" w:afterAutospacing="1" w:before="100" w:beforeAutospacing="1"/>
      <w:jc w:val="center"/>
    </w:pPr>
    <w:rPr>
      <w:b/>
      <w:bCs/>
    </w:rPr>
  </w:style>
  <w:style w:customStyle="1" w:styleId="xl65" w:type="paragraph">
    <w:name w:val="xl65"/>
    <w:basedOn w:val="Normal"/>
    <w:rsid w:val="0003207E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customStyle="1" w:styleId="xl67" w:type="paragraph">
    <w:name w:val="xl67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styleId="Reetkatablice" w:type="table">
    <w:name w:val="Table Grid"/>
    <w:basedOn w:val="Obinatablica"/>
    <w:uiPriority w:val="59"/>
    <w:rsid w:val="0003207E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80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8869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75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547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621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118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29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435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8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199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398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St-3176/2018</izvorni_sadrzaj>
    <derivirana_varijabla naziv="DomainObject.Predmet.OznakaBroj_1">St-3176/2018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REFUL RADIO d.o.o. zastupanog po punomoćniku Ivan Škarica</izvorni_sadrzaj>
    <derivirana_varijabla naziv="DomainObject.Predmet.ProtustrankaFormated_1">  REFUL RADIO d.o.o. zastupanog po punomoćniku Ivan Škarica</derivirana_varijabla>
  </DomainObject.Predmet.ProtustrankaFormated>
  <DomainObject.Predmet.ProtustrankaFormatedOIB>
    <izvorni_sadrzaj>  REFUL RADIO d.o.o., OIB 97968788024 zastupanog po punomoćniku Ivan Škarica</izvorni_sadrzaj>
    <derivirana_varijabla naziv="DomainObject.Predmet.ProtustrankaFormatedOIB_1">  REFUL RADIO d.o.o., OIB 97968788024 zastupanog po punomoćniku Ivan Škarica</derivirana_varijabla>
  </DomainObject.Predmet.ProtustrankaFormatedOIB>
  <DomainObject.Predmet.ProtustrankaFormatedWithAdress>
    <izvorni_sadrzaj> REFUL RADIO d.o.o., Drenovačka ulica 2, 10000 Zagreb zastupanog po punomoćniku Ivan Škarica</izvorni_sadrzaj>
    <derivirana_varijabla naziv="DomainObject.Predmet.ProtustrankaFormatedWithAdress_1"> REFUL RADIO d.o.o., Drenovačka ulica 2, 10000 Zagreb zastupanog po punomoćniku Ivan Škarica</derivirana_varijabla>
  </DomainObject.Predmet.ProtustrankaFormatedWithAdress>
  <DomainObject.Predmet.ProtustrankaFormatedWithAdressOIB>
    <izvorni_sadrzaj> REFUL RADIO d.o.o., OIB 97968788024, Drenovačka ulica 2, 10000 Zagreb zastupanog po punomoćniku Ivan Škarica</izvorni_sadrzaj>
    <derivirana_varijabla naziv="DomainObject.Predmet.ProtustrankaFormatedWithAdressOIB_1"> REFUL RADIO d.o.o., OIB 97968788024, Drenovačka ulica 2, 10000 Zagreb zastupanog po punomoćniku Ivan Škarica</derivirana_varijabla>
  </DomainObject.Predmet.ProtustrankaFormatedWithAdressOIB>
  <DomainObject.Predmet.ProtustrankaWithAdress>
    <izvorni_sadrzaj>REFUL RADIO d.o.o. Drenovačka ulica 2, 10000 Zagreb</izvorni_sadrzaj>
    <derivirana_varijabla naziv="DomainObject.Predmet.ProtustrankaWithAdress_1">REFUL RADIO d.o.o. Drenovačka ulica 2, 10000 Zagreb</derivirana_varijabla>
  </DomainObject.Predmet.ProtustrankaWithAdress>
  <DomainObject.Predmet.ProtustrankaWithAdressOIB>
    <izvorni_sadrzaj>REFUL RADIO d.o.o., OIB 97968788024, Drenovačka ulica 2, 10000 Zagreb</izvorni_sadrzaj>
    <derivirana_varijabla naziv="DomainObject.Predmet.ProtustrankaWithAdressOIB_1">REFUL RADIO d.o.o., OIB 97968788024, Drenovačka ulica 2, 10000 Zagreb</derivirana_varijabla>
  </DomainObject.Predmet.ProtustrankaWithAdressOIB>
  <DomainObject.Predmet.ProtustrankaNazivFormated>
    <izvorni_sadrzaj>REFUL RADIO d.o.o.</izvorni_sadrzaj>
    <derivirana_varijabla naziv="DomainObject.Predmet.ProtustrankaNazivFormated_1">REFUL RADIO d.o.o.</derivirana_varijabla>
  </DomainObject.Predmet.ProtustrankaNazivFormated>
  <DomainObject.Predmet.ProtustrankaNazivFormatedOIB>
    <izvorni_sadrzaj>REFUL RADIO d.o.o., OIB 97968788024</izvorni_sadrzaj>
    <derivirana_varijabla naziv="DomainObject.Predmet.ProtustrankaNazivFormatedOIB_1">REFUL RADIO d.o.o., OIB 97968788024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REFUL RADIO d.o.o.</izvorni_sadrzaj>
    <derivirana_varijabla naziv="DomainObject.Predmet.StrankaFormated_1">  REFUL RADIO d.o.o.</derivirana_varijabla>
  </DomainObject.Predmet.StrankaFormated>
  <DomainObject.Predmet.StrankaFormatedOIB>
    <izvorni_sadrzaj>  REFUL RADIO d.o.o., OIB 97968788024</izvorni_sadrzaj>
    <derivirana_varijabla naziv="DomainObject.Predmet.StrankaFormatedOIB_1">  REFUL RADIO d.o.o., OIB 97968788024</derivirana_varijabla>
  </DomainObject.Predmet.StrankaFormatedOIB>
  <DomainObject.Predmet.StrankaFormatedWithAdress>
    <izvorni_sadrzaj> REFUL RADIO d.o.o., Drenovačka ulica 2, 10000 Zagreb</izvorni_sadrzaj>
    <derivirana_varijabla naziv="DomainObject.Predmet.StrankaFormatedWithAdress_1"> REFUL RADIO d.o.o., Drenovačka ulica 2, 10000 Zagreb</derivirana_varijabla>
  </DomainObject.Predmet.StrankaFormatedWithAdress>
  <DomainObject.Predmet.StrankaFormatedWithAdressOIB>
    <izvorni_sadrzaj> REFUL RADIO d.o.o., OIB 97968788024, Drenovačka ulica 2, 10000 Zagreb</izvorni_sadrzaj>
    <derivirana_varijabla naziv="DomainObject.Predmet.StrankaFormatedWithAdressOIB_1"> REFUL RADIO d.o.o., OIB 97968788024, Drenovačka ulica 2, 10000 Zagreb</derivirana_varijabla>
  </DomainObject.Predmet.StrankaFormatedWithAdressOIB>
  <DomainObject.Predmet.StrankaWithAdress>
    <izvorni_sadrzaj>REFUL RADIO d.o.o. Drenovačka ulica 2,10000 Zagreb</izvorni_sadrzaj>
    <derivirana_varijabla naziv="DomainObject.Predmet.StrankaWithAdress_1">REFUL RADIO d.o.o. Drenovačka ulica 2,10000 Zagreb</derivirana_varijabla>
  </DomainObject.Predmet.StrankaWithAdress>
  <DomainObject.Predmet.StrankaWithAdressOIB>
    <izvorni_sadrzaj>REFUL RADIO d.o.o., OIB 97968788024, Drenovačka ulica 2,10000 Zagreb</izvorni_sadrzaj>
    <derivirana_varijabla naziv="DomainObject.Predmet.StrankaWithAdressOIB_1">REFUL RADIO d.o.o., OIB 97968788024, Drenovačka ulica 2,10000 Zagreb</derivirana_varijabla>
  </DomainObject.Predmet.StrankaWithAdressOIB>
  <DomainObject.Predmet.StrankaNazivFormated>
    <izvorni_sadrzaj>REFUL RADIO d.o.o.</izvorni_sadrzaj>
    <derivirana_varijabla naziv="DomainObject.Predmet.StrankaNazivFormated_1">REFUL RADIO d.o.o.</derivirana_varijabla>
  </DomainObject.Predmet.StrankaNazivFormated>
  <DomainObject.Predmet.StrankaNazivFormatedOIB>
    <izvorni_sadrzaj>REFUL RADIO d.o.o., OIB 97968788024</izvorni_sadrzaj>
    <derivirana_varijabla naziv="DomainObject.Predmet.StrankaNazivFormatedOIB_1">REFUL RADIO d.o.o., OIB 97968788024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REFUL RADIO d.o.o.</item>
    </izvorni_sadrzaj>
    <derivirana_varijabla naziv="DomainObject.Predmet.StrankaListFormated_1">
      <item>REFUL RADIO d.o.o.</item>
    </derivirana_varijabla>
  </DomainObject.Predmet.StrankaListFormated>
  <DomainObject.Predmet.StrankaListFormatedOIB>
    <izvorni_sadrzaj>
      <item>REFUL RADIO d.o.o., OIB 97968788024</item>
    </izvorni_sadrzaj>
    <derivirana_varijabla naziv="DomainObject.Predmet.StrankaListFormatedOIB_1">
      <item>REFUL RADIO d.o.o., OIB 97968788024</item>
    </derivirana_varijabla>
  </DomainObject.Predmet.StrankaListFormatedOIB>
  <DomainObject.Predmet.StrankaListFormatedWithAdress>
    <izvorni_sadrzaj>
      <item>REFUL RADIO d.o.o., Drenovačka ulica 2, 10000 Zagreb</item>
    </izvorni_sadrzaj>
    <derivirana_varijabla naziv="DomainObject.Predmet.StrankaListFormatedWithAdress_1">
      <item>REFUL RADIO d.o.o., Drenovačka ulica 2, 10000 Zagreb</item>
    </derivirana_varijabla>
  </DomainObject.Predmet.StrankaListFormatedWithAdress>
  <DomainObject.Predmet.StrankaListFormatedWithAdressOIB>
    <izvorni_sadrzaj>
      <item>REFUL RADIO d.o.o., OIB 97968788024, Drenovačka ulica 2, 10000 Zagreb</item>
    </izvorni_sadrzaj>
    <derivirana_varijabla naziv="DomainObject.Predmet.StrankaListFormatedWithAdressOIB_1">
      <item>REFUL RADIO d.o.o., OIB 97968788024, Drenovačka ulica 2, 10000 Zagreb</item>
    </derivirana_varijabla>
  </DomainObject.Predmet.StrankaListFormatedWithAdressOIB>
  <DomainObject.Predmet.StrankaListNazivFormated>
    <izvorni_sadrzaj>
      <item>REFUL RADIO d.o.o.</item>
    </izvorni_sadrzaj>
    <derivirana_varijabla naziv="DomainObject.Predmet.StrankaListNazivFormated_1">
      <item>REFUL RADIO d.o.o.</item>
    </derivirana_varijabla>
  </DomainObject.Predmet.StrankaListNazivFormated>
  <DomainObject.Predmet.StrankaListNazivFormatedOIB>
    <izvorni_sadrzaj>
      <item>REFUL RADIO d.o.o., OIB 97968788024</item>
    </izvorni_sadrzaj>
    <derivirana_varijabla naziv="DomainObject.Predmet.StrankaListNazivFormatedOIB_1">
      <item>REFUL RADIO d.o.o., OIB 97968788024</item>
    </derivirana_varijabla>
  </DomainObject.Predmet.StrankaListNazivFormatedOIB>
  <DomainObject.Predmet.ProtuStrankaListFormated>
    <izvorni_sadrzaj>
      <item>REFUL RADIO d.o.o. zastupanog po punomoćniku Ivan Škarica</item>
    </izvorni_sadrzaj>
    <derivirana_varijabla naziv="DomainObject.Predmet.ProtuStrankaListFormated_1">
      <item>REFUL RADIO d.o.o. zastupanog po punomoćniku Ivan Škarica</item>
    </derivirana_varijabla>
  </DomainObject.Predmet.ProtuStrankaListFormated>
  <DomainObject.Predmet.ProtuStrankaListFormatedOIB>
    <izvorni_sadrzaj>
      <item>REFUL RADIO d.o.o., OIB 97968788024 zastupanog po punomoćniku Ivan Škarica</item>
    </izvorni_sadrzaj>
    <derivirana_varijabla naziv="DomainObject.Predmet.ProtuStrankaListFormatedOIB_1">
      <item>REFUL RADIO d.o.o., OIB 97968788024 zastupanog po punomoćniku Ivan Škarica</item>
    </derivirana_varijabla>
  </DomainObject.Predmet.ProtuStrankaListFormatedOIB>
  <DomainObject.Predmet.ProtuStrankaListFormatedWithAdress>
    <izvorni_sadrzaj>
      <item>REFUL RADIO d.o.o., Drenovačka ulica 2, 10000 Zagreb zastupanog po punomoćniku Ivan Škarica</item>
    </izvorni_sadrzaj>
    <derivirana_varijabla naziv="DomainObject.Predmet.ProtuStrankaListFormatedWithAdress_1">
      <item>REFUL RADIO d.o.o., Drenovačka ulica 2, 10000 Zagreb zastupanog po punomoćniku Ivan Škarica</item>
    </derivirana_varijabla>
  </DomainObject.Predmet.ProtuStrankaListFormatedWithAdress>
  <DomainObject.Predmet.ProtuStrankaListFormatedWithAdressOIB>
    <izvorni_sadrzaj>
      <item>REFUL RADIO d.o.o., OIB 97968788024, Drenovačka ulica 2, 10000 Zagreb zastupanog po punomoćniku Ivan Škarica</item>
    </izvorni_sadrzaj>
    <derivirana_varijabla naziv="DomainObject.Predmet.ProtuStrankaListFormatedWithAdressOIB_1">
      <item>REFUL RADIO d.o.o., OIB 97968788024, Drenovačka ulica 2, 10000 Zagreb zastupanog po punomoćniku Ivan Škarica</item>
    </derivirana_varijabla>
  </DomainObject.Predmet.ProtuStrankaListFormatedWithAdressOIB>
  <DomainObject.Predmet.ProtuStrankaListNazivFormated>
    <izvorni_sadrzaj>
      <item>REFUL RADIO d.o.o.</item>
    </izvorni_sadrzaj>
    <derivirana_varijabla naziv="DomainObject.Predmet.ProtuStrankaListNazivFormated_1">
      <item>REFUL RADIO d.o.o.</item>
    </derivirana_varijabla>
  </DomainObject.Predmet.ProtuStrankaListNazivFormated>
  <DomainObject.Predmet.ProtuStrankaListNazivFormatedOIB>
    <izvorni_sadrzaj>
      <item>REFUL RADIO d.o.o., OIB 97968788024</item>
    </izvorni_sadrzaj>
    <derivirana_varijabla naziv="DomainObject.Predmet.ProtuStrankaListNazivFormatedOIB_1">
      <item>REFUL RADIO d.o.o., OIB 97968788024</item>
    </derivirana_varijabla>
  </DomainObject.Predmet.ProtuStrankaListNazivFormatedOIB>
  <DomainObject.Predmet.OstaliListFormated>
    <izvorni_sadrzaj>
      <item>Ivan Škarica punomoćnik sudionika u postupku REFUL RADIO d.o.o.</item>
      <item>Pavle Fellner</item>
    </izvorni_sadrzaj>
    <derivirana_varijabla naziv="DomainObject.Predmet.OstaliListFormated_1">
      <item>Ivan Škarica punomoćnik sudionika u postupku REFUL RADIO d.o.o.</item>
      <item>Pavle Fellner</item>
    </derivirana_varijabla>
  </DomainObject.Predmet.OstaliListFormated>
  <DomainObject.Predmet.OstaliListFormatedOIB>
    <izvorni_sadrzaj>
      <item>Ivan Škarica, OIB 54025915305 punomoćnik sudionika u postupku REFUL RADIO d.o.o.</item>
      <item>Pavle Fellner, OIB 66210646862</item>
    </izvorni_sadrzaj>
    <derivirana_varijabla naziv="DomainObject.Predmet.OstaliListFormatedOIB_1">
      <item>Ivan Škarica, OIB 54025915305 punomoćnik sudionika u postupku REFUL RADIO d.o.o.</item>
      <item>Pavle Fellner, OIB 66210646862</item>
    </derivirana_varijabla>
  </DomainObject.Predmet.OstaliListFormatedOIB>
  <DomainObject.Predmet.OstaliListFormatedWithAdress>
    <izvorni_sadrzaj>
      <item>Ivan Škarica, Podbrežje X. 24, 10000 Zagreb punomoćnik sudionika u postupku REFUL RADIO d.o.o.</item>
      <item>Pavle Fellner, Jurišićeva 1A, 10000 Zagreb</item>
    </izvorni_sadrzaj>
    <derivirana_varijabla naziv="DomainObject.Predmet.OstaliListFormatedWithAdress_1">
      <item>Ivan Škarica, Podbrežje X. 24, 10000 Zagreb punomoćnik sudionika u postupku REFUL RADIO d.o.o.</item>
      <item>Pavle Fellner, Jurišićeva 1A, 10000 Zagreb</item>
    </derivirana_varijabla>
  </DomainObject.Predmet.OstaliListFormatedWithAdress>
  <DomainObject.Predmet.OstaliListFormatedWithAdressOIB>
    <izvorni_sadrzaj>
      <item>Ivan Škarica, OIB 54025915305, Podbrežje X. 24, 10000 Zagreb punomoćnik sudionika u postupku REFUL RADIO d.o.o.</item>
      <item>Pavle Fellner, OIB 66210646862, Jurišićeva 1A, 10000 Zagreb</item>
    </izvorni_sadrzaj>
    <derivirana_varijabla naziv="DomainObject.Predmet.OstaliListFormatedWithAdressOIB_1">
      <item>Ivan Škarica, OIB 54025915305, Podbrežje X. 24, 10000 Zagreb punomoćnik sudionika u postupku REFUL RADIO d.o.o.</item>
      <item>Pavle Fellner, OIB 66210646862, Jurišićeva 1A, 10000 Zagreb</item>
    </derivirana_varijabla>
  </DomainObject.Predmet.OstaliListFormatedWithAdressOIB>
  <DomainObject.Predmet.OstaliListNazivFormated>
    <izvorni_sadrzaj>
      <item>Ivan Škarica</item>
      <item>Pavle Fellner</item>
    </izvorni_sadrzaj>
    <derivirana_varijabla naziv="DomainObject.Predmet.OstaliListNazivFormated_1">
      <item>Ivan Škarica</item>
      <item>Pavle Fellner</item>
    </derivirana_varijabla>
  </DomainObject.Predmet.OstaliListNazivFormated>
  <DomainObject.Predmet.OstaliListNazivFormatedOIB>
    <izvorni_sadrzaj>
      <item>Ivan Škarica, OIB 54025915305</item>
      <item>Pavle Fellner, OIB 66210646862</item>
    </izvorni_sadrzaj>
    <derivirana_varijabla naziv="DomainObject.Predmet.OstaliListNazivFormatedOIB_1">
      <item>Ivan Škarica, OIB 54025915305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REFUL RADIO d.o.o.</izvorni_sadrzaj>
    <derivirana_varijabla naziv="DomainObject.Predmet.StrankaIDrugi_1">REFUL RADIO d.o.o.</derivirana_varijabla>
  </DomainObject.Predmet.StrankaIDrugi>
  <DomainObject.Predmet.ProtustrankaIDrugi>
    <izvorni_sadrzaj>REFUL RADIO d.o.o.</izvorni_sadrzaj>
    <derivirana_varijabla naziv="DomainObject.Predmet.ProtustrankaIDrugi_1">REFUL RADIO d.o.o.</derivirana_varijabla>
  </DomainObject.Predmet.ProtustrankaIDrugi>
  <DomainObject.Predmet.StrankaIDrugiAdressOIB>
    <izvorni_sadrzaj>REFUL RADIO d.o.o., OIB 97968788024, Drenovačka ulica 2, 10000 Zagreb</izvorni_sadrzaj>
    <derivirana_varijabla naziv="DomainObject.Predmet.StrankaIDrugiAdressOIB_1">REFUL RADIO d.o.o., OIB 97968788024, Drenovačka ulica 2, 10000 Zagreb</derivirana_varijabla>
  </DomainObject.Predmet.StrankaIDrugiAdressOIB>
  <DomainObject.Predmet.ProtustrankaIDrugiAdressOIB>
    <izvorni_sadrzaj>REFUL RADIO d.o.o., OIB 97968788024, Drenovačka ulica 2, 10000 Zagreb</izvorni_sadrzaj>
    <derivirana_varijabla naziv="DomainObject.Predmet.ProtustrankaIDrugiAdressOIB_1">REFUL RADIO d.o.o., OIB 97968788024, Drenovačka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RADIO d.o.o.</item>
      <item>REFUL RADIO d.o.o.</item>
      <item>Ivan Škarica</item>
      <item>Pavle Fellner</item>
    </izvorni_sadrzaj>
    <derivirana_varijabla naziv="DomainObject.Predmet.SudioniciListNaziv_1">
      <item>REFUL RADIO d.o.o.</item>
      <item>REFUL RADIO d.o.o.</item>
      <item>Ivan Škarica</item>
      <item>Pavle Fellner</item>
    </derivirana_varijabla>
  </DomainObject.Predmet.SudioniciListNaziv>
  <DomainObject.Predmet.SudioniciListAdressOIB>
    <izvorni_sadrzaj>
      <item>REFUL RADIO d.o.o., OIB 97968788024, Drenovačka ulica 2,10000 Zagreb</item>
      <item>REFUL RADIO d.o.o., OIB 97968788024, Drenovačka ulica 2,10000 Zagreb</item>
      <item>Ivan Škarica, OIB 54025915305, Podbrežje X. 24,10000 Zagreb</item>
      <item>Pavle Fellner, OIB 66210646862, Jurišićeva 1A,10000 Zagreb</item>
    </izvorni_sadrzaj>
    <derivirana_varijabla naziv="DomainObject.Predmet.SudioniciListAdressOIB_1">
      <item>REFUL RADIO d.o.o., OIB 97968788024, Drenovačka ulica 2,10000 Zagreb</item>
      <item>REFUL RADIO d.o.o., OIB 97968788024, Drenovačka ulica 2,10000 Zagreb</item>
      <item>Ivan Škarica, OIB 54025915305, Podbrežje X. 24,10000 Zagreb</item>
      <item>Pavle Fellner, OIB 66210646862, Jurišićeva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97968788024</item>
      <item>, OIB 97968788024</item>
      <item>, OIB 54025915305</item>
      <item>, OIB 66210646862</item>
    </izvorni_sadrzaj>
    <derivirana_varijabla naziv="DomainObject.Predmet.SudioniciListNazivOIB_1">
      <item>, OIB 97968788024</item>
      <item>, OIB 97968788024</item>
      <item>, OIB 54025915305</item>
      <item>, OIB 66210646862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St-3176/2018-25</izvorni_sadrzaj>
    <derivirana_varijabla naziv="DomainObject.PredzadnjaOdlukaIzPredmeta.Oznaka_1">St-3176/2018-25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443</properties:Words>
  <properties:Characters>2821</properties:Characters>
  <properties:Lines>273</properties:Lines>
  <properties:Paragraphs>130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2019-09-09T09:06:00Z</dcterms:created>
  <dc:creator>Monika Grbac</dc:creator>
  <cp:lastModifiedBy>Monika Grbac</cp:lastModifiedBy>
  <cp:lastPrinted>2018-11-12T12:59:00Z</cp:lastPrinted>
  <dcterms:modified xmlns:xsi="http://www.w3.org/2001/XMLSchema-instance" xsi:type="dcterms:W3CDTF">2019-09-09T11:32:00Z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(st-3176-18.docx)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