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71a6" w14:paraId="0c871a6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F7157C">
        <w:t>412/16-</w:t>
      </w:r>
      <w:r w:rsidR="003F0113">
        <w:t>24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F7157C">
        <w:t>RUŽA d.o.o., Zadar, Knezova Šubića Bribirskih 1,</w:t>
      </w:r>
      <w:r w:rsidR="006244C9">
        <w:t xml:space="preserve"> OIB: </w:t>
      </w:r>
      <w:r w:rsidR="00F7157C">
        <w:t>54126906238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364377">
        <w:t>11.</w:t>
      </w:r>
      <w:r w:rsidR="00524114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F7157C">
        <w:t>RUŽA d.o.o., Zadar, Knezova Šubića Bribirskih 1, OIB: 54126906238</w:t>
      </w:r>
      <w:r w:rsidRPr="006A62B7">
        <w:t xml:space="preserve">, stečajni postupak otvoren je dana </w:t>
      </w:r>
      <w:r w:rsidR="00364377">
        <w:t>11. siječnja 2017</w:t>
      </w:r>
      <w:r w:rsidRPr="006A62B7">
        <w:t xml:space="preserve">. u </w:t>
      </w:r>
      <w:r w:rsidR="00364377">
        <w:t>14,00 sati</w:t>
      </w:r>
      <w:r w:rsidRPr="006A62B7">
        <w:t xml:space="preserve"> kada je ovo rješenje o otvaranju stečajnog postupka istaknuto na </w:t>
      </w:r>
      <w:r>
        <w:t>e-</w:t>
      </w:r>
      <w:r w:rsidRPr="006A62B7">
        <w:t>oglasnoj ploči suda.</w:t>
      </w:r>
    </w:p>
    <w:p w:rsidRDefault="000A6630" w:rsidP="001655D4" w:rsidR="000A6630">
      <w:pPr>
        <w:jc w:val="both"/>
      </w:pPr>
    </w:p>
    <w:p w:rsidRDefault="00590943" w:rsidP="001E1AD1" w:rsidR="000A6630">
      <w:pPr>
        <w:ind w:hanging="705" w:left="705"/>
        <w:jc w:val="both"/>
      </w:pPr>
      <w:r>
        <w:t>II</w:t>
      </w:r>
      <w:r w:rsidRPr="006A62B7">
        <w:tab/>
      </w:r>
      <w:r w:rsidR="00822450" w:rsidRPr="00822450">
        <w:t>Marinko Paić iz Zagreba, IV. Požarinje 6, OIB: 55654806007</w:t>
      </w:r>
      <w:r w:rsidR="00822450">
        <w:rPr>
          <w:b/>
        </w:rPr>
        <w:t>,</w:t>
      </w:r>
      <w:r w:rsidR="001655D4" w:rsidRPr="00F7157C">
        <w:rPr>
          <w:b/>
        </w:rPr>
        <w:t xml:space="preserve"> </w:t>
      </w:r>
      <w:r w:rsidR="001E1AD1">
        <w:t>RUŽA d.o.o., Zadar, Knezova Šubića Bribirskih 1, OIB: 54126906238.</w:t>
      </w:r>
    </w:p>
    <w:p w:rsidRDefault="001E1AD1" w:rsidP="001E1AD1" w:rsidR="001E1AD1">
      <w:pPr>
        <w:ind w:hanging="705" w:left="705"/>
        <w:jc w:val="both"/>
      </w:pPr>
    </w:p>
    <w:p w:rsidRDefault="00590943" w:rsidP="00F7157C" w:rsidR="006244C9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F7157C">
        <w:t>RUŽA d.o.o., Zadar, Knezova Šubića Bribirskih 1, OIB: 54126906238.</w:t>
      </w:r>
    </w:p>
    <w:p w:rsidRDefault="00F7157C" w:rsidP="00F7157C" w:rsidR="00F7157C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1655D4" w:rsidR="000A6630">
      <w:pPr>
        <w:jc w:val="both"/>
      </w:pPr>
    </w:p>
    <w:p w:rsidRDefault="00590943" w:rsidP="001655D4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6244C9" w:rsidR="006244C9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524114">
        <w:t>21</w:t>
      </w:r>
      <w:r w:rsidR="001E1AD1">
        <w:t>. ožujka</w:t>
      </w:r>
      <w:r w:rsidR="006244C9">
        <w:t xml:space="preserve"> 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1E1AD1">
        <w:t>RUŽA d.o.o., Zadar, Knezova Šubića Bribirskih 1, OIB: 54126906238</w:t>
      </w:r>
      <w:r w:rsidR="006244C9">
        <w:t xml:space="preserve">.                </w:t>
      </w:r>
      <w:r w:rsidR="000A6630">
        <w:t xml:space="preserve">         </w:t>
      </w:r>
      <w:r w:rsidRPr="006A62B7">
        <w:t xml:space="preserve">  </w:t>
      </w:r>
      <w:r w:rsidR="006244C9">
        <w:t xml:space="preserve">       </w:t>
      </w:r>
    </w:p>
    <w:p w:rsidRDefault="00590943" w:rsidP="006244C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1E1AD1">
        <w:t>412/16-14</w:t>
      </w:r>
      <w:r w:rsidRPr="006A62B7">
        <w:t xml:space="preserve"> od </w:t>
      </w:r>
      <w:r>
        <w:t xml:space="preserve">dana </w:t>
      </w:r>
      <w:r w:rsidR="001E1AD1">
        <w:t>19. 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1E1AD1">
        <w:t>21. travnja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524114">
        <w:t>16</w:t>
      </w:r>
      <w:r w:rsidR="001E1AD1">
        <w:t xml:space="preserve">. svibnja </w:t>
      </w:r>
      <w:r w:rsidRPr="001433E2">
        <w:t xml:space="preserve">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1655D4" w:rsidP="001655D4" w:rsidR="001655D4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1655D4" w:rsidP="001655D4" w:rsidR="001655D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1655D4" w:rsidP="001655D4" w:rsidR="001655D4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364377">
        <w:t>11.</w:t>
      </w:r>
      <w:r w:rsidR="00524114">
        <w:t xml:space="preserve"> siječnja 2017.</w:t>
      </w:r>
      <w:r w:rsidRPr="006A62B7">
        <w:t xml:space="preserve">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1655D4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23C" w:rsidR="0012223C">
      <w:r>
        <w:separator/>
      </w:r>
    </w:p>
  </w:endnote>
  <w:endnote w:id="0" w:type="continuationSeparator">
    <w:p w:rsidRDefault="0012223C" w:rsidR="00122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23C" w:rsidR="0012223C">
      <w:r>
        <w:separator/>
      </w:r>
    </w:p>
  </w:footnote>
  <w:footnote w:id="0" w:type="continuationSeparator">
    <w:p w:rsidRDefault="0012223C" w:rsidR="00122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57C" w:rsidP="00825537" w:rsidR="00F715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157C" w:rsidR="00F715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57C" w:rsidP="00825537" w:rsidR="00F715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1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157C" w:rsidP="00825537" w:rsidR="00F7157C" w:rsidRPr="006A62B7">
    <w:pPr>
      <w:pStyle w:val="Zaglavlje"/>
      <w:jc w:val="right"/>
    </w:pPr>
    <w:r w:rsidRPr="006A62B7">
      <w:t>Poslovni broj 1 St-</w:t>
    </w:r>
    <w:r w:rsidR="001E1AD1">
      <w:t>412/16-</w:t>
    </w:r>
    <w:r w:rsidR="003F0113">
      <w:t>24</w:t>
    </w:r>
  </w:p>
  <w:p w:rsidRDefault="00F7157C" w:rsidP="00825537" w:rsidR="00F7157C">
    <w:pPr>
      <w:pStyle w:val="Zaglavlje"/>
      <w:jc w:val="right"/>
      <w:rPr>
        <w:rFonts w:cs="Arial" w:hAnsi="Arial" w:ascii="Arial"/>
        <w:sz w:val="22"/>
        <w:szCs w:val="22"/>
      </w:rPr>
    </w:pPr>
  </w:p>
  <w:p w:rsidRDefault="00F7157C" w:rsidP="00825537" w:rsidR="00F7157C">
    <w:pPr>
      <w:pStyle w:val="Zaglavlje"/>
      <w:jc w:val="right"/>
      <w:rPr>
        <w:rFonts w:cs="Arial" w:hAnsi="Arial" w:ascii="Arial"/>
        <w:sz w:val="22"/>
        <w:szCs w:val="22"/>
      </w:rPr>
    </w:pPr>
  </w:p>
  <w:p w:rsidRDefault="00F7157C" w:rsidP="00825537" w:rsidR="00F7157C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233AE"/>
    <w:rsid w:val="00040296"/>
    <w:rsid w:val="0006522B"/>
    <w:rsid w:val="000923C5"/>
    <w:rsid w:val="000964E5"/>
    <w:rsid w:val="000A6630"/>
    <w:rsid w:val="000D7790"/>
    <w:rsid w:val="001144F4"/>
    <w:rsid w:val="00117181"/>
    <w:rsid w:val="0012223C"/>
    <w:rsid w:val="001433E2"/>
    <w:rsid w:val="001441EB"/>
    <w:rsid w:val="001540AB"/>
    <w:rsid w:val="001655D4"/>
    <w:rsid w:val="00186D9B"/>
    <w:rsid w:val="00195040"/>
    <w:rsid w:val="001E1AD1"/>
    <w:rsid w:val="00215D49"/>
    <w:rsid w:val="00216EE2"/>
    <w:rsid w:val="00236C5C"/>
    <w:rsid w:val="00272170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4377"/>
    <w:rsid w:val="003A0F96"/>
    <w:rsid w:val="003F0113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4F3002"/>
    <w:rsid w:val="00520474"/>
    <w:rsid w:val="00522A74"/>
    <w:rsid w:val="00524114"/>
    <w:rsid w:val="0052617C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44C9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450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35145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14D2F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157C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26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26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PRIG. NA PRISTOJBU-usvaja i i novo ide na
Ružu Ivković</izvorni_sadrzaj>
    <derivirana_varijabla naziv="DomainObject.Predmet.Opis_1">PRIG. NA PRISTOJBU-usvaja i i novo ide na
Ružu Ivković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RUŽA, d.o.o. za trgovinu, ugostiteljstvo, turizam i marketing</izvorni_sadrzaj>
    <derivirana_varijabla naziv="DomainObject.Predmet.ProtustrankaFormated_1">  RUŽA, d.o.o. za trgovinu, ugostiteljstvo, turizam i marketing</derivirana_varijabla>
  </DomainObject.Predmet.ProtustrankaFormated>
  <DomainObject.Predmet.ProtustrankaFormatedOIB>
    <izvorni_sadrzaj>  RUŽA, d.o.o. za trgovinu, ugostiteljstvo, turizam i marketing, OIB 54126906238</izvorni_sadrzaj>
    <derivirana_varijabla naziv="DomainObject.Predmet.ProtustrankaFormatedOIB_1">  RUŽA, d.o.o. za trgovinu, ugostiteljstvo, turizam i marketing, OIB 54126906238</derivirana_varijabla>
  </DomainObject.Predmet.ProtustrankaFormatedOIB>
  <DomainObject.Predmet.ProtustrankaFormatedWithAdress>
    <izvorni_sadrzaj> RUŽA, d.o.o. za trgovinu, ugostiteljstvo, turizam i marketing, Knezova Šubića Bribirskih 1, 23000 Zadar</izvorni_sadrzaj>
    <derivirana_varijabla naziv="DomainObject.Predmet.ProtustrankaFormatedWithAdress_1"> RUŽA, d.o.o. za trgovinu, ugostiteljstvo, turizam i marketing, Knezova Šubića Bribirskih 1, 23000 Zadar</derivirana_varijabla>
  </DomainObject.Predmet.ProtustrankaFormatedWithAdress>
  <DomainObject.Predmet.ProtustrankaFormatedWithAdressOIB>
    <izvorni_sadrzaj> RUŽA, d.o.o. za trgovinu, ugostiteljstvo, turizam i marketing, OIB 54126906238, Knezova Šubića Bribirskih 1, 23000 Zadar</izvorni_sadrzaj>
    <derivirana_varijabla naziv="DomainObject.Predmet.ProtustrankaFormatedWithAdressOIB_1"> RUŽA, d.o.o. za trgovinu, ugostiteljstvo, turizam i marketing, OIB 54126906238, Knezova Šubića Bribirskih 1, 23000 Zadar</derivirana_varijabla>
  </DomainObject.Predmet.ProtustrankaFormatedWithAdressOIB>
  <DomainObject.Predmet.ProtustrankaWithAdress>
    <izvorni_sadrzaj>RUŽA, d.o.o. za trgovinu, ugostiteljstvo, turizam i marketing Knezova Šubića Bribirskih 1, 23000 Zadar</izvorni_sadrzaj>
    <derivirana_varijabla naziv="DomainObject.Predmet.ProtustrankaWithAdress_1">RUŽA, d.o.o. za trgovinu, ugostiteljstvo, turizam i marketing Knezova Šubića Bribirskih 1, 23000 Zadar</derivirana_varijabla>
  </DomainObject.Predmet.ProtustrankaWithAdress>
  <DomainObject.Predmet.ProtustrankaWithAdressOIB>
    <izvorni_sadrzaj>RUŽA, d.o.o. za trgovinu, ugostiteljstvo, turizam i marketing, OIB 54126906238, Knezova Šubića Bribirskih 1, 23000 Zadar</izvorni_sadrzaj>
    <derivirana_varijabla naziv="DomainObject.Predmet.ProtustrankaWithAdressOIB_1">RUŽA, d.o.o. za trgovinu, ugostiteljstvo, turizam i marketing, OIB 54126906238, Knezova Šubića Bribirskih 1, 23000 Zadar</derivirana_varijabla>
  </DomainObject.Predmet.ProtustrankaWithAdressOIB>
  <DomainObject.Predmet.ProtustrankaNazivFormated>
    <izvorni_sadrzaj>RUŽA, d.o.o. za trgovinu, ugostiteljstvo, turizam i marketing</izvorni_sadrzaj>
    <derivirana_varijabla naziv="DomainObject.Predmet.ProtustrankaNazivFormated_1">RUŽA, d.o.o. za trgovinu, ugostiteljstvo, turizam i marketing</derivirana_varijabla>
  </DomainObject.Predmet.ProtustrankaNazivFormated>
  <DomainObject.Predmet.ProtustrankaNazivFormatedOIB>
    <izvorni_sadrzaj>RUŽA, d.o.o. za trgovinu, ugostiteljstvo, turizam i marketing, OIB 54126906238</izvorni_sadrzaj>
    <derivirana_varijabla naziv="DomainObject.Predmet.ProtustrankaNazivFormatedOIB_1">RUŽA, d.o.o. za trgovinu, ugostiteljstvo, turizam i marketing, OIB 54126906238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Ruža Ivković-zakonski zastupnik steč. dužnika</izvorni_sadrzaj>
    <derivirana_varijabla naziv="DomainObject.Predmet.StrankaFormated_1">  FINA; Ruža Ivković-zakonski zastupnik steč. dužnika</derivirana_varijabla>
  </DomainObject.Predmet.StrankaFormated>
  <DomainObject.Predmet.StrankaFormatedOIB>
    <izvorni_sadrzaj>  FINA, OIB 85821130368; Ruža Ivković-zakonski zastupnik steč. dužnika, OIB 27104138002</izvorni_sadrzaj>
    <derivirana_varijabla naziv="DomainObject.Predmet.StrankaFormatedOIB_1">  FINA, OIB 85821130368; Ruža Ivković-zakonski zastupnik steč. dužnika, OIB 27104138002</derivirana_varijabla>
  </DomainObject.Predmet.StrankaFormatedOIB>
  <DomainObject.Predmet.StrankaFormatedWithAdress>
    <izvorni_sadrzaj> FINA; Ruža Ivković-zakonski zastupnik steč. dužnika, Moliških Hrvata 2, 23000 Zadar</izvorni_sadrzaj>
    <derivirana_varijabla naziv="DomainObject.Predmet.StrankaFormatedWithAdress_1"> FINA; Ruža Ivković-zakonski zastupnik steč. dužnika, Moliških Hrvata 2, 23000 Zadar</derivirana_varijabla>
  </DomainObject.Predmet.StrankaFormatedWithAdress>
  <DomainObject.Predmet.StrankaFormatedWithAdressOIB>
    <izvorni_sadrzaj> FINA, OIB 85821130368; Ruža Ivković-zakonski zastupnik steč. dužnika, OIB 27104138002, Moliških Hrvata 2, 23000 Zadar</izvorni_sadrzaj>
    <derivirana_varijabla naziv="DomainObject.Predmet.StrankaFormatedWithAdressOIB_1"> FINA, OIB 85821130368; Ruža Ivković-zakonski zastupnik steč. dužnika, OIB 27104138002, Moliških Hrvata 2, 23000 Zadar</derivirana_varijabla>
  </DomainObject.Predmet.StrankaFormatedWithAdressOIB>
  <DomainObject.Predmet.StrankaWithAdress>
    <izvorni_sadrzaj>FINA ,Ruža Ivković-zakonski zastupnik steč. dužnika Moliških Hrvata 2,23000 Zadar</izvorni_sadrzaj>
    <derivirana_varijabla naziv="DomainObject.Predmet.StrankaWithAdress_1">FINA ,Ruža Ivković-zakonski zastupnik steč. dužnika Moliških Hrvata 2,23000 Zadar</derivirana_varijabla>
  </DomainObject.Predmet.StrankaWithAdress>
  <DomainObject.Predmet.StrankaWithAdressOIB>
    <izvorni_sadrzaj>FINA, OIB 85821130368,Ruža Ivković-zakonski zastupnik steč. dužnika, OIB 27104138002, Moliških Hrvata 2,23000 Zadar</izvorni_sadrzaj>
    <derivirana_varijabla naziv="DomainObject.Predmet.StrankaWithAdressOIB_1">FINA, OIB 85821130368,Ruža Ivković-zakonski zastupnik steč. dužnika, OIB 27104138002, Moliških Hrvata 2,23000 Zadar</derivirana_varijabla>
  </DomainObject.Predmet.StrankaWithAdressOIB>
  <DomainObject.Predmet.StrankaNazivFormated>
    <izvorni_sadrzaj>FINA,Ruža Ivković-zakonski zastupnik steč. dužnika</izvorni_sadrzaj>
    <derivirana_varijabla naziv="DomainObject.Predmet.StrankaNazivFormated_1">FINA,Ruža Ivković-zakonski zastupnik steč. dužnika</derivirana_varijabla>
  </DomainObject.Predmet.StrankaNazivFormated>
  <DomainObject.Predmet.StrankaNazivFormatedOIB>
    <izvorni_sadrzaj>FINA, OIB 85821130368,Ruža Ivković-zakonski zastupnik steč. dužnika, OIB 27104138002</izvorni_sadrzaj>
    <derivirana_varijabla naziv="DomainObject.Predmet.StrankaNazivFormatedOIB_1">FINA, OIB 85821130368,Ruža Ivković-zakonski zastupnik steč. dužnika, OIB 27104138002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132073.35</izvorni_sadrzaj>
    <derivirana_varijabla naziv="DomainObject.Predmet.TrenutnaVrijednost_1">132073.35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Ruža Ivković-zakonski zastupnik steč. dužnika</item>
    </izvorni_sadrzaj>
    <derivirana_varijabla naziv="DomainObject.Predmet.StrankaListFormated_1">
      <item>FINA</item>
      <item>Ruža Ivković-zakonski zastupnik steč. dužnika</item>
    </derivirana_varijabla>
  </DomainObject.Predmet.StrankaListFormated>
  <DomainObject.Predmet.StrankaListFormatedOIB>
    <izvorni_sadrzaj>
      <item>FINA, OIB 85821130368</item>
      <item>Ruža Ivković-zakonski zastupnik steč. dužnika, OIB 27104138002</item>
    </izvorni_sadrzaj>
    <derivirana_varijabla naziv="DomainObject.Predmet.StrankaListFormatedOIB_1">
      <item>FINA, OIB 85821130368</item>
      <item>Ruža Ivković-zakonski zastupnik steč. dužnika, OIB 27104138002</item>
    </derivirana_varijabla>
  </DomainObject.Predmet.StrankaListFormatedOIB>
  <DomainObject.Predmet.StrankaListFormatedWithAdress>
    <izvorni_sadrzaj>
      <item>FINA</item>
      <item>Ruža Ivković-zakonski zastupnik steč. dužnika, Moliških Hrvata 2, 23000 Zadar</item>
    </izvorni_sadrzaj>
    <derivirana_varijabla naziv="DomainObject.Predmet.StrankaListFormatedWithAdress_1">
      <item>FINA</item>
      <item>Ruža Ivković-zakonski zastupnik steč. dužnika, Moliških Hrvata 2, 23000 Zadar</item>
    </derivirana_varijabla>
  </DomainObject.Predmet.StrankaListFormatedWithAdress>
  <DomainObject.Predmet.StrankaListFormatedWithAdressOIB>
    <izvorni_sadrzaj>
      <item>FINA, OIB 85821130368</item>
      <item>Ruža Ivković-zakonski zastupnik steč. dužnika, OIB 27104138002, Moliških Hrvata 2, 23000 Zadar</item>
    </izvorni_sadrzaj>
    <derivirana_varijabla naziv="DomainObject.Predmet.StrankaListFormatedWithAdressOIB_1">
      <item>FINA, OIB 85821130368</item>
      <item>Ruža Ivković-zakonski zastupnik steč. dužnika, OIB 27104138002, Moliških Hrvata 2, 23000 Zadar</item>
    </derivirana_varijabla>
  </DomainObject.Predmet.StrankaListFormatedWithAdressOIB>
  <DomainObject.Predmet.StrankaListNazivFormated>
    <izvorni_sadrzaj>
      <item>FINA</item>
      <item>Ruža Ivković-zakonski zastupnik steč. dužnika</item>
    </izvorni_sadrzaj>
    <derivirana_varijabla naziv="DomainObject.Predmet.StrankaListNazivFormated_1">
      <item>FINA</item>
      <item>Ruža Ivković-zakonski zastupnik steč. dužnika</item>
    </derivirana_varijabla>
  </DomainObject.Predmet.StrankaListNazivFormated>
  <DomainObject.Predmet.StrankaListNazivFormatedOIB>
    <izvorni_sadrzaj>
      <item>FINA, OIB 85821130368</item>
      <item>Ruža Ivković-zakonski zastupnik steč. dužnika, OIB 27104138002</item>
    </izvorni_sadrzaj>
    <derivirana_varijabla naziv="DomainObject.Predmet.StrankaListNazivFormatedOIB_1">
      <item>FINA, OIB 85821130368</item>
      <item>Ruža Ivković-zakonski zastupnik steč. dužnika, OIB 27104138002</item>
    </derivirana_varijabla>
  </DomainObject.Predmet.StrankaListNazivFormatedOIB>
  <DomainObject.Predmet.ProtuStrankaListFormated>
    <izvorni_sadrzaj>
      <item>RUŽA, d.o.o. za trgovinu, ugostiteljstvo, turizam i marketing</item>
    </izvorni_sadrzaj>
    <derivirana_varijabla naziv="DomainObject.Predmet.ProtuStrankaListFormated_1">
      <item>RUŽA, d.o.o. za trgovinu, ugostiteljstvo, turizam i marketing</item>
    </derivirana_varijabla>
  </DomainObject.Predmet.ProtuStrankaListFormated>
  <DomainObject.Predmet.ProtuStrankaListFormatedOIB>
    <izvorni_sadrzaj>
      <item>RUŽA, d.o.o. za trgovinu, ugostiteljstvo, turizam i marketing, OIB 54126906238</item>
    </izvorni_sadrzaj>
    <derivirana_varijabla naziv="DomainObject.Predmet.ProtuStrankaListFormatedOIB_1">
      <item>RUŽA, d.o.o. za trgovinu, ugostiteljstvo, turizam i marketing, OIB 54126906238</item>
    </derivirana_varijabla>
  </DomainObject.Predmet.ProtuStrankaListFormatedOIB>
  <DomainObject.Predmet.ProtuStrankaListFormatedWithAdress>
    <izvorni_sadrzaj>
      <item>RUŽA, d.o.o. za trgovinu, ugostiteljstvo, turizam i marketing, Knezova Šubića Bribirskih 1, 23000 Zadar</item>
    </izvorni_sadrzaj>
    <derivirana_varijabla naziv="DomainObject.Predmet.ProtuStrankaListFormatedWithAdress_1">
      <item>RUŽA, d.o.o. za trgovinu, ugostiteljstvo, turizam i marketing, Knezova Šubića Bribirskih 1, 23000 Zadar</item>
    </derivirana_varijabla>
  </DomainObject.Predmet.ProtuStrankaListFormatedWithAdress>
  <DomainObject.Predmet.ProtuStrankaListFormatedWithAdressOIB>
    <izvorni_sadrzaj>
      <item>RUŽA, d.o.o. za trgovinu, ugostiteljstvo, turizam i marketing, OIB 54126906238, Knezova Šubića Bribirskih 1, 23000 Zadar</item>
    </izvorni_sadrzaj>
    <derivirana_varijabla naziv="DomainObject.Predmet.ProtuStrankaListFormatedWithAdressOIB_1">
      <item>RUŽA, d.o.o. za trgovinu, ugostiteljstvo, turizam i marketing, OIB 54126906238, Knezova Šubića Bribirskih 1, 23000 Zadar</item>
    </derivirana_varijabla>
  </DomainObject.Predmet.ProtuStrankaListFormatedWithAdressOIB>
  <DomainObject.Predmet.ProtuStrankaListNazivFormated>
    <izvorni_sadrzaj>
      <item>RUŽA, d.o.o. za trgovinu, ugostiteljstvo, turizam i marketing</item>
    </izvorni_sadrzaj>
    <derivirana_varijabla naziv="DomainObject.Predmet.ProtuStrankaListNazivFormated_1">
      <item>RUŽA, d.o.o. za trgovinu, ugostiteljstvo, turizam i marketing</item>
    </derivirana_varijabla>
  </DomainObject.Predmet.ProtuStrankaListNazivFormated>
  <DomainObject.Predmet.ProtuStrankaListNazivFormatedOIB>
    <izvorni_sadrzaj>
      <item>RUŽA, d.o.o. za trgovinu, ugostiteljstvo, turizam i marketing, OIB 54126906238</item>
    </izvorni_sadrzaj>
    <derivirana_varijabla naziv="DomainObject.Predmet.ProtuStrankaListNazivFormatedOIB_1">
      <item>RUŽA, d.o.o. za trgovinu, ugostiteljstvo, turizam i marketing, OIB 54126906238</item>
    </derivirana_varijabla>
  </DomainObject.Predmet.ProtuStrankaListNazivFormatedOIB>
  <DomainObject.Predmet.OstaliListFormated>
    <izvorni_sadrzaj>
      <item>Ruža Ivković</item>
    </izvorni_sadrzaj>
    <derivirana_varijabla naziv="DomainObject.Predmet.OstaliListFormated_1">
      <item>Ruža Ivković</item>
    </derivirana_varijabla>
  </DomainObject.Predmet.OstaliListFormated>
  <DomainObject.Predmet.OstaliListFormatedOIB>
    <izvorni_sadrzaj>
      <item>Ruža Ivković, OIB 27104138002</item>
    </izvorni_sadrzaj>
    <derivirana_varijabla naziv="DomainObject.Predmet.OstaliListFormatedOIB_1">
      <item>Ruža Ivković, OIB 27104138002</item>
    </derivirana_varijabla>
  </DomainObject.Predmet.OstaliListFormatedOIB>
  <DomainObject.Predmet.OstaliListFormatedWithAdress>
    <izvorni_sadrzaj>
      <item>Ruža Ivković, Moliških Hrvata 2, 23000 Zadar</item>
    </izvorni_sadrzaj>
    <derivirana_varijabla naziv="DomainObject.Predmet.OstaliListFormatedWithAdress_1">
      <item>Ruža Ivković, Moliških Hrvata 2, 23000 Zadar</item>
    </derivirana_varijabla>
  </DomainObject.Predmet.OstaliListFormatedWithAdress>
  <DomainObject.Predmet.OstaliListFormatedWithAdressOIB>
    <izvorni_sadrzaj>
      <item>Ruža Ivković, OIB 27104138002, Moliških Hrvata 2, 23000 Zadar</item>
    </izvorni_sadrzaj>
    <derivirana_varijabla naziv="DomainObject.Predmet.OstaliListFormatedWithAdressOIB_1">
      <item>Ruža Ivković, OIB 27104138002, Moliških Hrvata 2, 23000 Zadar</item>
    </derivirana_varijabla>
  </DomainObject.Predmet.OstaliListFormatedWithAdressOIB>
  <DomainObject.Predmet.OstaliListNazivFormated>
    <izvorni_sadrzaj>
      <item>Ruža Ivković</item>
    </izvorni_sadrzaj>
    <derivirana_varijabla naziv="DomainObject.Predmet.OstaliListNazivFormated_1">
      <item>Ruža Ivković</item>
    </derivirana_varijabla>
  </DomainObject.Predmet.OstaliListNazivFormated>
  <DomainObject.Predmet.OstaliListNazivFormatedOIB>
    <izvorni_sadrzaj>
      <item>Ruža Ivković, OIB 27104138002</item>
    </izvorni_sadrzaj>
    <derivirana_varijabla naziv="DomainObject.Predmet.OstaliListNazivFormatedOIB_1">
      <item>Ruža Ivković, OIB 27104138002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RUŽA, d.o.o. za trgovinu, ugostiteljstvo, turizam i marketing</izvorni_sadrzaj>
    <derivirana_varijabla naziv="DomainObject.Predmet.ProtustrankaIDrugi_1">RUŽA, d.o.o. za trgovinu, ugostiteljstvo, turizam i marketing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RUŽA, d.o.o. za trgovinu, ugostiteljstvo, turizam i marketing, OIB 54126906238, Knezova Šubića Bribirskih 1, 23000 Zadar</izvorni_sadrzaj>
    <derivirana_varijabla naziv="DomainObject.Predmet.ProtustrankaIDrugiAdressOIB_1">RUŽA, d.o.o. za trgovinu, ugostiteljstvo, turizam i marketing, OIB 54126906238, Knezova Šubića Bribirskih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RUŽA, d.o.o. za trgovinu, ugostiteljstvo, turizam i marketing</item>
      <item>Ruža Ivković</item>
      <item>Ruža Ivković-zakonski zastupnik steč. dužnika</item>
    </izvorni_sadrzaj>
    <derivirana_varijabla naziv="DomainObject.Predmet.SudioniciListNaziv_1">
      <item>FINA</item>
      <item>RUŽA, d.o.o. za trgovinu, ugostiteljstvo, turizam i marketing</item>
      <item>Ruža Ivković</item>
      <item>Ruža Ivković-zakonski zastupnik steč. dužnika</item>
    </derivirana_varijabla>
  </DomainObject.Predmet.SudioniciListNaziv>
  <DomainObject.Predmet.SudioniciListAdressOIB>
    <izvorni_sadrzaj>
      <item>FINA, OIB 85821130368</item>
      <item>RUŽA, d.o.o. za trgovinu, ugostiteljstvo, turizam i marketing, OIB 54126906238, Knezova Šubića Bribirskih 1,23000 Zadar</item>
      <item>Ruža Ivković, OIB 27104138002, Moliških Hrvata 2,23000 Zadar</item>
      <item>Ruža Ivković-zakonski zastupnik steč. dužnika, OIB 27104138002, Moliških Hrvata 2,23000 Zadar</item>
    </izvorni_sadrzaj>
    <derivirana_varijabla naziv="DomainObject.Predmet.SudioniciListAdressOIB_1">
      <item>FINA, OIB 85821130368</item>
      <item>RUŽA, d.o.o. za trgovinu, ugostiteljstvo, turizam i marketing, OIB 54126906238, Knezova Šubića Bribirskih 1,23000 Zadar</item>
      <item>Ruža Ivković, OIB 27104138002, Moliških Hrvata 2,23000 Zadar</item>
      <item>Ruža Ivković-zakonski zastupnik steč. dužnika, OIB 27104138002, Moliških Hrvata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54126906238</item>
      <item>, OIB 27104138002</item>
      <item>, OIB 27104138002</item>
    </izvorni_sadrzaj>
    <derivirana_varijabla naziv="DomainObject.Predmet.SudioniciListNazivOIB_1">
      <item>, OIB 85821130368</item>
      <item>, OIB 54126906238</item>
      <item>, OIB 27104138002</item>
      <item>, OIB 27104138002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628</properties:Words>
  <properties:Characters>3320</properties:Characters>
  <properties:Lines>93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2016-12-15T08:31:00Z</dcterms:created>
  <dc:creator>Ardena Bajlo</dc:creator>
  <cp:lastModifiedBy>wsadmin</cp:lastModifiedBy>
  <cp:lastPrinted>2015-03-02T10:10:00Z</cp:lastPrinted>
  <dcterms:modified xmlns:xsi="http://www.w3.org/2001/XMLSchema-instance" xsi:type="dcterms:W3CDTF">2017-01-11T10:58:00Z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