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5915" w14:paraId="8975915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284D8C">
        <w:rPr>
          <w:rStyle w:val="Strong"/>
          <w:b w:val="false"/>
        </w:rPr>
        <w:t>2</w:t>
      </w:r>
      <w:r w:rsidR="00FA2D71">
        <w:rPr>
          <w:rStyle w:val="Strong"/>
          <w:b w:val="false"/>
        </w:rPr>
        <w:t>56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6152FF">
        <w:t>HYPERCUT d.o.o. za usluge, Zagreb, Matijevička 12, MBS: 080904373, OIB: 95639122707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111A53">
        <w:t>9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152FF">
        <w:t>HYPERCUT d.o.o. za usluge, Zagreb, Matijevička 12, MBS: 080904373, OIB: 95639122707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64760">
        <w:t>7</w:t>
      </w:r>
      <w:r w:rsidR="00C36AFE">
        <w:t>.</w:t>
      </w:r>
      <w:r w:rsidR="006152FF">
        <w:t>312</w:t>
      </w:r>
      <w:r w:rsidR="008E7CE7">
        <w:t>,</w:t>
      </w:r>
      <w:r w:rsidR="006152FF">
        <w:t>62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3333F3">
        <w:t>a</w:t>
      </w:r>
      <w:r w:rsidR="00EA1A0E">
        <w:t xml:space="preserve"> ovlašten</w:t>
      </w:r>
      <w:r w:rsidR="003333F3">
        <w:t>a</w:t>
      </w:r>
      <w:r w:rsidR="00EA1A0E">
        <w:t xml:space="preserve"> za zastupanje dužnika</w:t>
      </w:r>
      <w:r w:rsidR="003333F3">
        <w:t xml:space="preserve"> </w:t>
      </w:r>
      <w:r w:rsidR="006152FF">
        <w:t>Marko Rukavina, Zagreb, Matijevička 12</w:t>
      </w:r>
      <w:r w:rsidR="008B26B5">
        <w:t>,</w:t>
      </w:r>
      <w:r w:rsidR="00284D8C">
        <w:t xml:space="preserve"> OIB</w:t>
      </w:r>
      <w:r w:rsidR="003333F3">
        <w:t xml:space="preserve">: </w:t>
      </w:r>
      <w:r w:rsidR="006152FF">
        <w:t>74640052955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A2D71">
        <w:t>256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111A53">
        <w:t>9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1A53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131A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65C0A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D65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D65C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D65C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C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C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D65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D65C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D65C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C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C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HYPERCUT j.d.o.o.</izvorni_sadrzaj>
    <derivirana_varijabla naziv="DomainObject.Predmet.ProtustrankaFormated_1">  HYPERCUT j.d.o.o.</derivirana_varijabla>
  </DomainObject.Predmet.ProtustrankaFormated>
  <DomainObject.Predmet.ProtustrankaFormatedOIB>
    <izvorni_sadrzaj>  HYPERCUT j.d.o.o., OIB 95639122707</izvorni_sadrzaj>
    <derivirana_varijabla naziv="DomainObject.Predmet.ProtustrankaFormatedOIB_1">  HYPERCUT j.d.o.o., OIB 95639122707</derivirana_varijabla>
  </DomainObject.Predmet.ProtustrankaFormatedOIB>
  <DomainObject.Predmet.ProtustrankaFormatedWithAdress>
    <izvorni_sadrzaj> HYPERCUT j.d.o.o., Matijevička 12, 10000 Zagreb</izvorni_sadrzaj>
    <derivirana_varijabla naziv="DomainObject.Predmet.ProtustrankaFormatedWithAdress_1"> HYPERCUT j.d.o.o., Matijevička 12, 10000 Zagreb</derivirana_varijabla>
  </DomainObject.Predmet.ProtustrankaFormatedWithAdress>
  <DomainObject.Predmet.ProtustrankaFormatedWithAdressOIB>
    <izvorni_sadrzaj> HYPERCUT j.d.o.o., OIB 95639122707, Matijevička 12, 10000 Zagreb</izvorni_sadrzaj>
    <derivirana_varijabla naziv="DomainObject.Predmet.ProtustrankaFormatedWithAdressOIB_1"> HYPERCUT j.d.o.o., OIB 95639122707, Matijevička 12, 10000 Zagreb</derivirana_varijabla>
  </DomainObject.Predmet.ProtustrankaFormatedWithAdressOIB>
  <DomainObject.Predmet.ProtustrankaWithAdress>
    <izvorni_sadrzaj>HYPERCUT j.d.o.o. Matijevička 12, 10000 Zagreb</izvorni_sadrzaj>
    <derivirana_varijabla naziv="DomainObject.Predmet.ProtustrankaWithAdress_1">HYPERCUT j.d.o.o. Matijevička 12, 10000 Zagreb</derivirana_varijabla>
  </DomainObject.Predmet.ProtustrankaWithAdress>
  <DomainObject.Predmet.ProtustrankaWithAdressOIB>
    <izvorni_sadrzaj>HYPERCUT j.d.o.o., OIB 95639122707, Matijevička 12, 10000 Zagreb</izvorni_sadrzaj>
    <derivirana_varijabla naziv="DomainObject.Predmet.ProtustrankaWithAdressOIB_1">HYPERCUT j.d.o.o., OIB 95639122707, Matijevička 12, 10000 Zagreb</derivirana_varijabla>
  </DomainObject.Predmet.ProtustrankaWithAdressOIB>
  <DomainObject.Predmet.ProtustrankaNazivFormated>
    <izvorni_sadrzaj>HYPERCUT j.d.o.o.</izvorni_sadrzaj>
    <derivirana_varijabla naziv="DomainObject.Predmet.ProtustrankaNazivFormated_1">HYPERCUT j.d.o.o.</derivirana_varijabla>
  </DomainObject.Predmet.ProtustrankaNazivFormated>
  <DomainObject.Predmet.ProtustrankaNazivFormatedOIB>
    <izvorni_sadrzaj>HYPERCUT j.d.o.o., OIB 95639122707</izvorni_sadrzaj>
    <derivirana_varijabla naziv="DomainObject.Predmet.ProtustrankaNazivFormatedOIB_1">HYPERCUT j.d.o.o., OIB 95639122707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HYPERCUT j.d.o.o.</item>
    </izvorni_sadrzaj>
    <derivirana_varijabla naziv="DomainObject.Predmet.ProtuStrankaListFormated_1">
      <item>HYPERCUT j.d.o.o.</item>
    </derivirana_varijabla>
  </DomainObject.Predmet.ProtuStrankaListFormated>
  <DomainObject.Predmet.ProtuStrankaListFormatedOIB>
    <izvorni_sadrzaj>
      <item>HYPERCUT j.d.o.o., OIB 95639122707</item>
    </izvorni_sadrzaj>
    <derivirana_varijabla naziv="DomainObject.Predmet.ProtuStrankaListFormatedOIB_1">
      <item>HYPERCUT j.d.o.o., OIB 95639122707</item>
    </derivirana_varijabla>
  </DomainObject.Predmet.ProtuStrankaListFormatedOIB>
  <DomainObject.Predmet.ProtuStrankaListFormatedWithAdress>
    <izvorni_sadrzaj>
      <item>HYPERCUT j.d.o.o., Matijevička 12, 10000 Zagreb</item>
    </izvorni_sadrzaj>
    <derivirana_varijabla naziv="DomainObject.Predmet.ProtuStrankaListFormatedWithAdress_1">
      <item>HYPERCUT j.d.o.o., Matijevička 12, 10000 Zagreb</item>
    </derivirana_varijabla>
  </DomainObject.Predmet.ProtuStrankaListFormatedWithAdress>
  <DomainObject.Predmet.ProtuStrankaListFormatedWithAdressOIB>
    <izvorni_sadrzaj>
      <item>HYPERCUT j.d.o.o., OIB 95639122707, Matijevička 12, 10000 Zagreb</item>
    </izvorni_sadrzaj>
    <derivirana_varijabla naziv="DomainObject.Predmet.ProtuStrankaListFormatedWithAdressOIB_1">
      <item>HYPERCUT j.d.o.o., OIB 95639122707, Matijevička 12, 10000 Zagreb</item>
    </derivirana_varijabla>
  </DomainObject.Predmet.ProtuStrankaListFormatedWithAdressOIB>
  <DomainObject.Predmet.ProtuStrankaListNazivFormated>
    <izvorni_sadrzaj>
      <item>HYPERCUT j.d.o.o.</item>
    </izvorni_sadrzaj>
    <derivirana_varijabla naziv="DomainObject.Predmet.ProtuStrankaListNazivFormated_1">
      <item>HYPERCUT j.d.o.o.</item>
    </derivirana_varijabla>
  </DomainObject.Predmet.ProtuStrankaListNazivFormated>
  <DomainObject.Predmet.ProtuStrankaListNazivFormatedOIB>
    <izvorni_sadrzaj>
      <item>HYPERCUT j.d.o.o., OIB 95639122707</item>
    </izvorni_sadrzaj>
    <derivirana_varijabla naziv="DomainObject.Predmet.ProtuStrankaListNazivFormatedOIB_1">
      <item>HYPERCUT j.d.o.o., OIB 95639122707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HYPERCUT j.d.o.o.</izvorni_sadrzaj>
    <derivirana_varijabla naziv="DomainObject.Predmet.ProtustrankaIDrugi_1">HYPERCUT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HYPERCUT j.d.o.o., OIB 95639122707, Matijevička 12, 10000 Zagreb</izvorni_sadrzaj>
    <derivirana_varijabla naziv="DomainObject.Predmet.ProtustrankaIDrugiAdressOIB_1">HYPERCUT j.d.o.o., OIB 95639122707, Matijevička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HYPERCUT j.d.o.o.</item>
      <item>FINA Regionalni centar Zagreb</item>
    </izvorni_sadrzaj>
    <derivirana_varijabla naziv="DomainObject.Predmet.SudioniciListNaziv_1">
      <item>HYPERCUT j.d.o.o.</item>
      <item>FINA Regionalni centar Zagreb</item>
    </derivirana_varijabla>
  </DomainObject.Predmet.SudioniciListNaziv>
  <DomainObject.Predmet.SudioniciListAdressOIB>
    <izvorni_sadrzaj>
      <item>HYPERCUT j.d.o.o., OIB 95639122707, Matijevička 12,10000 Zagreb</item>
      <item>FINA Regionalni centar Zagreb, OIB 85821130368, Trg svibanjskih žrtava 1995. 1,10000 Zagreb</item>
    </izvorni_sadrzaj>
    <derivirana_varijabla naziv="DomainObject.Predmet.SudioniciListAdressOIB_1">
      <item>HYPERCUT j.d.o.o., OIB 95639122707, Matijevička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95639122707</item>
      <item>, OIB 85821130368</item>
    </izvorni_sadrzaj>
    <derivirana_varijabla naziv="DomainObject.Predmet.SudioniciListNazivOIB_1">
      <item>, OIB 95639122707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B27F4-B63F-4B47-9B4F-E182B09639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2077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2017-02-07T11:39:00Z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2017-02-09T07:19:00Z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